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1126C" w14:textId="77777777" w:rsidR="00FA5DA9" w:rsidRPr="004A3848" w:rsidRDefault="00FA5DA9" w:rsidP="000E5BD9">
      <w:pPr>
        <w:spacing w:after="120"/>
        <w:jc w:val="center"/>
        <w:rPr>
          <w:rFonts w:asciiTheme="minorHAnsi" w:hAnsiTheme="minorHAnsi" w:cstheme="minorHAnsi"/>
          <w:b/>
          <w:lang w:val="en-US"/>
        </w:rPr>
      </w:pPr>
    </w:p>
    <w:p w14:paraId="27DCAD86" w14:textId="77777777" w:rsidR="00FA5DA9" w:rsidRPr="004A3848" w:rsidRDefault="00FA5DA9" w:rsidP="000E5BD9">
      <w:pPr>
        <w:spacing w:after="120"/>
        <w:jc w:val="center"/>
        <w:rPr>
          <w:rFonts w:asciiTheme="minorHAnsi" w:hAnsiTheme="minorHAnsi" w:cstheme="minorHAnsi"/>
          <w:b/>
        </w:rPr>
      </w:pPr>
    </w:p>
    <w:p w14:paraId="57F9C3EC" w14:textId="77777777" w:rsidR="003B2F8A" w:rsidRPr="004A3848" w:rsidRDefault="00FA5DA9" w:rsidP="000E5BD9">
      <w:pPr>
        <w:spacing w:after="120"/>
        <w:jc w:val="center"/>
        <w:rPr>
          <w:rFonts w:asciiTheme="minorHAnsi" w:hAnsiTheme="minorHAnsi" w:cstheme="minorHAnsi"/>
          <w:b/>
        </w:rPr>
      </w:pPr>
      <w:r w:rsidRPr="004A3848">
        <w:rPr>
          <w:rFonts w:asciiTheme="minorHAnsi" w:hAnsiTheme="minorHAnsi" w:cstheme="minorHAnsi"/>
          <w:b/>
        </w:rPr>
        <w:t>ΦΥΛΛΟ</w:t>
      </w:r>
      <w:r w:rsidR="00C01BD2" w:rsidRPr="004A3848">
        <w:rPr>
          <w:rFonts w:asciiTheme="minorHAnsi" w:hAnsiTheme="minorHAnsi" w:cstheme="minorHAnsi"/>
          <w:b/>
        </w:rPr>
        <w:t xml:space="preserve"> </w:t>
      </w:r>
      <w:r w:rsidR="001343B8" w:rsidRPr="004A3848">
        <w:rPr>
          <w:rFonts w:asciiTheme="minorHAnsi" w:hAnsiTheme="minorHAnsi" w:cstheme="minorHAnsi"/>
          <w:b/>
        </w:rPr>
        <w:t>ΤΕΚΜΗΡΙΩΣΗ</w:t>
      </w:r>
      <w:r w:rsidR="00C01BD2" w:rsidRPr="004A3848">
        <w:rPr>
          <w:rFonts w:asciiTheme="minorHAnsi" w:hAnsiTheme="minorHAnsi" w:cstheme="minorHAnsi"/>
          <w:b/>
        </w:rPr>
        <w:t>Σ</w:t>
      </w:r>
      <w:r w:rsidR="001343B8" w:rsidRPr="004A3848">
        <w:rPr>
          <w:rFonts w:asciiTheme="minorHAnsi" w:hAnsiTheme="minorHAnsi" w:cstheme="minorHAnsi"/>
          <w:b/>
        </w:rPr>
        <w:t xml:space="preserve"> ΣΤΑΤΙΣΤΙΚΩΝ ΔΙΑΔΙΚΑΣΙΩΝ</w:t>
      </w:r>
    </w:p>
    <w:p w14:paraId="23DE1133" w14:textId="77777777" w:rsidR="007C08EF" w:rsidRPr="004A3848" w:rsidRDefault="0005037A" w:rsidP="007C08EF">
      <w:pPr>
        <w:rPr>
          <w:rFonts w:asciiTheme="minorHAnsi" w:hAnsiTheme="minorHAnsi" w:cstheme="minorHAnsi"/>
          <w:b/>
          <w:highlight w:val="yellow"/>
        </w:rPr>
      </w:pPr>
      <w:r w:rsidRPr="004A3848">
        <w:rPr>
          <w:rFonts w:asciiTheme="minorHAnsi" w:hAnsiTheme="minorHAnsi" w:cstheme="minorHAnsi"/>
          <w:b/>
        </w:rPr>
        <w:t>Ονομασία στατιστικής διαδικασίας:</w:t>
      </w:r>
      <w:r w:rsidR="00B66FB1" w:rsidRPr="004A3848">
        <w:rPr>
          <w:rFonts w:asciiTheme="minorHAnsi" w:hAnsiTheme="minorHAnsi" w:cstheme="minorHAnsi"/>
          <w:b/>
        </w:rPr>
        <w:t xml:space="preserve"> </w:t>
      </w:r>
      <w:r w:rsidR="00C2316A" w:rsidRPr="004A3848">
        <w:rPr>
          <w:rFonts w:asciiTheme="minorHAnsi" w:hAnsiTheme="minorHAnsi" w:cstheme="minorHAnsi"/>
          <w:b/>
          <w:bCs/>
          <w:color w:val="1F497D" w:themeColor="text2"/>
          <w:sz w:val="22"/>
          <w:szCs w:val="22"/>
        </w:rPr>
        <w:t xml:space="preserve">Κατάρτιση και Επεξεργασία  Ερωτηματολογίων Ειδικής Άδειας, </w:t>
      </w:r>
      <w:bookmarkStart w:id="0" w:name="_GoBack"/>
      <w:bookmarkEnd w:id="0"/>
      <w:r w:rsidR="00C2316A" w:rsidRPr="009F222B">
        <w:rPr>
          <w:rFonts w:asciiTheme="minorHAnsi" w:hAnsiTheme="minorHAnsi" w:cstheme="minorHAnsi"/>
          <w:b/>
          <w:bCs/>
          <w:color w:val="1F497D" w:themeColor="text2"/>
          <w:sz w:val="22"/>
          <w:szCs w:val="22"/>
        </w:rPr>
        <w:t>οικονομικών στοιχε</w:t>
      </w:r>
      <w:r w:rsidR="00DD5377" w:rsidRPr="009F222B">
        <w:rPr>
          <w:rFonts w:asciiTheme="minorHAnsi" w:hAnsiTheme="minorHAnsi" w:cstheme="minorHAnsi"/>
          <w:b/>
          <w:bCs/>
          <w:color w:val="1F497D" w:themeColor="text2"/>
          <w:sz w:val="22"/>
          <w:szCs w:val="22"/>
        </w:rPr>
        <w:t>ί</w:t>
      </w:r>
      <w:r w:rsidR="00C2316A" w:rsidRPr="009F222B">
        <w:rPr>
          <w:rFonts w:asciiTheme="minorHAnsi" w:hAnsiTheme="minorHAnsi" w:cstheme="minorHAnsi"/>
          <w:b/>
          <w:bCs/>
          <w:color w:val="1F497D" w:themeColor="text2"/>
          <w:sz w:val="22"/>
          <w:szCs w:val="22"/>
        </w:rPr>
        <w:t xml:space="preserve">ων ΕΛΤΑ, στοιχείων Μητρώου </w:t>
      </w:r>
      <w:proofErr w:type="spellStart"/>
      <w:r w:rsidR="00C2316A" w:rsidRPr="009F222B">
        <w:rPr>
          <w:rFonts w:asciiTheme="minorHAnsi" w:hAnsiTheme="minorHAnsi" w:cstheme="minorHAnsi"/>
          <w:b/>
          <w:bCs/>
          <w:color w:val="1F497D" w:themeColor="text2"/>
          <w:sz w:val="22"/>
          <w:szCs w:val="22"/>
        </w:rPr>
        <w:t>ταχ</w:t>
      </w:r>
      <w:proofErr w:type="spellEnd"/>
      <w:r w:rsidR="00C2316A" w:rsidRPr="009F222B">
        <w:rPr>
          <w:rFonts w:asciiTheme="minorHAnsi" w:hAnsiTheme="minorHAnsi" w:cstheme="minorHAnsi"/>
          <w:b/>
          <w:bCs/>
          <w:color w:val="1F497D" w:themeColor="text2"/>
          <w:sz w:val="22"/>
          <w:szCs w:val="22"/>
        </w:rPr>
        <w:t xml:space="preserve">. </w:t>
      </w:r>
      <w:proofErr w:type="spellStart"/>
      <w:r w:rsidR="00C2316A" w:rsidRPr="009F222B">
        <w:rPr>
          <w:rFonts w:asciiTheme="minorHAnsi" w:hAnsiTheme="minorHAnsi" w:cstheme="minorHAnsi"/>
          <w:b/>
          <w:bCs/>
          <w:color w:val="1F497D" w:themeColor="text2"/>
          <w:sz w:val="22"/>
          <w:szCs w:val="22"/>
        </w:rPr>
        <w:t>επιχ</w:t>
      </w:r>
      <w:proofErr w:type="spellEnd"/>
      <w:r w:rsidR="00C2316A" w:rsidRPr="009F222B">
        <w:rPr>
          <w:rFonts w:asciiTheme="minorHAnsi" w:hAnsiTheme="minorHAnsi" w:cstheme="minorHAnsi"/>
          <w:b/>
          <w:bCs/>
          <w:color w:val="1F497D" w:themeColor="text2"/>
          <w:sz w:val="22"/>
          <w:szCs w:val="22"/>
        </w:rPr>
        <w:t xml:space="preserve">. </w:t>
      </w:r>
    </w:p>
    <w:p w14:paraId="19468A8D" w14:textId="77777777" w:rsidR="0005037A" w:rsidRPr="004A3848" w:rsidRDefault="0005037A"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l-GR"/>
        </w:rPr>
      </w:pPr>
      <w:r w:rsidRPr="004A3848">
        <w:rPr>
          <w:rFonts w:asciiTheme="minorHAnsi" w:hAnsiTheme="minorHAnsi" w:cstheme="minorHAnsi"/>
          <w:b/>
          <w:sz w:val="24"/>
          <w:szCs w:val="24"/>
          <w:lang w:val="el-GR"/>
        </w:rPr>
        <w:t>Κωδικός στατιστικής διαδικασίας</w:t>
      </w:r>
      <w:r w:rsidRPr="004A3848">
        <w:rPr>
          <w:rFonts w:asciiTheme="minorHAnsi" w:hAnsiTheme="minorHAnsi" w:cstheme="minorHAnsi"/>
          <w:b/>
          <w:kern w:val="0"/>
          <w:sz w:val="24"/>
          <w:szCs w:val="24"/>
          <w:lang w:val="el-GR"/>
        </w:rPr>
        <w:t>:</w:t>
      </w:r>
      <w:r w:rsidR="00B66FB1" w:rsidRPr="004A3848">
        <w:rPr>
          <w:rFonts w:asciiTheme="minorHAnsi" w:hAnsiTheme="minorHAnsi" w:cstheme="minorHAnsi"/>
          <w:b/>
          <w:kern w:val="0"/>
          <w:sz w:val="24"/>
          <w:szCs w:val="24"/>
          <w:lang w:val="el-GR"/>
        </w:rPr>
        <w:t xml:space="preserve"> </w:t>
      </w:r>
      <w:r w:rsidR="00C2316A" w:rsidRPr="004A3848">
        <w:rPr>
          <w:rFonts w:asciiTheme="minorHAnsi" w:hAnsiTheme="minorHAnsi" w:cstheme="minorHAnsi"/>
          <w:b/>
          <w:bCs/>
          <w:color w:val="1F497D" w:themeColor="text2"/>
          <w:kern w:val="0"/>
          <w:szCs w:val="22"/>
          <w:lang w:val="el-GR"/>
        </w:rPr>
        <w:t>POST_INDIV</w:t>
      </w:r>
    </w:p>
    <w:p w14:paraId="423DFF77" w14:textId="77777777" w:rsidR="001C36EB" w:rsidRPr="004A3848"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l-GR"/>
        </w:rPr>
      </w:pPr>
    </w:p>
    <w:tbl>
      <w:tblPr>
        <w:tblW w:w="10052"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095"/>
      </w:tblGrid>
      <w:tr w:rsidR="001C36EB" w:rsidRPr="00CF0890" w14:paraId="0C58CBA1" w14:textId="77777777" w:rsidTr="00806BF7">
        <w:tc>
          <w:tcPr>
            <w:tcW w:w="10052" w:type="dxa"/>
            <w:gridSpan w:val="2"/>
            <w:tcBorders>
              <w:top w:val="single" w:sz="2" w:space="0" w:color="000000"/>
              <w:bottom w:val="single" w:sz="2" w:space="0" w:color="000000"/>
            </w:tcBorders>
            <w:shd w:val="clear" w:color="auto" w:fill="FABF8F" w:themeFill="accent6" w:themeFillTint="99"/>
          </w:tcPr>
          <w:p w14:paraId="5F7E5391" w14:textId="77777777" w:rsidR="001C36EB" w:rsidRPr="00CF0890" w:rsidRDefault="001C36EB" w:rsidP="00A21F87">
            <w:pPr>
              <w:numPr>
                <w:ilvl w:val="0"/>
                <w:numId w:val="4"/>
              </w:numPr>
              <w:tabs>
                <w:tab w:val="num" w:pos="405"/>
              </w:tabs>
              <w:spacing w:before="120" w:after="120"/>
              <w:ind w:left="405" w:hanging="405"/>
              <w:rPr>
                <w:rFonts w:asciiTheme="minorHAnsi" w:hAnsiTheme="minorHAnsi" w:cstheme="minorHAnsi"/>
                <w:b/>
                <w:bCs/>
              </w:rPr>
            </w:pPr>
            <w:bookmarkStart w:id="1" w:name="επικοινωνία"/>
            <w:r w:rsidRPr="00CF0890">
              <w:rPr>
                <w:rFonts w:asciiTheme="minorHAnsi" w:hAnsiTheme="minorHAnsi" w:cstheme="minorHAnsi"/>
                <w:b/>
                <w:bCs/>
              </w:rPr>
              <w:t>Επικοινωνία</w:t>
            </w:r>
            <w:bookmarkEnd w:id="1"/>
          </w:p>
        </w:tc>
      </w:tr>
      <w:tr w:rsidR="001C36EB" w:rsidRPr="00CF0890" w14:paraId="694B60C5" w14:textId="77777777" w:rsidTr="00806BF7">
        <w:tc>
          <w:tcPr>
            <w:tcW w:w="3957" w:type="dxa"/>
            <w:tcBorders>
              <w:top w:val="single" w:sz="2" w:space="0" w:color="000000"/>
              <w:bottom w:val="single" w:sz="2" w:space="0" w:color="000000"/>
            </w:tcBorders>
            <w:shd w:val="clear" w:color="auto" w:fill="FFFFCC"/>
            <w:vAlign w:val="center"/>
          </w:tcPr>
          <w:p w14:paraId="45888CD2" w14:textId="77777777" w:rsidR="001C36EB" w:rsidRPr="004A3848" w:rsidRDefault="001C36EB" w:rsidP="0089211A">
            <w:pPr>
              <w:rPr>
                <w:rFonts w:asciiTheme="minorHAnsi" w:hAnsiTheme="minorHAnsi" w:cstheme="minorHAnsi"/>
                <w:b/>
                <w:bCs/>
                <w:sz w:val="20"/>
              </w:rPr>
            </w:pPr>
            <w:r w:rsidRPr="004A3848">
              <w:rPr>
                <w:rFonts w:asciiTheme="minorHAnsi" w:hAnsiTheme="minorHAnsi" w:cstheme="minorHAnsi"/>
                <w:b/>
                <w:bCs/>
                <w:sz w:val="20"/>
              </w:rPr>
              <w:t>1.1</w:t>
            </w:r>
            <w:r w:rsidRPr="004A3848">
              <w:rPr>
                <w:rFonts w:asciiTheme="minorHAnsi" w:hAnsiTheme="minorHAnsi" w:cstheme="minorHAnsi"/>
                <w:b/>
                <w:bCs/>
                <w:sz w:val="20"/>
              </w:rPr>
              <w:tab/>
              <w:t>Υπηρεσία</w:t>
            </w:r>
          </w:p>
        </w:tc>
        <w:tc>
          <w:tcPr>
            <w:tcW w:w="6095" w:type="dxa"/>
            <w:tcBorders>
              <w:top w:val="single" w:sz="2" w:space="0" w:color="000000"/>
              <w:bottom w:val="single" w:sz="2" w:space="0" w:color="000000"/>
            </w:tcBorders>
            <w:shd w:val="clear" w:color="auto" w:fill="FFFFFF" w:themeFill="background1"/>
          </w:tcPr>
          <w:p w14:paraId="228F2A02" w14:textId="77777777" w:rsidR="001C36EB" w:rsidRPr="004A3848" w:rsidRDefault="001C36EB" w:rsidP="001C36EB">
            <w:pPr>
              <w:pStyle w:val="Xreftext"/>
              <w:numPr>
                <w:ilvl w:val="0"/>
                <w:numId w:val="0"/>
              </w:numPr>
              <w:spacing w:after="60"/>
              <w:ind w:left="19"/>
              <w:rPr>
                <w:rFonts w:asciiTheme="minorHAnsi" w:hAnsiTheme="minorHAnsi" w:cstheme="minorHAnsi"/>
                <w:sz w:val="20"/>
                <w:szCs w:val="20"/>
                <w:lang w:val="el-GR"/>
              </w:rPr>
            </w:pPr>
            <w:r w:rsidRPr="004A3848">
              <w:rPr>
                <w:rFonts w:asciiTheme="minorHAnsi" w:hAnsiTheme="minorHAnsi" w:cstheme="minorHAnsi"/>
                <w:sz w:val="20"/>
                <w:szCs w:val="20"/>
                <w:lang w:val="el-GR"/>
              </w:rPr>
              <w:t>Εθνική Επιτροπή Τηλεπικοινωνιών και Ταχυδρομείων</w:t>
            </w:r>
          </w:p>
        </w:tc>
      </w:tr>
      <w:tr w:rsidR="005E325F" w:rsidRPr="00CF0890" w14:paraId="2F3F85B4" w14:textId="77777777" w:rsidTr="00806BF7">
        <w:tc>
          <w:tcPr>
            <w:tcW w:w="3957" w:type="dxa"/>
            <w:tcBorders>
              <w:top w:val="single" w:sz="2" w:space="0" w:color="000000"/>
              <w:bottom w:val="single" w:sz="2" w:space="0" w:color="000000"/>
            </w:tcBorders>
            <w:shd w:val="clear" w:color="auto" w:fill="FFFFCC"/>
            <w:vAlign w:val="center"/>
          </w:tcPr>
          <w:p w14:paraId="0BCC61CD" w14:textId="77777777" w:rsidR="005E325F" w:rsidRPr="004A3848" w:rsidRDefault="005E325F" w:rsidP="005E325F">
            <w:pPr>
              <w:pStyle w:val="2"/>
              <w:rPr>
                <w:rFonts w:asciiTheme="minorHAnsi" w:hAnsiTheme="minorHAnsi" w:cstheme="minorHAnsi"/>
                <w:bCs/>
                <w:iCs w:val="0"/>
                <w:sz w:val="20"/>
              </w:rPr>
            </w:pPr>
            <w:r w:rsidRPr="004A3848">
              <w:rPr>
                <w:rFonts w:asciiTheme="minorHAnsi" w:hAnsiTheme="minorHAnsi" w:cstheme="minorHAnsi"/>
                <w:bCs/>
                <w:iCs w:val="0"/>
                <w:sz w:val="20"/>
              </w:rPr>
              <w:t>1.2</w:t>
            </w:r>
            <w:r w:rsidRPr="004A3848">
              <w:rPr>
                <w:rFonts w:asciiTheme="minorHAnsi" w:hAnsiTheme="minorHAnsi" w:cstheme="minorHAnsi"/>
                <w:bCs/>
                <w:iCs w:val="0"/>
                <w:sz w:val="20"/>
              </w:rPr>
              <w:tab/>
              <w:t xml:space="preserve">Υπηρεσιακή μονάδα </w:t>
            </w:r>
          </w:p>
        </w:tc>
        <w:tc>
          <w:tcPr>
            <w:tcW w:w="6095" w:type="dxa"/>
            <w:tcBorders>
              <w:top w:val="single" w:sz="2" w:space="0" w:color="000000"/>
              <w:bottom w:val="single" w:sz="2" w:space="0" w:color="000000"/>
            </w:tcBorders>
            <w:shd w:val="clear" w:color="auto" w:fill="FFFFFF" w:themeFill="background1"/>
          </w:tcPr>
          <w:p w14:paraId="3AD0AF18" w14:textId="78ADFFBE" w:rsidR="005E325F" w:rsidRPr="004A3848" w:rsidRDefault="005E325F" w:rsidP="005E325F">
            <w:pPr>
              <w:pStyle w:val="Xreftext"/>
              <w:numPr>
                <w:ilvl w:val="0"/>
                <w:numId w:val="0"/>
              </w:numPr>
              <w:spacing w:after="60"/>
              <w:ind w:left="19"/>
              <w:rPr>
                <w:rFonts w:asciiTheme="minorHAnsi" w:hAnsiTheme="minorHAnsi" w:cstheme="minorHAnsi"/>
                <w:sz w:val="20"/>
                <w:szCs w:val="20"/>
                <w:lang w:val="el-GR"/>
              </w:rPr>
            </w:pPr>
            <w:r w:rsidRPr="004A3848">
              <w:rPr>
                <w:rFonts w:asciiTheme="minorHAnsi" w:hAnsiTheme="minorHAnsi" w:cstheme="minorHAnsi"/>
                <w:sz w:val="20"/>
                <w:szCs w:val="20"/>
                <w:lang w:val="el-GR"/>
              </w:rPr>
              <w:t>Δ/</w:t>
            </w:r>
            <w:proofErr w:type="spellStart"/>
            <w:r w:rsidRPr="004A3848">
              <w:rPr>
                <w:rFonts w:asciiTheme="minorHAnsi" w:hAnsiTheme="minorHAnsi" w:cstheme="minorHAnsi"/>
                <w:sz w:val="20"/>
                <w:szCs w:val="20"/>
                <w:lang w:val="el-GR"/>
              </w:rPr>
              <w:t>νση</w:t>
            </w:r>
            <w:proofErr w:type="spellEnd"/>
            <w:r w:rsidRPr="004A3848">
              <w:rPr>
                <w:rFonts w:asciiTheme="minorHAnsi" w:hAnsiTheme="minorHAnsi" w:cstheme="minorHAnsi"/>
                <w:sz w:val="20"/>
                <w:szCs w:val="20"/>
                <w:lang w:val="el-GR"/>
              </w:rPr>
              <w:t xml:space="preserve"> </w:t>
            </w:r>
            <w:r w:rsidR="00B95958" w:rsidRPr="004A3848">
              <w:rPr>
                <w:rFonts w:asciiTheme="minorHAnsi" w:hAnsiTheme="minorHAnsi" w:cstheme="minorHAnsi"/>
                <w:sz w:val="20"/>
                <w:szCs w:val="20"/>
                <w:lang w:val="el-GR"/>
              </w:rPr>
              <w:t>Ανταγωνισμού</w:t>
            </w:r>
          </w:p>
          <w:p w14:paraId="72D9F957" w14:textId="463913AF" w:rsidR="005E325F" w:rsidRPr="004A3848" w:rsidRDefault="005E325F" w:rsidP="005E325F">
            <w:pPr>
              <w:pStyle w:val="Xreftext"/>
              <w:numPr>
                <w:ilvl w:val="0"/>
                <w:numId w:val="0"/>
              </w:numPr>
              <w:spacing w:after="60"/>
              <w:ind w:left="19"/>
              <w:rPr>
                <w:rFonts w:asciiTheme="minorHAnsi" w:hAnsiTheme="minorHAnsi" w:cstheme="minorHAnsi"/>
                <w:sz w:val="20"/>
                <w:szCs w:val="20"/>
                <w:lang w:val="el-GR"/>
              </w:rPr>
            </w:pPr>
            <w:r w:rsidRPr="004A3848">
              <w:rPr>
                <w:rFonts w:asciiTheme="minorHAnsi" w:hAnsiTheme="minorHAnsi" w:cstheme="minorHAnsi"/>
                <w:sz w:val="20"/>
                <w:szCs w:val="20"/>
                <w:lang w:val="el-GR"/>
              </w:rPr>
              <w:t xml:space="preserve">Τμήμα </w:t>
            </w:r>
            <w:r w:rsidR="00B95958" w:rsidRPr="004A3848">
              <w:rPr>
                <w:rFonts w:asciiTheme="minorHAnsi" w:hAnsiTheme="minorHAnsi" w:cstheme="minorHAnsi"/>
                <w:sz w:val="20"/>
                <w:szCs w:val="20"/>
                <w:lang w:val="el-GR"/>
              </w:rPr>
              <w:t>Παρακολούθησης Αγορών και Τεκμηρίωσης</w:t>
            </w:r>
          </w:p>
        </w:tc>
      </w:tr>
      <w:tr w:rsidR="005E325F" w:rsidRPr="00CF0890" w14:paraId="33CCAA30" w14:textId="77777777" w:rsidTr="00806BF7">
        <w:tc>
          <w:tcPr>
            <w:tcW w:w="3957" w:type="dxa"/>
            <w:tcBorders>
              <w:top w:val="single" w:sz="2" w:space="0" w:color="000000"/>
              <w:bottom w:val="single" w:sz="2" w:space="0" w:color="000000"/>
            </w:tcBorders>
            <w:shd w:val="clear" w:color="auto" w:fill="FFFFCC"/>
            <w:vAlign w:val="center"/>
          </w:tcPr>
          <w:p w14:paraId="32F9110D" w14:textId="77777777" w:rsidR="005E325F" w:rsidRPr="004A3848" w:rsidRDefault="005E325F" w:rsidP="005E325F">
            <w:pPr>
              <w:pStyle w:val="2"/>
              <w:rPr>
                <w:rFonts w:asciiTheme="minorHAnsi" w:hAnsiTheme="minorHAnsi" w:cstheme="minorHAnsi"/>
                <w:bCs/>
                <w:iCs w:val="0"/>
                <w:sz w:val="20"/>
              </w:rPr>
            </w:pPr>
            <w:r w:rsidRPr="004A3848">
              <w:rPr>
                <w:rFonts w:asciiTheme="minorHAnsi" w:hAnsiTheme="minorHAnsi" w:cstheme="minorHAnsi"/>
                <w:bCs/>
                <w:iCs w:val="0"/>
                <w:sz w:val="20"/>
              </w:rPr>
              <w:t>1.3</w:t>
            </w:r>
            <w:r w:rsidRPr="004A3848">
              <w:rPr>
                <w:rFonts w:asciiTheme="minorHAnsi" w:hAnsiTheme="minorHAnsi" w:cstheme="minorHAnsi"/>
                <w:bCs/>
                <w:iCs w:val="0"/>
                <w:sz w:val="20"/>
              </w:rPr>
              <w:tab/>
              <w:t>Όνομα υπευθύνου</w:t>
            </w:r>
          </w:p>
        </w:tc>
        <w:tc>
          <w:tcPr>
            <w:tcW w:w="6095" w:type="dxa"/>
            <w:tcBorders>
              <w:top w:val="single" w:sz="2" w:space="0" w:color="000000"/>
              <w:bottom w:val="single" w:sz="2" w:space="0" w:color="000000"/>
            </w:tcBorders>
            <w:shd w:val="clear" w:color="auto" w:fill="FFFFFF" w:themeFill="background1"/>
          </w:tcPr>
          <w:p w14:paraId="180FDE37" w14:textId="77777777" w:rsidR="005E325F" w:rsidRPr="004A3848" w:rsidRDefault="005E325F" w:rsidP="005E325F">
            <w:pPr>
              <w:pStyle w:val="Xreftext"/>
              <w:numPr>
                <w:ilvl w:val="0"/>
                <w:numId w:val="0"/>
              </w:numPr>
              <w:spacing w:after="60"/>
              <w:ind w:left="19"/>
              <w:rPr>
                <w:rFonts w:asciiTheme="minorHAnsi" w:hAnsiTheme="minorHAnsi" w:cstheme="minorHAnsi"/>
                <w:sz w:val="20"/>
                <w:szCs w:val="20"/>
                <w:lang w:val="el-GR"/>
              </w:rPr>
            </w:pPr>
            <w:r w:rsidRPr="004A3848">
              <w:rPr>
                <w:rFonts w:asciiTheme="minorHAnsi" w:hAnsiTheme="minorHAnsi" w:cstheme="minorHAnsi"/>
                <w:sz w:val="20"/>
                <w:szCs w:val="20"/>
                <w:lang w:val="el-GR"/>
              </w:rPr>
              <w:t>Μάρθα Αγγελή</w:t>
            </w:r>
          </w:p>
        </w:tc>
      </w:tr>
      <w:tr w:rsidR="005E325F" w:rsidRPr="00CF0890" w14:paraId="3974EB94" w14:textId="77777777" w:rsidTr="00806BF7">
        <w:tc>
          <w:tcPr>
            <w:tcW w:w="3957" w:type="dxa"/>
            <w:tcBorders>
              <w:top w:val="single" w:sz="2" w:space="0" w:color="000000"/>
              <w:bottom w:val="single" w:sz="2" w:space="0" w:color="000000"/>
            </w:tcBorders>
            <w:shd w:val="clear" w:color="auto" w:fill="FFFFCC"/>
            <w:vAlign w:val="center"/>
          </w:tcPr>
          <w:p w14:paraId="4DA9D4D8" w14:textId="77777777" w:rsidR="005E325F" w:rsidRPr="004A3848" w:rsidRDefault="005E325F" w:rsidP="005E325F">
            <w:pPr>
              <w:pStyle w:val="2"/>
              <w:rPr>
                <w:rFonts w:asciiTheme="minorHAnsi" w:hAnsiTheme="minorHAnsi" w:cstheme="minorHAnsi"/>
                <w:bCs/>
                <w:iCs w:val="0"/>
                <w:sz w:val="20"/>
              </w:rPr>
            </w:pPr>
            <w:r w:rsidRPr="004A3848">
              <w:rPr>
                <w:rFonts w:asciiTheme="minorHAnsi" w:hAnsiTheme="minorHAnsi" w:cstheme="minorHAnsi"/>
                <w:bCs/>
                <w:iCs w:val="0"/>
                <w:sz w:val="20"/>
              </w:rPr>
              <w:t>1.4</w:t>
            </w:r>
            <w:r w:rsidRPr="004A3848">
              <w:rPr>
                <w:rFonts w:asciiTheme="minorHAnsi" w:hAnsiTheme="minorHAnsi" w:cstheme="minorHAnsi"/>
                <w:bCs/>
                <w:iCs w:val="0"/>
                <w:sz w:val="20"/>
              </w:rPr>
              <w:tab/>
              <w:t>Αρμοδιότητα υπευθύνου</w:t>
            </w:r>
          </w:p>
        </w:tc>
        <w:tc>
          <w:tcPr>
            <w:tcW w:w="6095" w:type="dxa"/>
            <w:tcBorders>
              <w:top w:val="single" w:sz="2" w:space="0" w:color="000000"/>
              <w:bottom w:val="single" w:sz="2" w:space="0" w:color="000000"/>
            </w:tcBorders>
            <w:shd w:val="clear" w:color="auto" w:fill="FFFFFF" w:themeFill="background1"/>
          </w:tcPr>
          <w:p w14:paraId="07574168" w14:textId="77777777" w:rsidR="005E325F" w:rsidRPr="004A3848" w:rsidRDefault="005E325F" w:rsidP="005E325F">
            <w:pPr>
              <w:pStyle w:val="Xreftext"/>
              <w:numPr>
                <w:ilvl w:val="0"/>
                <w:numId w:val="0"/>
              </w:numPr>
              <w:spacing w:after="60"/>
              <w:ind w:left="19"/>
              <w:rPr>
                <w:rFonts w:asciiTheme="minorHAnsi" w:hAnsiTheme="minorHAnsi" w:cstheme="minorHAnsi"/>
                <w:sz w:val="20"/>
                <w:szCs w:val="20"/>
                <w:lang w:val="el-GR"/>
              </w:rPr>
            </w:pPr>
            <w:r w:rsidRPr="004A3848">
              <w:rPr>
                <w:rFonts w:asciiTheme="minorHAnsi" w:hAnsiTheme="minorHAnsi" w:cstheme="minorHAnsi"/>
                <w:sz w:val="20"/>
                <w:szCs w:val="20"/>
                <w:lang w:val="el-GR"/>
              </w:rPr>
              <w:t>Στέλεχος</w:t>
            </w:r>
          </w:p>
        </w:tc>
      </w:tr>
      <w:tr w:rsidR="005E325F" w:rsidRPr="00CF0890" w14:paraId="13E9894A" w14:textId="77777777" w:rsidTr="00806BF7">
        <w:tc>
          <w:tcPr>
            <w:tcW w:w="3957" w:type="dxa"/>
            <w:tcBorders>
              <w:top w:val="single" w:sz="2" w:space="0" w:color="000000"/>
              <w:bottom w:val="single" w:sz="2" w:space="0" w:color="000000"/>
            </w:tcBorders>
            <w:shd w:val="clear" w:color="auto" w:fill="FFFFCC"/>
            <w:vAlign w:val="center"/>
          </w:tcPr>
          <w:p w14:paraId="557E5A77" w14:textId="77777777" w:rsidR="005E325F" w:rsidRPr="004A3848" w:rsidRDefault="005E325F" w:rsidP="005E325F">
            <w:pPr>
              <w:pStyle w:val="2"/>
              <w:rPr>
                <w:rFonts w:asciiTheme="minorHAnsi" w:hAnsiTheme="minorHAnsi" w:cstheme="minorHAnsi"/>
                <w:bCs/>
                <w:iCs w:val="0"/>
                <w:sz w:val="20"/>
              </w:rPr>
            </w:pPr>
            <w:r w:rsidRPr="004A3848">
              <w:rPr>
                <w:rFonts w:asciiTheme="minorHAnsi" w:hAnsiTheme="minorHAnsi" w:cstheme="minorHAnsi"/>
                <w:bCs/>
                <w:iCs w:val="0"/>
                <w:sz w:val="20"/>
              </w:rPr>
              <w:t>1.5</w:t>
            </w:r>
            <w:r w:rsidRPr="004A3848">
              <w:rPr>
                <w:rFonts w:asciiTheme="minorHAnsi" w:hAnsiTheme="minorHAnsi" w:cstheme="minorHAnsi"/>
                <w:bCs/>
                <w:iCs w:val="0"/>
                <w:sz w:val="20"/>
              </w:rPr>
              <w:tab/>
              <w:t>Ταχυδρομική διεύθυνση</w:t>
            </w:r>
          </w:p>
        </w:tc>
        <w:tc>
          <w:tcPr>
            <w:tcW w:w="6095" w:type="dxa"/>
            <w:tcBorders>
              <w:top w:val="single" w:sz="2" w:space="0" w:color="000000"/>
              <w:bottom w:val="single" w:sz="2" w:space="0" w:color="000000"/>
            </w:tcBorders>
            <w:shd w:val="clear" w:color="auto" w:fill="FFFFFF" w:themeFill="background1"/>
          </w:tcPr>
          <w:p w14:paraId="6B616EEE" w14:textId="77777777" w:rsidR="005E325F" w:rsidRPr="004A3848" w:rsidRDefault="005E325F" w:rsidP="005E325F">
            <w:pPr>
              <w:pStyle w:val="Xreftext"/>
              <w:numPr>
                <w:ilvl w:val="0"/>
                <w:numId w:val="0"/>
              </w:numPr>
              <w:spacing w:after="60"/>
              <w:ind w:left="19"/>
              <w:rPr>
                <w:rFonts w:asciiTheme="minorHAnsi" w:hAnsiTheme="minorHAnsi" w:cstheme="minorHAnsi"/>
                <w:sz w:val="20"/>
                <w:szCs w:val="20"/>
                <w:lang w:val="el-GR"/>
              </w:rPr>
            </w:pPr>
            <w:r w:rsidRPr="004A3848">
              <w:rPr>
                <w:rFonts w:asciiTheme="minorHAnsi" w:hAnsiTheme="minorHAnsi" w:cstheme="minorHAnsi"/>
                <w:sz w:val="20"/>
                <w:szCs w:val="20"/>
                <w:lang w:val="el-GR"/>
              </w:rPr>
              <w:t xml:space="preserve">Λεωφόρος </w:t>
            </w:r>
            <w:proofErr w:type="spellStart"/>
            <w:r w:rsidRPr="004A3848">
              <w:rPr>
                <w:rFonts w:asciiTheme="minorHAnsi" w:hAnsiTheme="minorHAnsi" w:cstheme="minorHAnsi"/>
                <w:sz w:val="20"/>
                <w:szCs w:val="20"/>
                <w:lang w:val="el-GR"/>
              </w:rPr>
              <w:t>Κηφισίας</w:t>
            </w:r>
            <w:proofErr w:type="spellEnd"/>
            <w:r w:rsidRPr="004A3848">
              <w:rPr>
                <w:rFonts w:asciiTheme="minorHAnsi" w:hAnsiTheme="minorHAnsi" w:cstheme="minorHAnsi"/>
                <w:sz w:val="20"/>
                <w:szCs w:val="20"/>
                <w:lang w:val="el-GR"/>
              </w:rPr>
              <w:t xml:space="preserve"> 60, Μαρούσι, 15125</w:t>
            </w:r>
          </w:p>
        </w:tc>
      </w:tr>
      <w:tr w:rsidR="005E325F" w:rsidRPr="00CF0890" w14:paraId="0CA4D98D" w14:textId="77777777" w:rsidTr="00806BF7">
        <w:tc>
          <w:tcPr>
            <w:tcW w:w="3957" w:type="dxa"/>
            <w:tcBorders>
              <w:top w:val="single" w:sz="2" w:space="0" w:color="000000"/>
              <w:bottom w:val="single" w:sz="2" w:space="0" w:color="000000"/>
            </w:tcBorders>
            <w:shd w:val="clear" w:color="auto" w:fill="FFFFCC"/>
            <w:vAlign w:val="center"/>
          </w:tcPr>
          <w:p w14:paraId="014493DC" w14:textId="77777777" w:rsidR="005E325F" w:rsidRPr="004A3848" w:rsidRDefault="005E325F" w:rsidP="005E325F">
            <w:pPr>
              <w:rPr>
                <w:rFonts w:asciiTheme="minorHAnsi" w:hAnsiTheme="minorHAnsi" w:cstheme="minorHAnsi"/>
                <w:b/>
                <w:bCs/>
                <w:sz w:val="20"/>
              </w:rPr>
            </w:pPr>
            <w:r w:rsidRPr="004A3848">
              <w:rPr>
                <w:rFonts w:asciiTheme="minorHAnsi" w:hAnsiTheme="minorHAnsi" w:cstheme="minorHAnsi"/>
                <w:b/>
                <w:bCs/>
                <w:sz w:val="20"/>
              </w:rPr>
              <w:t>1.6</w:t>
            </w:r>
            <w:r w:rsidRPr="004A3848">
              <w:rPr>
                <w:rFonts w:asciiTheme="minorHAnsi" w:hAnsiTheme="minorHAnsi" w:cstheme="minorHAnsi"/>
                <w:b/>
                <w:bCs/>
                <w:sz w:val="20"/>
              </w:rPr>
              <w:tab/>
              <w:t>Διεύθυνση ηλεκτρονικού ταχυδρομείου</w:t>
            </w:r>
          </w:p>
        </w:tc>
        <w:tc>
          <w:tcPr>
            <w:tcW w:w="6095" w:type="dxa"/>
            <w:tcBorders>
              <w:top w:val="single" w:sz="2" w:space="0" w:color="000000"/>
              <w:bottom w:val="single" w:sz="2" w:space="0" w:color="000000"/>
            </w:tcBorders>
            <w:shd w:val="clear" w:color="auto" w:fill="FFFFFF" w:themeFill="background1"/>
          </w:tcPr>
          <w:p w14:paraId="3EE90656" w14:textId="16B4FD90" w:rsidR="005E325F" w:rsidRPr="004A3848" w:rsidRDefault="005E325F" w:rsidP="005E325F">
            <w:pPr>
              <w:pStyle w:val="Xreftext"/>
              <w:numPr>
                <w:ilvl w:val="0"/>
                <w:numId w:val="0"/>
              </w:numPr>
              <w:spacing w:after="60"/>
              <w:ind w:left="19"/>
              <w:rPr>
                <w:rFonts w:asciiTheme="minorHAnsi" w:hAnsiTheme="minorHAnsi" w:cstheme="minorHAnsi"/>
                <w:sz w:val="20"/>
                <w:szCs w:val="20"/>
                <w:lang w:val="en-US"/>
              </w:rPr>
            </w:pPr>
            <w:r w:rsidRPr="004A3848">
              <w:rPr>
                <w:rFonts w:asciiTheme="minorHAnsi" w:hAnsiTheme="minorHAnsi" w:cstheme="minorHAnsi"/>
                <w:sz w:val="20"/>
                <w:szCs w:val="20"/>
                <w:lang w:val="en-US"/>
              </w:rPr>
              <w:t>mangeli@eett.gr</w:t>
            </w:r>
          </w:p>
        </w:tc>
      </w:tr>
      <w:tr w:rsidR="005E325F" w:rsidRPr="00CF0890" w14:paraId="0FB134D6" w14:textId="77777777" w:rsidTr="00806BF7">
        <w:tc>
          <w:tcPr>
            <w:tcW w:w="3957" w:type="dxa"/>
            <w:tcBorders>
              <w:top w:val="single" w:sz="2" w:space="0" w:color="000000"/>
              <w:bottom w:val="single" w:sz="2" w:space="0" w:color="000000"/>
            </w:tcBorders>
            <w:shd w:val="clear" w:color="auto" w:fill="FFFFCC"/>
            <w:vAlign w:val="center"/>
          </w:tcPr>
          <w:p w14:paraId="2B3AC007" w14:textId="77777777" w:rsidR="005E325F" w:rsidRPr="004A3848" w:rsidRDefault="005E325F" w:rsidP="005E325F">
            <w:pPr>
              <w:pStyle w:val="2"/>
              <w:rPr>
                <w:rFonts w:asciiTheme="minorHAnsi" w:hAnsiTheme="minorHAnsi" w:cstheme="minorHAnsi"/>
                <w:bCs/>
                <w:iCs w:val="0"/>
                <w:sz w:val="20"/>
              </w:rPr>
            </w:pPr>
            <w:r w:rsidRPr="004A3848">
              <w:rPr>
                <w:rFonts w:asciiTheme="minorHAnsi" w:hAnsiTheme="minorHAnsi" w:cstheme="minorHAnsi"/>
                <w:bCs/>
                <w:iCs w:val="0"/>
                <w:sz w:val="20"/>
              </w:rPr>
              <w:t>1.7</w:t>
            </w:r>
            <w:r w:rsidRPr="004A3848">
              <w:rPr>
                <w:rFonts w:asciiTheme="minorHAnsi" w:hAnsiTheme="minorHAnsi" w:cstheme="minorHAnsi"/>
                <w:bCs/>
                <w:iCs w:val="0"/>
                <w:sz w:val="20"/>
              </w:rPr>
              <w:tab/>
              <w:t>Αριθμός τηλεφώνου</w:t>
            </w:r>
          </w:p>
        </w:tc>
        <w:tc>
          <w:tcPr>
            <w:tcW w:w="6095" w:type="dxa"/>
            <w:tcBorders>
              <w:top w:val="single" w:sz="2" w:space="0" w:color="000000"/>
              <w:bottom w:val="single" w:sz="2" w:space="0" w:color="000000"/>
            </w:tcBorders>
            <w:shd w:val="clear" w:color="auto" w:fill="FFFFFF" w:themeFill="background1"/>
          </w:tcPr>
          <w:p w14:paraId="07E5A32A" w14:textId="77777777" w:rsidR="005E325F" w:rsidRPr="004A3848" w:rsidRDefault="005E325F" w:rsidP="005E325F">
            <w:pPr>
              <w:pStyle w:val="Xreftext"/>
              <w:numPr>
                <w:ilvl w:val="0"/>
                <w:numId w:val="0"/>
              </w:numPr>
              <w:spacing w:after="60"/>
              <w:ind w:left="19"/>
              <w:rPr>
                <w:rFonts w:asciiTheme="minorHAnsi" w:hAnsiTheme="minorHAnsi" w:cstheme="minorHAnsi"/>
                <w:sz w:val="20"/>
                <w:szCs w:val="20"/>
                <w:lang w:val="en-US"/>
              </w:rPr>
            </w:pPr>
            <w:r w:rsidRPr="004A3848">
              <w:rPr>
                <w:rFonts w:asciiTheme="minorHAnsi" w:hAnsiTheme="minorHAnsi" w:cstheme="minorHAnsi"/>
                <w:sz w:val="20"/>
                <w:szCs w:val="20"/>
                <w:lang w:val="en-US"/>
              </w:rPr>
              <w:t>210-6151120</w:t>
            </w:r>
          </w:p>
        </w:tc>
      </w:tr>
      <w:tr w:rsidR="001C36EB" w:rsidRPr="00CF0890" w14:paraId="08FE65D8" w14:textId="77777777" w:rsidTr="00806BF7">
        <w:trPr>
          <w:trHeight w:val="75"/>
        </w:trPr>
        <w:tc>
          <w:tcPr>
            <w:tcW w:w="3957" w:type="dxa"/>
            <w:tcBorders>
              <w:top w:val="single" w:sz="2" w:space="0" w:color="000000"/>
              <w:bottom w:val="single" w:sz="2" w:space="0" w:color="000000"/>
            </w:tcBorders>
            <w:shd w:val="clear" w:color="auto" w:fill="FFFFCC"/>
            <w:vAlign w:val="center"/>
          </w:tcPr>
          <w:p w14:paraId="1C44C086" w14:textId="77777777" w:rsidR="001C36EB" w:rsidRPr="004A3848" w:rsidRDefault="001C36EB" w:rsidP="0089211A">
            <w:pPr>
              <w:pStyle w:val="2"/>
              <w:rPr>
                <w:rFonts w:asciiTheme="minorHAnsi" w:hAnsiTheme="minorHAnsi" w:cstheme="minorHAnsi"/>
                <w:bCs/>
                <w:iCs w:val="0"/>
                <w:sz w:val="20"/>
              </w:rPr>
            </w:pPr>
            <w:r w:rsidRPr="004A3848">
              <w:rPr>
                <w:rFonts w:asciiTheme="minorHAnsi" w:hAnsiTheme="minorHAnsi" w:cstheme="minorHAnsi"/>
                <w:bCs/>
                <w:iCs w:val="0"/>
                <w:sz w:val="20"/>
              </w:rPr>
              <w:t>1.8</w:t>
            </w:r>
            <w:r w:rsidRPr="004A3848">
              <w:rPr>
                <w:rFonts w:asciiTheme="minorHAnsi" w:hAnsiTheme="minorHAnsi" w:cstheme="minorHAnsi"/>
                <w:bCs/>
                <w:iCs w:val="0"/>
                <w:sz w:val="20"/>
              </w:rPr>
              <w:tab/>
              <w:t xml:space="preserve">Αριθμός </w:t>
            </w:r>
            <w:proofErr w:type="spellStart"/>
            <w:r w:rsidRPr="004A3848">
              <w:rPr>
                <w:rFonts w:asciiTheme="minorHAnsi" w:hAnsiTheme="minorHAnsi" w:cstheme="minorHAnsi"/>
                <w:bCs/>
                <w:iCs w:val="0"/>
                <w:sz w:val="20"/>
              </w:rPr>
              <w:t>fax</w:t>
            </w:r>
            <w:proofErr w:type="spellEnd"/>
          </w:p>
        </w:tc>
        <w:tc>
          <w:tcPr>
            <w:tcW w:w="6095" w:type="dxa"/>
            <w:tcBorders>
              <w:top w:val="single" w:sz="2" w:space="0" w:color="000000"/>
              <w:bottom w:val="single" w:sz="2" w:space="0" w:color="000000"/>
            </w:tcBorders>
            <w:shd w:val="clear" w:color="auto" w:fill="FFFFFF" w:themeFill="background1"/>
          </w:tcPr>
          <w:p w14:paraId="149A92CC" w14:textId="77777777" w:rsidR="001C36EB" w:rsidRPr="004A3848" w:rsidRDefault="001C36EB" w:rsidP="001C36EB">
            <w:pPr>
              <w:pStyle w:val="Xreftext"/>
              <w:numPr>
                <w:ilvl w:val="0"/>
                <w:numId w:val="0"/>
              </w:numPr>
              <w:spacing w:after="60"/>
              <w:ind w:left="19"/>
              <w:rPr>
                <w:rFonts w:asciiTheme="minorHAnsi" w:hAnsiTheme="minorHAnsi" w:cstheme="minorHAnsi"/>
                <w:sz w:val="20"/>
                <w:szCs w:val="20"/>
                <w:lang w:val="en-US"/>
              </w:rPr>
            </w:pPr>
            <w:r w:rsidRPr="004A3848">
              <w:rPr>
                <w:rFonts w:asciiTheme="minorHAnsi" w:hAnsiTheme="minorHAnsi" w:cstheme="minorHAnsi"/>
                <w:sz w:val="20"/>
                <w:szCs w:val="20"/>
                <w:lang w:val="en-US"/>
              </w:rPr>
              <w:t>210-6105049</w:t>
            </w:r>
          </w:p>
        </w:tc>
      </w:tr>
    </w:tbl>
    <w:p w14:paraId="2295B8C2" w14:textId="77777777" w:rsidR="001C36EB" w:rsidRPr="004A3848"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100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Layout w:type="fixed"/>
        <w:tblCellMar>
          <w:left w:w="129" w:type="dxa"/>
          <w:right w:w="129" w:type="dxa"/>
        </w:tblCellMar>
        <w:tblLook w:val="0000" w:firstRow="0" w:lastRow="0" w:firstColumn="0" w:lastColumn="0" w:noHBand="0" w:noVBand="0"/>
      </w:tblPr>
      <w:tblGrid>
        <w:gridCol w:w="3957"/>
        <w:gridCol w:w="6095"/>
      </w:tblGrid>
      <w:tr w:rsidR="001C36EB" w:rsidRPr="00CF0890" w14:paraId="257D05C1" w14:textId="77777777" w:rsidTr="00806BF7">
        <w:tc>
          <w:tcPr>
            <w:tcW w:w="10052" w:type="dxa"/>
            <w:gridSpan w:val="2"/>
            <w:tcBorders>
              <w:bottom w:val="single" w:sz="2" w:space="0" w:color="000000"/>
            </w:tcBorders>
            <w:shd w:val="clear" w:color="auto" w:fill="FABF8F" w:themeFill="accent6" w:themeFillTint="99"/>
          </w:tcPr>
          <w:p w14:paraId="64DDA12C" w14:textId="77777777" w:rsidR="001C36EB" w:rsidRPr="00CF0890" w:rsidRDefault="001C36EB" w:rsidP="00A21F87">
            <w:pPr>
              <w:numPr>
                <w:ilvl w:val="0"/>
                <w:numId w:val="4"/>
              </w:numPr>
              <w:tabs>
                <w:tab w:val="num" w:pos="405"/>
              </w:tabs>
              <w:spacing w:before="120" w:after="120"/>
              <w:ind w:left="405" w:hanging="405"/>
              <w:rPr>
                <w:rFonts w:asciiTheme="minorHAnsi" w:hAnsiTheme="minorHAnsi" w:cstheme="minorHAnsi"/>
                <w:b/>
                <w:bCs/>
              </w:rPr>
            </w:pPr>
            <w:bookmarkStart w:id="2" w:name="ενημέρωση"/>
            <w:proofErr w:type="spellStart"/>
            <w:r w:rsidRPr="00CF0890">
              <w:rPr>
                <w:rFonts w:asciiTheme="minorHAnsi" w:hAnsiTheme="minorHAnsi" w:cstheme="minorHAnsi"/>
                <w:b/>
                <w:bCs/>
              </w:rPr>
              <w:t>Επικαιροποίηση</w:t>
            </w:r>
            <w:proofErr w:type="spellEnd"/>
            <w:r w:rsidRPr="00CF0890">
              <w:rPr>
                <w:rFonts w:asciiTheme="minorHAnsi" w:hAnsiTheme="minorHAnsi" w:cstheme="minorHAnsi"/>
                <w:b/>
                <w:bCs/>
              </w:rPr>
              <w:t xml:space="preserve"> τεκμηρίωσης</w:t>
            </w:r>
            <w:bookmarkEnd w:id="2"/>
          </w:p>
        </w:tc>
      </w:tr>
      <w:tr w:rsidR="001C36EB" w:rsidRPr="00CF0890" w14:paraId="59539BC4" w14:textId="77777777" w:rsidTr="00806BF7">
        <w:tc>
          <w:tcPr>
            <w:tcW w:w="3957" w:type="dxa"/>
            <w:shd w:val="clear" w:color="auto" w:fill="FFFFCC"/>
            <w:vAlign w:val="center"/>
          </w:tcPr>
          <w:p w14:paraId="48527EC0" w14:textId="77777777" w:rsidR="001C36EB" w:rsidRPr="004A3848" w:rsidRDefault="001C36EB" w:rsidP="00A21F87">
            <w:pPr>
              <w:pStyle w:val="a9"/>
              <w:numPr>
                <w:ilvl w:val="0"/>
                <w:numId w:val="10"/>
              </w:numPr>
              <w:tabs>
                <w:tab w:val="left" w:pos="709"/>
              </w:tabs>
              <w:ind w:hanging="720"/>
              <w:rPr>
                <w:rFonts w:asciiTheme="minorHAnsi" w:hAnsiTheme="minorHAnsi" w:cstheme="minorHAnsi"/>
                <w:b/>
                <w:bCs/>
                <w:sz w:val="20"/>
                <w:lang w:val="el-GR"/>
              </w:rPr>
            </w:pPr>
            <w:r w:rsidRPr="004A3848">
              <w:rPr>
                <w:rFonts w:asciiTheme="minorHAnsi" w:hAnsiTheme="minorHAnsi" w:cstheme="minorHAnsi"/>
                <w:b/>
                <w:bCs/>
                <w:sz w:val="20"/>
                <w:lang w:val="el-GR"/>
              </w:rPr>
              <w:t>Ημερομηνία τελευταίας επικύρωσης της τεκμηρίωσης</w:t>
            </w:r>
          </w:p>
        </w:tc>
        <w:tc>
          <w:tcPr>
            <w:tcW w:w="6095" w:type="dxa"/>
            <w:shd w:val="clear" w:color="auto" w:fill="auto"/>
            <w:vAlign w:val="center"/>
          </w:tcPr>
          <w:p w14:paraId="1FD56A16" w14:textId="5F1F8578" w:rsidR="001C36EB" w:rsidRPr="004A3848" w:rsidRDefault="004A3848" w:rsidP="00806BF7">
            <w:pPr>
              <w:pStyle w:val="Xreftext"/>
              <w:numPr>
                <w:ilvl w:val="0"/>
                <w:numId w:val="0"/>
              </w:numPr>
              <w:spacing w:after="60"/>
              <w:rPr>
                <w:rFonts w:asciiTheme="minorHAnsi" w:hAnsiTheme="minorHAnsi" w:cstheme="minorHAnsi"/>
                <w:sz w:val="20"/>
                <w:szCs w:val="20"/>
                <w:lang w:val="el-GR"/>
              </w:rPr>
            </w:pPr>
            <w:r>
              <w:rPr>
                <w:rFonts w:asciiTheme="minorHAnsi" w:hAnsiTheme="minorHAnsi" w:cstheme="minorHAnsi"/>
                <w:sz w:val="20"/>
                <w:szCs w:val="20"/>
                <w:lang w:val="el-GR"/>
              </w:rPr>
              <w:t>Οκτώβριος</w:t>
            </w:r>
            <w:r w:rsidR="006853CE" w:rsidRPr="004A3848">
              <w:rPr>
                <w:rFonts w:asciiTheme="minorHAnsi" w:hAnsiTheme="minorHAnsi" w:cstheme="minorHAnsi"/>
                <w:sz w:val="20"/>
                <w:szCs w:val="20"/>
                <w:lang w:val="el-GR"/>
              </w:rPr>
              <w:t xml:space="preserve"> 2022</w:t>
            </w:r>
          </w:p>
        </w:tc>
      </w:tr>
    </w:tbl>
    <w:p w14:paraId="778B9CDF" w14:textId="77777777" w:rsidR="001C36EB" w:rsidRPr="004A3848"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p w14:paraId="420DFBB7" w14:textId="77777777" w:rsidR="001C36EB" w:rsidRPr="004A3848" w:rsidRDefault="001C36EB" w:rsidP="000E5BD9">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B2F8A" w:rsidRPr="00CF0890" w14:paraId="681F942F" w14:textId="77777777" w:rsidTr="00E80D2A">
        <w:tc>
          <w:tcPr>
            <w:tcW w:w="10031" w:type="dxa"/>
            <w:tcBorders>
              <w:bottom w:val="single" w:sz="4" w:space="0" w:color="auto"/>
            </w:tcBorders>
            <w:shd w:val="clear" w:color="auto" w:fill="FABF8F" w:themeFill="accent6" w:themeFillTint="99"/>
          </w:tcPr>
          <w:p w14:paraId="2D7E7A1E" w14:textId="77777777" w:rsidR="003B2F8A" w:rsidRPr="00CF0890" w:rsidRDefault="008B0B1C" w:rsidP="00A21F87">
            <w:pPr>
              <w:pStyle w:val="a9"/>
              <w:numPr>
                <w:ilvl w:val="0"/>
                <w:numId w:val="4"/>
              </w:numPr>
              <w:spacing w:before="60" w:after="60"/>
              <w:rPr>
                <w:rFonts w:asciiTheme="minorHAnsi" w:hAnsiTheme="minorHAnsi" w:cstheme="minorHAnsi"/>
                <w:b/>
                <w:sz w:val="24"/>
                <w:szCs w:val="24"/>
              </w:rPr>
            </w:pPr>
            <w:r w:rsidRPr="00CF0890">
              <w:rPr>
                <w:rFonts w:asciiTheme="minorHAnsi" w:hAnsiTheme="minorHAnsi" w:cstheme="minorHAnsi"/>
                <w:b/>
                <w:sz w:val="24"/>
                <w:szCs w:val="24"/>
              </w:rPr>
              <w:t>Κ</w:t>
            </w:r>
            <w:proofErr w:type="spellStart"/>
            <w:r w:rsidR="00806BF7" w:rsidRPr="00CF0890">
              <w:rPr>
                <w:rFonts w:asciiTheme="minorHAnsi" w:hAnsiTheme="minorHAnsi" w:cstheme="minorHAnsi"/>
                <w:b/>
                <w:sz w:val="24"/>
                <w:szCs w:val="24"/>
                <w:lang w:val="el-GR"/>
              </w:rPr>
              <w:t>αθορισμός</w:t>
            </w:r>
            <w:proofErr w:type="spellEnd"/>
            <w:r w:rsidR="00806BF7" w:rsidRPr="00CF0890">
              <w:rPr>
                <w:rFonts w:asciiTheme="minorHAnsi" w:hAnsiTheme="minorHAnsi" w:cstheme="minorHAnsi"/>
                <w:b/>
                <w:sz w:val="24"/>
                <w:szCs w:val="24"/>
                <w:lang w:val="el-GR"/>
              </w:rPr>
              <w:t xml:space="preserve"> αναγκών</w:t>
            </w:r>
          </w:p>
        </w:tc>
      </w:tr>
      <w:tr w:rsidR="00234EB3" w:rsidRPr="00CF0890" w14:paraId="62F7A32D" w14:textId="77777777" w:rsidTr="00E80D2A">
        <w:tc>
          <w:tcPr>
            <w:tcW w:w="10031" w:type="dxa"/>
            <w:shd w:val="clear" w:color="auto" w:fill="FFFFCC"/>
          </w:tcPr>
          <w:p w14:paraId="1E84AD43" w14:textId="77777777" w:rsidR="00234EB3" w:rsidRPr="00B90B4A" w:rsidRDefault="00234EB3" w:rsidP="00A21F87">
            <w:pPr>
              <w:pStyle w:val="a9"/>
              <w:numPr>
                <w:ilvl w:val="1"/>
                <w:numId w:val="11"/>
              </w:numPr>
              <w:spacing w:before="60" w:after="60"/>
              <w:rPr>
                <w:rFonts w:asciiTheme="minorHAnsi" w:hAnsiTheme="minorHAnsi" w:cstheme="minorHAnsi"/>
                <w:b/>
                <w:sz w:val="24"/>
                <w:szCs w:val="24"/>
                <w:lang w:val="el-GR"/>
              </w:rPr>
            </w:pPr>
            <w:r w:rsidRPr="00B90B4A">
              <w:rPr>
                <w:rFonts w:asciiTheme="minorHAnsi" w:hAnsiTheme="minorHAnsi" w:cstheme="minorHAnsi"/>
                <w:b/>
                <w:sz w:val="24"/>
                <w:szCs w:val="24"/>
                <w:lang w:val="el-GR"/>
              </w:rPr>
              <w:t>Νομική βάση που διέπει τη διενέργεια της στατιστικής διαδικασίας:</w:t>
            </w:r>
          </w:p>
        </w:tc>
      </w:tr>
      <w:tr w:rsidR="00234EB3" w:rsidRPr="00CF0890" w14:paraId="4A6C587F" w14:textId="77777777" w:rsidTr="00E80D2A">
        <w:tc>
          <w:tcPr>
            <w:tcW w:w="10031" w:type="dxa"/>
            <w:tcBorders>
              <w:bottom w:val="single" w:sz="4" w:space="0" w:color="auto"/>
            </w:tcBorders>
            <w:shd w:val="clear" w:color="auto" w:fill="auto"/>
          </w:tcPr>
          <w:p w14:paraId="02E383EF" w14:textId="4D3D6499" w:rsidR="00575469" w:rsidRPr="004A3848" w:rsidRDefault="00EB3295" w:rsidP="00CF0890">
            <w:pPr>
              <w:pStyle w:val="aa"/>
              <w:numPr>
                <w:ilvl w:val="0"/>
                <w:numId w:val="25"/>
              </w:numPr>
              <w:tabs>
                <w:tab w:val="clear" w:pos="4153"/>
                <w:tab w:val="clear" w:pos="8306"/>
              </w:tabs>
              <w:jc w:val="both"/>
              <w:rPr>
                <w:rFonts w:asciiTheme="minorHAnsi" w:hAnsiTheme="minorHAnsi" w:cstheme="minorHAnsi"/>
                <w:color w:val="000000" w:themeColor="text1"/>
                <w:kern w:val="1"/>
                <w:sz w:val="22"/>
                <w:szCs w:val="22"/>
              </w:rPr>
            </w:pPr>
            <w:r w:rsidRPr="004A3848">
              <w:rPr>
                <w:rFonts w:asciiTheme="minorHAnsi" w:hAnsiTheme="minorHAnsi" w:cstheme="minorHAnsi"/>
                <w:color w:val="000000" w:themeColor="text1"/>
                <w:kern w:val="2"/>
                <w:sz w:val="22"/>
                <w:szCs w:val="22"/>
              </w:rPr>
              <w:t xml:space="preserve">Ο Ελληνικός Στατιστικός Νόμος Ν. 3832/2010 (ΦΕΚ 2010) τροποποιήθηκε τον Απρίλιο του 2012 με την με </w:t>
            </w:r>
            <w:proofErr w:type="spellStart"/>
            <w:r w:rsidRPr="004A3848">
              <w:rPr>
                <w:rFonts w:asciiTheme="minorHAnsi" w:hAnsiTheme="minorHAnsi" w:cstheme="minorHAnsi"/>
                <w:color w:val="000000" w:themeColor="text1"/>
                <w:kern w:val="2"/>
                <w:sz w:val="22"/>
                <w:szCs w:val="22"/>
              </w:rPr>
              <w:t>Αρ</w:t>
            </w:r>
            <w:proofErr w:type="spellEnd"/>
            <w:r w:rsidRPr="004A3848">
              <w:rPr>
                <w:rFonts w:asciiTheme="minorHAnsi" w:hAnsiTheme="minorHAnsi" w:cstheme="minorHAnsi"/>
                <w:color w:val="000000" w:themeColor="text1"/>
                <w:kern w:val="2"/>
                <w:sz w:val="22"/>
                <w:szCs w:val="22"/>
              </w:rPr>
              <w:t>. 18/11/2012 Πράξη Νομοθετικού Περιεχομένου</w:t>
            </w:r>
          </w:p>
          <w:p w14:paraId="6D492723" w14:textId="77777777" w:rsidR="00EB3295" w:rsidRPr="004A3848" w:rsidRDefault="00EB3295" w:rsidP="00CF0890">
            <w:pPr>
              <w:pStyle w:val="a4"/>
              <w:numPr>
                <w:ilvl w:val="0"/>
                <w:numId w:val="25"/>
              </w:numPr>
              <w:jc w:val="both"/>
              <w:rPr>
                <w:rFonts w:asciiTheme="minorHAnsi" w:hAnsiTheme="minorHAnsi" w:cstheme="minorHAnsi"/>
                <w:color w:val="000000" w:themeColor="text1"/>
                <w:sz w:val="22"/>
                <w:szCs w:val="22"/>
              </w:rPr>
            </w:pPr>
            <w:r w:rsidRPr="004A3848">
              <w:rPr>
                <w:rFonts w:asciiTheme="minorHAnsi" w:hAnsiTheme="minorHAnsi" w:cstheme="minorHAnsi"/>
                <w:color w:val="000000" w:themeColor="text1"/>
                <w:kern w:val="2"/>
                <w:sz w:val="22"/>
                <w:szCs w:val="22"/>
              </w:rPr>
              <w:t xml:space="preserve">Ο Κανονισμός 223/2009 του Ευρωπαϊκού Κοινοβουλίου, όπως τροποποιήθηκε από τον Κανονισμό 2015/759 του </w:t>
            </w:r>
            <w:proofErr w:type="spellStart"/>
            <w:r w:rsidRPr="004A3848">
              <w:rPr>
                <w:rFonts w:asciiTheme="minorHAnsi" w:hAnsiTheme="minorHAnsi" w:cstheme="minorHAnsi"/>
                <w:color w:val="000000" w:themeColor="text1"/>
                <w:kern w:val="2"/>
                <w:sz w:val="22"/>
                <w:szCs w:val="22"/>
              </w:rPr>
              <w:t>Ευρ</w:t>
            </w:r>
            <w:proofErr w:type="spellEnd"/>
            <w:r w:rsidRPr="004A3848">
              <w:rPr>
                <w:rFonts w:asciiTheme="minorHAnsi" w:hAnsiTheme="minorHAnsi" w:cstheme="minorHAnsi"/>
                <w:color w:val="000000" w:themeColor="text1"/>
                <w:kern w:val="2"/>
                <w:sz w:val="22"/>
                <w:szCs w:val="22"/>
              </w:rPr>
              <w:t>. Κοινοβουλίου και του Συμβουλίου σχετικά με τις Ευρωπαϊκές Στατιστικές ,(</w:t>
            </w:r>
            <w:hyperlink r:id="rId8" w:history="1">
              <w:r w:rsidRPr="004A3848">
                <w:rPr>
                  <w:rStyle w:val="-"/>
                  <w:rFonts w:asciiTheme="minorHAnsi" w:hAnsiTheme="minorHAnsi" w:cstheme="minorHAnsi"/>
                  <w:color w:val="000000" w:themeColor="text1"/>
                  <w:kern w:val="2"/>
                  <w:sz w:val="22"/>
                  <w:szCs w:val="22"/>
                </w:rPr>
                <w:t>https://eur-lex.europa.eu/legal-content/EL/TXT/PDF/?uri=CELEX:32009R0223...)</w:t>
              </w:r>
            </w:hyperlink>
          </w:p>
          <w:p w14:paraId="2A6F5637" w14:textId="77777777" w:rsidR="00EB3295" w:rsidRPr="004A3848" w:rsidRDefault="00EB3295" w:rsidP="004A3848">
            <w:pPr>
              <w:pStyle w:val="a9"/>
              <w:numPr>
                <w:ilvl w:val="0"/>
                <w:numId w:val="25"/>
              </w:numPr>
              <w:suppressAutoHyphens w:val="0"/>
              <w:overflowPunct/>
              <w:autoSpaceDE/>
              <w:adjustRightInd/>
              <w:jc w:val="both"/>
              <w:textAlignment w:val="auto"/>
              <w:rPr>
                <w:rFonts w:asciiTheme="minorHAnsi" w:hAnsiTheme="minorHAnsi" w:cstheme="minorHAnsi"/>
                <w:color w:val="000000" w:themeColor="text1"/>
                <w:szCs w:val="22"/>
                <w:lang w:val="el-GR"/>
              </w:rPr>
            </w:pPr>
            <w:r w:rsidRPr="004A3848">
              <w:rPr>
                <w:rFonts w:asciiTheme="minorHAnsi" w:hAnsiTheme="minorHAnsi" w:cstheme="minorHAnsi"/>
                <w:color w:val="000000" w:themeColor="text1"/>
                <w:szCs w:val="22"/>
                <w:lang w:val="el-GR"/>
              </w:rPr>
              <w:t>Η Δήλωση ποιότητας του Ευρωπαϊκού Στατιστικού Συστήματος, (</w:t>
            </w:r>
            <w:r w:rsidRPr="004A3848">
              <w:rPr>
                <w:rFonts w:asciiTheme="minorHAnsi" w:hAnsiTheme="minorHAnsi" w:cstheme="minorHAnsi"/>
                <w:color w:val="000000" w:themeColor="text1"/>
                <w:szCs w:val="22"/>
              </w:rPr>
              <w:t>Quality</w:t>
            </w:r>
            <w:r w:rsidRPr="004A3848">
              <w:rPr>
                <w:rFonts w:asciiTheme="minorHAnsi" w:hAnsiTheme="minorHAnsi" w:cstheme="minorHAnsi"/>
                <w:color w:val="000000" w:themeColor="text1"/>
                <w:szCs w:val="22"/>
                <w:lang w:val="el-GR"/>
              </w:rPr>
              <w:t xml:space="preserve"> </w:t>
            </w:r>
            <w:r w:rsidRPr="004A3848">
              <w:rPr>
                <w:rFonts w:asciiTheme="minorHAnsi" w:hAnsiTheme="minorHAnsi" w:cstheme="minorHAnsi"/>
                <w:color w:val="000000" w:themeColor="text1"/>
                <w:szCs w:val="22"/>
              </w:rPr>
              <w:t>Declaration</w:t>
            </w:r>
            <w:r w:rsidRPr="004A3848">
              <w:rPr>
                <w:rFonts w:asciiTheme="minorHAnsi" w:hAnsiTheme="minorHAnsi" w:cstheme="minorHAnsi"/>
                <w:color w:val="000000" w:themeColor="text1"/>
                <w:szCs w:val="22"/>
                <w:lang w:val="el-GR"/>
              </w:rPr>
              <w:t xml:space="preserve"> </w:t>
            </w:r>
            <w:r w:rsidRPr="004A3848">
              <w:rPr>
                <w:rFonts w:asciiTheme="minorHAnsi" w:hAnsiTheme="minorHAnsi" w:cstheme="minorHAnsi"/>
                <w:color w:val="000000" w:themeColor="text1"/>
                <w:szCs w:val="22"/>
              </w:rPr>
              <w:t>of</w:t>
            </w:r>
            <w:r w:rsidRPr="004A3848">
              <w:rPr>
                <w:rFonts w:asciiTheme="minorHAnsi" w:hAnsiTheme="minorHAnsi" w:cstheme="minorHAnsi"/>
                <w:color w:val="000000" w:themeColor="text1"/>
                <w:szCs w:val="22"/>
                <w:lang w:val="el-GR"/>
              </w:rPr>
              <w:t xml:space="preserve"> </w:t>
            </w:r>
            <w:r w:rsidRPr="004A3848">
              <w:rPr>
                <w:rFonts w:asciiTheme="minorHAnsi" w:hAnsiTheme="minorHAnsi" w:cstheme="minorHAnsi"/>
                <w:color w:val="000000" w:themeColor="text1"/>
                <w:szCs w:val="22"/>
              </w:rPr>
              <w:t>the</w:t>
            </w:r>
            <w:r w:rsidRPr="004A3848">
              <w:rPr>
                <w:rFonts w:asciiTheme="minorHAnsi" w:hAnsiTheme="minorHAnsi" w:cstheme="minorHAnsi"/>
                <w:color w:val="000000" w:themeColor="text1"/>
                <w:szCs w:val="22"/>
                <w:lang w:val="el-GR"/>
              </w:rPr>
              <w:t xml:space="preserve"> </w:t>
            </w:r>
            <w:r w:rsidRPr="004A3848">
              <w:rPr>
                <w:rFonts w:asciiTheme="minorHAnsi" w:hAnsiTheme="minorHAnsi" w:cstheme="minorHAnsi"/>
                <w:color w:val="000000" w:themeColor="text1"/>
                <w:szCs w:val="22"/>
              </w:rPr>
              <w:t>European</w:t>
            </w:r>
            <w:r w:rsidRPr="004A3848">
              <w:rPr>
                <w:rFonts w:asciiTheme="minorHAnsi" w:hAnsiTheme="minorHAnsi" w:cstheme="minorHAnsi"/>
                <w:color w:val="000000" w:themeColor="text1"/>
                <w:szCs w:val="22"/>
                <w:lang w:val="el-GR"/>
              </w:rPr>
              <w:t xml:space="preserve"> </w:t>
            </w:r>
            <w:r w:rsidRPr="004A3848">
              <w:rPr>
                <w:rFonts w:asciiTheme="minorHAnsi" w:hAnsiTheme="minorHAnsi" w:cstheme="minorHAnsi"/>
                <w:color w:val="000000" w:themeColor="text1"/>
                <w:szCs w:val="22"/>
              </w:rPr>
              <w:t>Statistical</w:t>
            </w:r>
            <w:r w:rsidRPr="004A3848">
              <w:rPr>
                <w:rFonts w:asciiTheme="minorHAnsi" w:hAnsiTheme="minorHAnsi" w:cstheme="minorHAnsi"/>
                <w:color w:val="000000" w:themeColor="text1"/>
                <w:szCs w:val="22"/>
                <w:lang w:val="el-GR"/>
              </w:rPr>
              <w:t xml:space="preserve"> </w:t>
            </w:r>
            <w:r w:rsidRPr="004A3848">
              <w:rPr>
                <w:rFonts w:asciiTheme="minorHAnsi" w:hAnsiTheme="minorHAnsi" w:cstheme="minorHAnsi"/>
                <w:color w:val="000000" w:themeColor="text1"/>
                <w:szCs w:val="22"/>
              </w:rPr>
              <w:t>System</w:t>
            </w:r>
            <w:r w:rsidRPr="004A3848">
              <w:rPr>
                <w:rFonts w:asciiTheme="minorHAnsi" w:hAnsiTheme="minorHAnsi" w:cstheme="minorHAnsi"/>
                <w:color w:val="000000" w:themeColor="text1"/>
                <w:szCs w:val="22"/>
                <w:lang w:val="el-GR"/>
              </w:rPr>
              <w:t xml:space="preserve">) , </w:t>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https</w:instrText>
            </w:r>
            <w:r w:rsidR="009F222B" w:rsidRPr="009F222B">
              <w:rPr>
                <w:lang w:val="el-GR"/>
              </w:rPr>
              <w:instrText>://</w:instrText>
            </w:r>
            <w:r w:rsidR="009F222B">
              <w:instrText>ec</w:instrText>
            </w:r>
            <w:r w:rsidR="009F222B" w:rsidRPr="009F222B">
              <w:rPr>
                <w:lang w:val="el-GR"/>
              </w:rPr>
              <w:instrText>.</w:instrText>
            </w:r>
            <w:r w:rsidR="009F222B">
              <w:instrText>europa</w:instrText>
            </w:r>
            <w:r w:rsidR="009F222B" w:rsidRPr="009F222B">
              <w:rPr>
                <w:lang w:val="el-GR"/>
              </w:rPr>
              <w:instrText>.</w:instrText>
            </w:r>
            <w:r w:rsidR="009F222B">
              <w:instrText>eu</w:instrText>
            </w:r>
            <w:r w:rsidR="009F222B" w:rsidRPr="009F222B">
              <w:rPr>
                <w:lang w:val="el-GR"/>
              </w:rPr>
              <w:instrText>/</w:instrText>
            </w:r>
            <w:r w:rsidR="009F222B">
              <w:instrText>eurostat</w:instrText>
            </w:r>
            <w:r w:rsidR="009F222B" w:rsidRPr="009F222B">
              <w:rPr>
                <w:lang w:val="el-GR"/>
              </w:rPr>
              <w:instrText>/</w:instrText>
            </w:r>
            <w:r w:rsidR="009F222B">
              <w:instrText>documents</w:instrText>
            </w:r>
            <w:r w:rsidR="009F222B" w:rsidRPr="009F222B">
              <w:rPr>
                <w:lang w:val="el-GR"/>
              </w:rPr>
              <w:instrText>/64157/4373735/01-</w:instrText>
            </w:r>
            <w:r w:rsidR="009F222B">
              <w:instrText>ESS</w:instrText>
            </w:r>
            <w:r w:rsidR="009F222B" w:rsidRPr="009F222B">
              <w:rPr>
                <w:lang w:val="el-GR"/>
              </w:rPr>
              <w:instrText>-</w:instrText>
            </w:r>
            <w:r w:rsidR="009F222B">
              <w:instrText>quality</w:instrText>
            </w:r>
            <w:r w:rsidR="009F222B" w:rsidRPr="009F222B">
              <w:rPr>
                <w:lang w:val="el-GR"/>
              </w:rPr>
              <w:instrText>-</w:instrText>
            </w:r>
            <w:r w:rsidR="009F222B">
              <w:instrText>declaration</w:instrText>
            </w:r>
            <w:r w:rsidR="009F222B" w:rsidRPr="009F222B">
              <w:rPr>
                <w:lang w:val="el-GR"/>
              </w:rPr>
              <w:instrText>.</w:instrText>
            </w:r>
            <w:r w:rsidR="009F222B">
              <w:instrText>pdf</w:instrText>
            </w:r>
            <w:r w:rsidR="009F222B" w:rsidRPr="009F222B">
              <w:rPr>
                <w:lang w:val="el-GR"/>
              </w:rPr>
              <w:instrText>/</w:instrText>
            </w:r>
            <w:r w:rsidR="009F222B">
              <w:instrText>af</w:instrText>
            </w:r>
            <w:r w:rsidR="009F222B" w:rsidRPr="009F222B">
              <w:rPr>
                <w:lang w:val="el-GR"/>
              </w:rPr>
              <w:instrText>730008-</w:instrText>
            </w:r>
            <w:r w:rsidR="009F222B">
              <w:instrText>cc</w:instrText>
            </w:r>
            <w:r w:rsidR="009F222B" w:rsidRPr="009F222B">
              <w:rPr>
                <w:lang w:val="el-GR"/>
              </w:rPr>
              <w:instrText>68-4</w:instrText>
            </w:r>
            <w:r w:rsidR="009F222B">
              <w:instrText>a</w:instrText>
            </w:r>
            <w:r w:rsidR="009F222B" w:rsidRPr="009F222B">
              <w:rPr>
                <w:lang w:val="el-GR"/>
              </w:rPr>
              <w:instrText>00-834</w:instrText>
            </w:r>
            <w:r w:rsidR="009F222B">
              <w:instrText>e</w:instrText>
            </w:r>
            <w:r w:rsidR="009F222B" w:rsidRPr="009F222B">
              <w:rPr>
                <w:lang w:val="el-GR"/>
              </w:rPr>
              <w:instrText>-82</w:instrText>
            </w:r>
            <w:r w:rsidR="009F222B">
              <w:instrText>b</w:instrText>
            </w:r>
            <w:r w:rsidR="009F222B" w:rsidRPr="009F222B">
              <w:rPr>
                <w:lang w:val="el-GR"/>
              </w:rPr>
              <w:instrText>09</w:instrText>
            </w:r>
            <w:r w:rsidR="009F222B">
              <w:instrText>e</w:instrText>
            </w:r>
            <w:r w:rsidR="009F222B" w:rsidRPr="009F222B">
              <w:rPr>
                <w:lang w:val="el-GR"/>
              </w:rPr>
              <w:instrText>3</w:instrText>
            </w:r>
            <w:r w:rsidR="009F222B">
              <w:instrText>a</w:instrText>
            </w:r>
            <w:r w:rsidR="009F222B" w:rsidRPr="009F222B">
              <w:rPr>
                <w:lang w:val="el-GR"/>
              </w:rPr>
              <w:instrText>5</w:instrText>
            </w:r>
            <w:r w:rsidR="009F222B">
              <w:instrText>f</w:instrText>
            </w:r>
            <w:r w:rsidR="009F222B" w:rsidRPr="009F222B">
              <w:rPr>
                <w:lang w:val="el-GR"/>
              </w:rPr>
              <w:instrText xml:space="preserve">0" </w:instrText>
            </w:r>
            <w:r w:rsidR="009F222B">
              <w:fldChar w:fldCharType="separate"/>
            </w:r>
            <w:r w:rsidRPr="004A3848">
              <w:rPr>
                <w:rStyle w:val="-"/>
                <w:rFonts w:asciiTheme="minorHAnsi" w:hAnsiTheme="minorHAnsi" w:cstheme="minorHAnsi"/>
                <w:color w:val="000000" w:themeColor="text1"/>
                <w:szCs w:val="22"/>
              </w:rPr>
              <w:t>https</w:t>
            </w:r>
            <w:r w:rsidRPr="004A3848">
              <w:rPr>
                <w:rStyle w:val="-"/>
                <w:rFonts w:asciiTheme="minorHAnsi" w:hAnsiTheme="minorHAnsi" w:cstheme="minorHAnsi"/>
                <w:color w:val="000000" w:themeColor="text1"/>
                <w:szCs w:val="22"/>
                <w:lang w:val="el-GR"/>
              </w:rPr>
              <w:t>://</w:t>
            </w:r>
            <w:proofErr w:type="spellStart"/>
            <w:r w:rsidRPr="004A3848">
              <w:rPr>
                <w:rStyle w:val="-"/>
                <w:rFonts w:asciiTheme="minorHAnsi" w:hAnsiTheme="minorHAnsi" w:cstheme="minorHAnsi"/>
                <w:color w:val="000000" w:themeColor="text1"/>
                <w:szCs w:val="22"/>
              </w:rPr>
              <w:t>ec</w:t>
            </w:r>
            <w:proofErr w:type="spellEnd"/>
            <w:r w:rsidRPr="004A3848">
              <w:rPr>
                <w:rStyle w:val="-"/>
                <w:rFonts w:asciiTheme="minorHAnsi" w:hAnsiTheme="minorHAnsi" w:cstheme="minorHAnsi"/>
                <w:color w:val="000000" w:themeColor="text1"/>
                <w:szCs w:val="22"/>
                <w:lang w:val="el-GR"/>
              </w:rPr>
              <w:t>.</w:t>
            </w:r>
            <w:proofErr w:type="spellStart"/>
            <w:r w:rsidRPr="004A3848">
              <w:rPr>
                <w:rStyle w:val="-"/>
                <w:rFonts w:asciiTheme="minorHAnsi" w:hAnsiTheme="minorHAnsi" w:cstheme="minorHAnsi"/>
                <w:color w:val="000000" w:themeColor="text1"/>
                <w:szCs w:val="22"/>
              </w:rPr>
              <w:t>europa</w:t>
            </w:r>
            <w:proofErr w:type="spellEnd"/>
            <w:r w:rsidRPr="004A3848">
              <w:rPr>
                <w:rStyle w:val="-"/>
                <w:rFonts w:asciiTheme="minorHAnsi" w:hAnsiTheme="minorHAnsi" w:cstheme="minorHAnsi"/>
                <w:color w:val="000000" w:themeColor="text1"/>
                <w:szCs w:val="22"/>
                <w:lang w:val="el-GR"/>
              </w:rPr>
              <w:t>.</w:t>
            </w:r>
            <w:proofErr w:type="spellStart"/>
            <w:r w:rsidRPr="004A3848">
              <w:rPr>
                <w:rStyle w:val="-"/>
                <w:rFonts w:asciiTheme="minorHAnsi" w:hAnsiTheme="minorHAnsi" w:cstheme="minorHAnsi"/>
                <w:color w:val="000000" w:themeColor="text1"/>
                <w:szCs w:val="22"/>
              </w:rPr>
              <w:t>eu</w:t>
            </w:r>
            <w:proofErr w:type="spellEnd"/>
            <w:r w:rsidRPr="004A3848">
              <w:rPr>
                <w:rStyle w:val="-"/>
                <w:rFonts w:asciiTheme="minorHAnsi" w:hAnsiTheme="minorHAnsi" w:cstheme="minorHAnsi"/>
                <w:color w:val="000000" w:themeColor="text1"/>
                <w:szCs w:val="22"/>
                <w:lang w:val="el-GR"/>
              </w:rPr>
              <w:t>/</w:t>
            </w:r>
            <w:proofErr w:type="spellStart"/>
            <w:r w:rsidRPr="004A3848">
              <w:rPr>
                <w:rStyle w:val="-"/>
                <w:rFonts w:asciiTheme="minorHAnsi" w:hAnsiTheme="minorHAnsi" w:cstheme="minorHAnsi"/>
                <w:color w:val="000000" w:themeColor="text1"/>
                <w:szCs w:val="22"/>
              </w:rPr>
              <w:t>eurostat</w:t>
            </w:r>
            <w:proofErr w:type="spellEnd"/>
            <w:r w:rsidRPr="004A3848">
              <w:rPr>
                <w:rStyle w:val="-"/>
                <w:rFonts w:asciiTheme="minorHAnsi" w:hAnsiTheme="minorHAnsi" w:cstheme="minorHAnsi"/>
                <w:color w:val="000000" w:themeColor="text1"/>
                <w:szCs w:val="22"/>
                <w:lang w:val="el-GR"/>
              </w:rPr>
              <w:t>/</w:t>
            </w:r>
            <w:r w:rsidRPr="004A3848">
              <w:rPr>
                <w:rStyle w:val="-"/>
                <w:rFonts w:asciiTheme="minorHAnsi" w:hAnsiTheme="minorHAnsi" w:cstheme="minorHAnsi"/>
                <w:color w:val="000000" w:themeColor="text1"/>
                <w:szCs w:val="22"/>
              </w:rPr>
              <w:t>documents</w:t>
            </w:r>
            <w:r w:rsidRPr="004A3848">
              <w:rPr>
                <w:rStyle w:val="-"/>
                <w:rFonts w:asciiTheme="minorHAnsi" w:hAnsiTheme="minorHAnsi" w:cstheme="minorHAnsi"/>
                <w:color w:val="000000" w:themeColor="text1"/>
                <w:szCs w:val="22"/>
                <w:lang w:val="el-GR"/>
              </w:rPr>
              <w:t>/64157/4373735/01-</w:t>
            </w:r>
            <w:r w:rsidRPr="004A3848">
              <w:rPr>
                <w:rStyle w:val="-"/>
                <w:rFonts w:asciiTheme="minorHAnsi" w:hAnsiTheme="minorHAnsi" w:cstheme="minorHAnsi"/>
                <w:color w:val="000000" w:themeColor="text1"/>
                <w:szCs w:val="22"/>
              </w:rPr>
              <w:t>ESS</w:t>
            </w:r>
            <w:r w:rsidRPr="004A3848">
              <w:rPr>
                <w:rStyle w:val="-"/>
                <w:rFonts w:asciiTheme="minorHAnsi" w:hAnsiTheme="minorHAnsi" w:cstheme="minorHAnsi"/>
                <w:color w:val="000000" w:themeColor="text1"/>
                <w:szCs w:val="22"/>
                <w:lang w:val="el-GR"/>
              </w:rPr>
              <w:t>-</w:t>
            </w:r>
            <w:r w:rsidRPr="004A3848">
              <w:rPr>
                <w:rStyle w:val="-"/>
                <w:rFonts w:asciiTheme="minorHAnsi" w:hAnsiTheme="minorHAnsi" w:cstheme="minorHAnsi"/>
                <w:color w:val="000000" w:themeColor="text1"/>
                <w:szCs w:val="22"/>
              </w:rPr>
              <w:t>quality</w:t>
            </w:r>
            <w:r w:rsidRPr="004A3848">
              <w:rPr>
                <w:rStyle w:val="-"/>
                <w:rFonts w:asciiTheme="minorHAnsi" w:hAnsiTheme="minorHAnsi" w:cstheme="minorHAnsi"/>
                <w:color w:val="000000" w:themeColor="text1"/>
                <w:szCs w:val="22"/>
                <w:lang w:val="el-GR"/>
              </w:rPr>
              <w:t>-</w:t>
            </w:r>
            <w:r w:rsidRPr="004A3848">
              <w:rPr>
                <w:rStyle w:val="-"/>
                <w:rFonts w:asciiTheme="minorHAnsi" w:hAnsiTheme="minorHAnsi" w:cstheme="minorHAnsi"/>
                <w:color w:val="000000" w:themeColor="text1"/>
                <w:szCs w:val="22"/>
              </w:rPr>
              <w:t>declaration</w:t>
            </w:r>
            <w:r w:rsidRPr="004A3848">
              <w:rPr>
                <w:rStyle w:val="-"/>
                <w:rFonts w:asciiTheme="minorHAnsi" w:hAnsiTheme="minorHAnsi" w:cstheme="minorHAnsi"/>
                <w:color w:val="000000" w:themeColor="text1"/>
                <w:szCs w:val="22"/>
                <w:lang w:val="el-GR"/>
              </w:rPr>
              <w:t>.</w:t>
            </w:r>
            <w:r w:rsidRPr="004A3848">
              <w:rPr>
                <w:rStyle w:val="-"/>
                <w:rFonts w:asciiTheme="minorHAnsi" w:hAnsiTheme="minorHAnsi" w:cstheme="minorHAnsi"/>
                <w:color w:val="000000" w:themeColor="text1"/>
                <w:szCs w:val="22"/>
              </w:rPr>
              <w:t>pdf</w:t>
            </w:r>
            <w:r w:rsidRPr="004A3848">
              <w:rPr>
                <w:rStyle w:val="-"/>
                <w:rFonts w:asciiTheme="minorHAnsi" w:hAnsiTheme="minorHAnsi" w:cstheme="minorHAnsi"/>
                <w:color w:val="000000" w:themeColor="text1"/>
                <w:szCs w:val="22"/>
                <w:lang w:val="el-GR"/>
              </w:rPr>
              <w:t>/</w:t>
            </w:r>
            <w:proofErr w:type="spellStart"/>
            <w:r w:rsidRPr="004A3848">
              <w:rPr>
                <w:rStyle w:val="-"/>
                <w:rFonts w:asciiTheme="minorHAnsi" w:hAnsiTheme="minorHAnsi" w:cstheme="minorHAnsi"/>
                <w:color w:val="000000" w:themeColor="text1"/>
                <w:szCs w:val="22"/>
              </w:rPr>
              <w:t>af</w:t>
            </w:r>
            <w:proofErr w:type="spellEnd"/>
            <w:r w:rsidRPr="004A3848">
              <w:rPr>
                <w:rStyle w:val="-"/>
                <w:rFonts w:asciiTheme="minorHAnsi" w:hAnsiTheme="minorHAnsi" w:cstheme="minorHAnsi"/>
                <w:color w:val="000000" w:themeColor="text1"/>
                <w:szCs w:val="22"/>
                <w:lang w:val="el-GR"/>
              </w:rPr>
              <w:t>730008-</w:t>
            </w:r>
            <w:r w:rsidRPr="004A3848">
              <w:rPr>
                <w:rStyle w:val="-"/>
                <w:rFonts w:asciiTheme="minorHAnsi" w:hAnsiTheme="minorHAnsi" w:cstheme="minorHAnsi"/>
                <w:color w:val="000000" w:themeColor="text1"/>
                <w:szCs w:val="22"/>
              </w:rPr>
              <w:t>cc</w:t>
            </w:r>
            <w:r w:rsidRPr="004A3848">
              <w:rPr>
                <w:rStyle w:val="-"/>
                <w:rFonts w:asciiTheme="minorHAnsi" w:hAnsiTheme="minorHAnsi" w:cstheme="minorHAnsi"/>
                <w:color w:val="000000" w:themeColor="text1"/>
                <w:szCs w:val="22"/>
                <w:lang w:val="el-GR"/>
              </w:rPr>
              <w:t>68-4</w:t>
            </w:r>
            <w:r w:rsidRPr="004A3848">
              <w:rPr>
                <w:rStyle w:val="-"/>
                <w:rFonts w:asciiTheme="minorHAnsi" w:hAnsiTheme="minorHAnsi" w:cstheme="minorHAnsi"/>
                <w:color w:val="000000" w:themeColor="text1"/>
                <w:szCs w:val="22"/>
              </w:rPr>
              <w:t>a</w:t>
            </w:r>
            <w:r w:rsidRPr="004A3848">
              <w:rPr>
                <w:rStyle w:val="-"/>
                <w:rFonts w:asciiTheme="minorHAnsi" w:hAnsiTheme="minorHAnsi" w:cstheme="minorHAnsi"/>
                <w:color w:val="000000" w:themeColor="text1"/>
                <w:szCs w:val="22"/>
                <w:lang w:val="el-GR"/>
              </w:rPr>
              <w:t>00-834</w:t>
            </w:r>
            <w:r w:rsidRPr="004A3848">
              <w:rPr>
                <w:rStyle w:val="-"/>
                <w:rFonts w:asciiTheme="minorHAnsi" w:hAnsiTheme="minorHAnsi" w:cstheme="minorHAnsi"/>
                <w:color w:val="000000" w:themeColor="text1"/>
                <w:szCs w:val="22"/>
              </w:rPr>
              <w:t>e</w:t>
            </w:r>
            <w:r w:rsidRPr="004A3848">
              <w:rPr>
                <w:rStyle w:val="-"/>
                <w:rFonts w:asciiTheme="minorHAnsi" w:hAnsiTheme="minorHAnsi" w:cstheme="minorHAnsi"/>
                <w:color w:val="000000" w:themeColor="text1"/>
                <w:szCs w:val="22"/>
                <w:lang w:val="el-GR"/>
              </w:rPr>
              <w:t>-82</w:t>
            </w:r>
            <w:r w:rsidRPr="004A3848">
              <w:rPr>
                <w:rStyle w:val="-"/>
                <w:rFonts w:asciiTheme="minorHAnsi" w:hAnsiTheme="minorHAnsi" w:cstheme="minorHAnsi"/>
                <w:color w:val="000000" w:themeColor="text1"/>
                <w:szCs w:val="22"/>
              </w:rPr>
              <w:t>b</w:t>
            </w:r>
            <w:r w:rsidRPr="004A3848">
              <w:rPr>
                <w:rStyle w:val="-"/>
                <w:rFonts w:asciiTheme="minorHAnsi" w:hAnsiTheme="minorHAnsi" w:cstheme="minorHAnsi"/>
                <w:color w:val="000000" w:themeColor="text1"/>
                <w:szCs w:val="22"/>
                <w:lang w:val="el-GR"/>
              </w:rPr>
              <w:t>09</w:t>
            </w:r>
            <w:r w:rsidRPr="004A3848">
              <w:rPr>
                <w:rStyle w:val="-"/>
                <w:rFonts w:asciiTheme="minorHAnsi" w:hAnsiTheme="minorHAnsi" w:cstheme="minorHAnsi"/>
                <w:color w:val="000000" w:themeColor="text1"/>
                <w:szCs w:val="22"/>
              </w:rPr>
              <w:t>e</w:t>
            </w:r>
            <w:r w:rsidRPr="004A3848">
              <w:rPr>
                <w:rStyle w:val="-"/>
                <w:rFonts w:asciiTheme="minorHAnsi" w:hAnsiTheme="minorHAnsi" w:cstheme="minorHAnsi"/>
                <w:color w:val="000000" w:themeColor="text1"/>
                <w:szCs w:val="22"/>
                <w:lang w:val="el-GR"/>
              </w:rPr>
              <w:t>3</w:t>
            </w:r>
            <w:r w:rsidRPr="004A3848">
              <w:rPr>
                <w:rStyle w:val="-"/>
                <w:rFonts w:asciiTheme="minorHAnsi" w:hAnsiTheme="minorHAnsi" w:cstheme="minorHAnsi"/>
                <w:color w:val="000000" w:themeColor="text1"/>
                <w:szCs w:val="22"/>
              </w:rPr>
              <w:t>a</w:t>
            </w:r>
            <w:r w:rsidRPr="004A3848">
              <w:rPr>
                <w:rStyle w:val="-"/>
                <w:rFonts w:asciiTheme="minorHAnsi" w:hAnsiTheme="minorHAnsi" w:cstheme="minorHAnsi"/>
                <w:color w:val="000000" w:themeColor="text1"/>
                <w:szCs w:val="22"/>
                <w:lang w:val="el-GR"/>
              </w:rPr>
              <w:t>5</w:t>
            </w:r>
            <w:r w:rsidRPr="004A3848">
              <w:rPr>
                <w:rStyle w:val="-"/>
                <w:rFonts w:asciiTheme="minorHAnsi" w:hAnsiTheme="minorHAnsi" w:cstheme="minorHAnsi"/>
                <w:color w:val="000000" w:themeColor="text1"/>
                <w:szCs w:val="22"/>
              </w:rPr>
              <w:t>f</w:t>
            </w:r>
            <w:r w:rsidRPr="004A3848">
              <w:rPr>
                <w:rStyle w:val="-"/>
                <w:rFonts w:asciiTheme="minorHAnsi" w:hAnsiTheme="minorHAnsi" w:cstheme="minorHAnsi"/>
                <w:color w:val="000000" w:themeColor="text1"/>
                <w:szCs w:val="22"/>
                <w:lang w:val="el-GR"/>
              </w:rPr>
              <w:t>0</w:t>
            </w:r>
            <w:r w:rsidR="009F222B">
              <w:rPr>
                <w:rStyle w:val="-"/>
                <w:rFonts w:asciiTheme="minorHAnsi" w:hAnsiTheme="minorHAnsi" w:cstheme="minorHAnsi"/>
                <w:color w:val="000000" w:themeColor="text1"/>
                <w:szCs w:val="22"/>
                <w:lang w:val="el-GR"/>
              </w:rPr>
              <w:fldChar w:fldCharType="end"/>
            </w:r>
            <w:r w:rsidRPr="004A3848">
              <w:rPr>
                <w:rFonts w:asciiTheme="minorHAnsi" w:hAnsiTheme="minorHAnsi" w:cstheme="minorHAnsi"/>
                <w:color w:val="000000" w:themeColor="text1"/>
                <w:szCs w:val="22"/>
              </w:rPr>
              <w:t>e</w:t>
            </w:r>
          </w:p>
          <w:p w14:paraId="3EF4C44F" w14:textId="59ED3892" w:rsidR="006B4858" w:rsidRPr="004A3848" w:rsidRDefault="004F456D" w:rsidP="00CF0890">
            <w:pPr>
              <w:pStyle w:val="a9"/>
              <w:numPr>
                <w:ilvl w:val="0"/>
                <w:numId w:val="25"/>
              </w:numPr>
              <w:suppressAutoHyphens w:val="0"/>
              <w:overflowPunct/>
              <w:autoSpaceDE/>
              <w:autoSpaceDN/>
              <w:adjustRightInd/>
              <w:textAlignment w:val="auto"/>
              <w:rPr>
                <w:rFonts w:asciiTheme="minorHAnsi" w:hAnsiTheme="minorHAnsi" w:cstheme="minorHAnsi"/>
                <w:color w:val="000000" w:themeColor="text1"/>
                <w:szCs w:val="22"/>
                <w:lang w:val="el-GR"/>
              </w:rPr>
            </w:pPr>
            <w:r w:rsidRPr="004A3848">
              <w:rPr>
                <w:rFonts w:asciiTheme="minorHAnsi" w:hAnsiTheme="minorHAnsi" w:cstheme="minorHAnsi"/>
                <w:color w:val="000000" w:themeColor="text1"/>
                <w:szCs w:val="22"/>
                <w:lang w:val="el-GR"/>
              </w:rPr>
              <w:t xml:space="preserve">Κανονισμός Στατιστικών Υποχρεώσεων των φορέων του Ελληνικού Στατιστικού Συστήματος </w:t>
            </w:r>
            <w:r w:rsidR="006B4858" w:rsidRPr="004A3848">
              <w:rPr>
                <w:rFonts w:asciiTheme="minorHAnsi" w:hAnsiTheme="minorHAnsi" w:cstheme="minorHAnsi"/>
                <w:color w:val="000000" w:themeColor="text1"/>
                <w:szCs w:val="22"/>
              </w:rPr>
              <w:t>https</w:t>
            </w:r>
            <w:r w:rsidR="006B4858" w:rsidRPr="004A3848">
              <w:rPr>
                <w:rFonts w:asciiTheme="minorHAnsi" w:hAnsiTheme="minorHAnsi" w:cstheme="minorHAnsi"/>
                <w:color w:val="000000" w:themeColor="text1"/>
                <w:szCs w:val="22"/>
                <w:lang w:val="el-GR"/>
              </w:rPr>
              <w:t>://</w:t>
            </w:r>
            <w:r w:rsidR="006B4858" w:rsidRPr="004A3848">
              <w:rPr>
                <w:rFonts w:asciiTheme="minorHAnsi" w:hAnsiTheme="minorHAnsi" w:cstheme="minorHAnsi"/>
                <w:color w:val="000000" w:themeColor="text1"/>
                <w:szCs w:val="22"/>
              </w:rPr>
              <w:t>www</w:t>
            </w:r>
            <w:r w:rsidR="006B4858" w:rsidRPr="004A3848">
              <w:rPr>
                <w:rFonts w:asciiTheme="minorHAnsi" w:hAnsiTheme="minorHAnsi" w:cstheme="minorHAnsi"/>
                <w:color w:val="000000" w:themeColor="text1"/>
                <w:szCs w:val="22"/>
                <w:lang w:val="el-GR"/>
              </w:rPr>
              <w:t>.</w:t>
            </w:r>
            <w:r w:rsidR="006B4858" w:rsidRPr="004A3848">
              <w:rPr>
                <w:rFonts w:asciiTheme="minorHAnsi" w:hAnsiTheme="minorHAnsi" w:cstheme="minorHAnsi"/>
                <w:color w:val="000000" w:themeColor="text1"/>
                <w:szCs w:val="22"/>
              </w:rPr>
              <w:t>statistics</w:t>
            </w:r>
            <w:r w:rsidR="006B4858" w:rsidRPr="004A3848">
              <w:rPr>
                <w:rFonts w:asciiTheme="minorHAnsi" w:hAnsiTheme="minorHAnsi" w:cstheme="minorHAnsi"/>
                <w:color w:val="000000" w:themeColor="text1"/>
                <w:szCs w:val="22"/>
                <w:lang w:val="el-GR"/>
              </w:rPr>
              <w:t>.</w:t>
            </w:r>
            <w:r w:rsidR="006B4858" w:rsidRPr="004A3848">
              <w:rPr>
                <w:rFonts w:asciiTheme="minorHAnsi" w:hAnsiTheme="minorHAnsi" w:cstheme="minorHAnsi"/>
                <w:color w:val="000000" w:themeColor="text1"/>
                <w:szCs w:val="22"/>
              </w:rPr>
              <w:t>gr</w:t>
            </w:r>
            <w:r w:rsidR="006B4858" w:rsidRPr="004A3848">
              <w:rPr>
                <w:rFonts w:asciiTheme="minorHAnsi" w:hAnsiTheme="minorHAnsi" w:cstheme="minorHAnsi"/>
                <w:color w:val="000000" w:themeColor="text1"/>
                <w:szCs w:val="22"/>
                <w:lang w:val="el-GR"/>
              </w:rPr>
              <w:t>/</w:t>
            </w:r>
            <w:r w:rsidR="006B4858" w:rsidRPr="004A3848">
              <w:rPr>
                <w:rFonts w:asciiTheme="minorHAnsi" w:hAnsiTheme="minorHAnsi" w:cstheme="minorHAnsi"/>
                <w:color w:val="000000" w:themeColor="text1"/>
                <w:szCs w:val="22"/>
              </w:rPr>
              <w:t>documents</w:t>
            </w:r>
            <w:r w:rsidR="006B4858" w:rsidRPr="004A3848">
              <w:rPr>
                <w:rFonts w:asciiTheme="minorHAnsi" w:hAnsiTheme="minorHAnsi" w:cstheme="minorHAnsi"/>
                <w:color w:val="000000" w:themeColor="text1"/>
                <w:szCs w:val="22"/>
                <w:lang w:val="el-GR"/>
              </w:rPr>
              <w:t>/20181/300673/</w:t>
            </w:r>
            <w:r w:rsidR="006B4858" w:rsidRPr="004A3848">
              <w:rPr>
                <w:rFonts w:asciiTheme="minorHAnsi" w:hAnsiTheme="minorHAnsi" w:cstheme="minorHAnsi"/>
                <w:color w:val="000000" w:themeColor="text1"/>
                <w:szCs w:val="22"/>
              </w:rPr>
              <w:t>Regulation</w:t>
            </w:r>
            <w:r w:rsidR="006B4858" w:rsidRPr="004A3848">
              <w:rPr>
                <w:rFonts w:asciiTheme="minorHAnsi" w:hAnsiTheme="minorHAnsi" w:cstheme="minorHAnsi"/>
                <w:color w:val="000000" w:themeColor="text1"/>
                <w:szCs w:val="22"/>
                <w:lang w:val="el-GR"/>
              </w:rPr>
              <w:t>_</w:t>
            </w:r>
            <w:r w:rsidR="006B4858" w:rsidRPr="004A3848">
              <w:rPr>
                <w:rFonts w:asciiTheme="minorHAnsi" w:hAnsiTheme="minorHAnsi" w:cstheme="minorHAnsi"/>
                <w:color w:val="000000" w:themeColor="text1"/>
                <w:szCs w:val="22"/>
              </w:rPr>
              <w:t>on</w:t>
            </w:r>
            <w:r w:rsidR="006B4858" w:rsidRPr="004A3848">
              <w:rPr>
                <w:rFonts w:asciiTheme="minorHAnsi" w:hAnsiTheme="minorHAnsi" w:cstheme="minorHAnsi"/>
                <w:color w:val="000000" w:themeColor="text1"/>
                <w:szCs w:val="22"/>
                <w:lang w:val="el-GR"/>
              </w:rPr>
              <w:t>_</w:t>
            </w:r>
            <w:r w:rsidR="006B4858" w:rsidRPr="004A3848">
              <w:rPr>
                <w:rFonts w:asciiTheme="minorHAnsi" w:hAnsiTheme="minorHAnsi" w:cstheme="minorHAnsi"/>
                <w:color w:val="000000" w:themeColor="text1"/>
                <w:szCs w:val="22"/>
              </w:rPr>
              <w:t>Statistical</w:t>
            </w:r>
            <w:r w:rsidR="006B4858" w:rsidRPr="004A3848">
              <w:rPr>
                <w:rFonts w:asciiTheme="minorHAnsi" w:hAnsiTheme="minorHAnsi" w:cstheme="minorHAnsi"/>
                <w:color w:val="000000" w:themeColor="text1"/>
                <w:szCs w:val="22"/>
                <w:lang w:val="el-GR"/>
              </w:rPr>
              <w:t>_</w:t>
            </w:r>
            <w:r w:rsidR="006B4858" w:rsidRPr="004A3848">
              <w:rPr>
                <w:rFonts w:asciiTheme="minorHAnsi" w:hAnsiTheme="minorHAnsi" w:cstheme="minorHAnsi"/>
                <w:color w:val="000000" w:themeColor="text1"/>
                <w:szCs w:val="22"/>
              </w:rPr>
              <w:t>Obligations</w:t>
            </w:r>
            <w:r w:rsidR="006B4858" w:rsidRPr="004A3848">
              <w:rPr>
                <w:rFonts w:asciiTheme="minorHAnsi" w:hAnsiTheme="minorHAnsi" w:cstheme="minorHAnsi"/>
                <w:color w:val="000000" w:themeColor="text1"/>
                <w:szCs w:val="22"/>
                <w:lang w:val="el-GR"/>
              </w:rPr>
              <w:t>.</w:t>
            </w:r>
            <w:r w:rsidR="006B4858" w:rsidRPr="004A3848">
              <w:rPr>
                <w:rFonts w:asciiTheme="minorHAnsi" w:hAnsiTheme="minorHAnsi" w:cstheme="minorHAnsi"/>
                <w:color w:val="000000" w:themeColor="text1"/>
                <w:szCs w:val="22"/>
              </w:rPr>
              <w:t>pdf</w:t>
            </w:r>
            <w:r w:rsidR="006B4858" w:rsidRPr="004A3848">
              <w:rPr>
                <w:rFonts w:asciiTheme="minorHAnsi" w:hAnsiTheme="minorHAnsi" w:cstheme="minorHAnsi"/>
                <w:color w:val="000000" w:themeColor="text1"/>
                <w:szCs w:val="22"/>
                <w:lang w:val="el-GR"/>
              </w:rPr>
              <w:t>/</w:t>
            </w:r>
            <w:r w:rsidR="006B4858" w:rsidRPr="004A3848">
              <w:rPr>
                <w:rFonts w:asciiTheme="minorHAnsi" w:hAnsiTheme="minorHAnsi" w:cstheme="minorHAnsi"/>
                <w:color w:val="000000" w:themeColor="text1"/>
                <w:szCs w:val="22"/>
              </w:rPr>
              <w:t>a</w:t>
            </w:r>
            <w:r w:rsidR="006B4858" w:rsidRPr="004A3848">
              <w:rPr>
                <w:rFonts w:asciiTheme="minorHAnsi" w:hAnsiTheme="minorHAnsi" w:cstheme="minorHAnsi"/>
                <w:color w:val="000000" w:themeColor="text1"/>
                <w:szCs w:val="22"/>
                <w:lang w:val="el-GR"/>
              </w:rPr>
              <w:t>7616</w:t>
            </w:r>
            <w:r w:rsidR="006B4858" w:rsidRPr="004A3848">
              <w:rPr>
                <w:rFonts w:asciiTheme="minorHAnsi" w:hAnsiTheme="minorHAnsi" w:cstheme="minorHAnsi"/>
                <w:color w:val="000000" w:themeColor="text1"/>
                <w:szCs w:val="22"/>
              </w:rPr>
              <w:t>a</w:t>
            </w:r>
            <w:r w:rsidR="006B4858" w:rsidRPr="004A3848">
              <w:rPr>
                <w:rFonts w:asciiTheme="minorHAnsi" w:hAnsiTheme="minorHAnsi" w:cstheme="minorHAnsi"/>
                <w:color w:val="000000" w:themeColor="text1"/>
                <w:szCs w:val="22"/>
                <w:lang w:val="el-GR"/>
              </w:rPr>
              <w:t>0</w:t>
            </w:r>
            <w:r w:rsidR="006B4858" w:rsidRPr="004A3848">
              <w:rPr>
                <w:rFonts w:asciiTheme="minorHAnsi" w:hAnsiTheme="minorHAnsi" w:cstheme="minorHAnsi"/>
                <w:color w:val="000000" w:themeColor="text1"/>
                <w:szCs w:val="22"/>
              </w:rPr>
              <w:t>c</w:t>
            </w:r>
            <w:r w:rsidR="006B4858" w:rsidRPr="004A3848">
              <w:rPr>
                <w:rFonts w:asciiTheme="minorHAnsi" w:hAnsiTheme="minorHAnsi" w:cstheme="minorHAnsi"/>
                <w:color w:val="000000" w:themeColor="text1"/>
                <w:szCs w:val="22"/>
                <w:lang w:val="el-GR"/>
              </w:rPr>
              <w:t>-921</w:t>
            </w:r>
            <w:r w:rsidR="006B4858" w:rsidRPr="004A3848">
              <w:rPr>
                <w:rFonts w:asciiTheme="minorHAnsi" w:hAnsiTheme="minorHAnsi" w:cstheme="minorHAnsi"/>
                <w:color w:val="000000" w:themeColor="text1"/>
                <w:szCs w:val="22"/>
              </w:rPr>
              <w:t>f</w:t>
            </w:r>
            <w:r w:rsidR="006B4858" w:rsidRPr="004A3848">
              <w:rPr>
                <w:rFonts w:asciiTheme="minorHAnsi" w:hAnsiTheme="minorHAnsi" w:cstheme="minorHAnsi"/>
                <w:color w:val="000000" w:themeColor="text1"/>
                <w:szCs w:val="22"/>
                <w:lang w:val="el-GR"/>
              </w:rPr>
              <w:t>-4997-804</w:t>
            </w:r>
            <w:r w:rsidR="006B4858" w:rsidRPr="004A3848">
              <w:rPr>
                <w:rFonts w:asciiTheme="minorHAnsi" w:hAnsiTheme="minorHAnsi" w:cstheme="minorHAnsi"/>
                <w:color w:val="000000" w:themeColor="text1"/>
                <w:szCs w:val="22"/>
              </w:rPr>
              <w:t>e</w:t>
            </w:r>
            <w:r w:rsidR="006B4858" w:rsidRPr="004A3848">
              <w:rPr>
                <w:rFonts w:asciiTheme="minorHAnsi" w:hAnsiTheme="minorHAnsi" w:cstheme="minorHAnsi"/>
                <w:color w:val="000000" w:themeColor="text1"/>
                <w:szCs w:val="22"/>
                <w:lang w:val="el-GR"/>
              </w:rPr>
              <w:t>-0</w:t>
            </w:r>
            <w:r w:rsidR="006B4858" w:rsidRPr="004A3848">
              <w:rPr>
                <w:rFonts w:asciiTheme="minorHAnsi" w:hAnsiTheme="minorHAnsi" w:cstheme="minorHAnsi"/>
                <w:color w:val="000000" w:themeColor="text1"/>
                <w:szCs w:val="22"/>
              </w:rPr>
              <w:t>f</w:t>
            </w:r>
            <w:r w:rsidR="006B4858" w:rsidRPr="004A3848">
              <w:rPr>
                <w:rFonts w:asciiTheme="minorHAnsi" w:hAnsiTheme="minorHAnsi" w:cstheme="minorHAnsi"/>
                <w:color w:val="000000" w:themeColor="text1"/>
                <w:szCs w:val="22"/>
                <w:lang w:val="el-GR"/>
              </w:rPr>
              <w:t>958</w:t>
            </w:r>
            <w:proofErr w:type="spellStart"/>
            <w:r w:rsidR="006B4858" w:rsidRPr="004A3848">
              <w:rPr>
                <w:rFonts w:asciiTheme="minorHAnsi" w:hAnsiTheme="minorHAnsi" w:cstheme="minorHAnsi"/>
                <w:color w:val="000000" w:themeColor="text1"/>
                <w:szCs w:val="22"/>
              </w:rPr>
              <w:t>fdda</w:t>
            </w:r>
            <w:proofErr w:type="spellEnd"/>
            <w:r w:rsidR="006B4858" w:rsidRPr="004A3848">
              <w:rPr>
                <w:rFonts w:asciiTheme="minorHAnsi" w:hAnsiTheme="minorHAnsi" w:cstheme="minorHAnsi"/>
                <w:color w:val="000000" w:themeColor="text1"/>
                <w:szCs w:val="22"/>
                <w:lang w:val="el-GR"/>
              </w:rPr>
              <w:t>6</w:t>
            </w:r>
            <w:r w:rsidR="006B4858" w:rsidRPr="004A3848">
              <w:rPr>
                <w:rFonts w:asciiTheme="minorHAnsi" w:hAnsiTheme="minorHAnsi" w:cstheme="minorHAnsi"/>
                <w:color w:val="000000" w:themeColor="text1"/>
                <w:szCs w:val="22"/>
              </w:rPr>
              <w:t>a</w:t>
            </w:r>
            <w:r w:rsidR="006B4858" w:rsidRPr="004A3848">
              <w:rPr>
                <w:rFonts w:asciiTheme="minorHAnsi" w:hAnsiTheme="minorHAnsi" w:cstheme="minorHAnsi"/>
                <w:color w:val="000000" w:themeColor="text1"/>
                <w:szCs w:val="22"/>
                <w:lang w:val="el-GR"/>
              </w:rPr>
              <w:t>7</w:t>
            </w:r>
          </w:p>
          <w:p w14:paraId="4F1BE630" w14:textId="77777777" w:rsidR="004F456D" w:rsidRPr="004A3848" w:rsidRDefault="004F456D" w:rsidP="00CF0890">
            <w:pPr>
              <w:pStyle w:val="a9"/>
              <w:numPr>
                <w:ilvl w:val="0"/>
                <w:numId w:val="25"/>
              </w:numPr>
              <w:suppressAutoHyphens w:val="0"/>
              <w:overflowPunct/>
              <w:autoSpaceDE/>
              <w:autoSpaceDN/>
              <w:adjustRightInd/>
              <w:textAlignment w:val="auto"/>
              <w:rPr>
                <w:rFonts w:asciiTheme="minorHAnsi" w:hAnsiTheme="minorHAnsi" w:cstheme="minorHAnsi"/>
                <w:color w:val="000000" w:themeColor="text1"/>
                <w:szCs w:val="22"/>
                <w:lang w:val="el-GR"/>
              </w:rPr>
            </w:pPr>
            <w:r w:rsidRPr="004A3848">
              <w:rPr>
                <w:rFonts w:asciiTheme="minorHAnsi" w:hAnsiTheme="minorHAnsi" w:cstheme="minorHAnsi"/>
                <w:color w:val="000000" w:themeColor="text1"/>
                <w:szCs w:val="22"/>
                <w:lang w:val="el-GR"/>
              </w:rPr>
              <w:t xml:space="preserve">Κώδικας Ορθής Πρακτικής για τις Ευρωπαϊκές Στατιστικές, </w:t>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w:instrText>
            </w:r>
            <w:r w:rsidR="009F222B" w:rsidRPr="009F222B">
              <w:rPr>
                <w:lang w:val="el-GR"/>
              </w:rPr>
              <w:instrText>://</w:instrText>
            </w:r>
            <w:r w:rsidR="009F222B">
              <w:instrText>www</w:instrText>
            </w:r>
            <w:r w:rsidR="009F222B" w:rsidRPr="009F222B">
              <w:rPr>
                <w:lang w:val="el-GR"/>
              </w:rPr>
              <w:instrText>.</w:instrText>
            </w:r>
            <w:r w:rsidR="009F222B">
              <w:instrText>statistics</w:instrText>
            </w:r>
            <w:r w:rsidR="009F222B" w:rsidRPr="009F222B">
              <w:rPr>
                <w:lang w:val="el-GR"/>
              </w:rPr>
              <w:instrText>.</w:instrText>
            </w:r>
            <w:r w:rsidR="009F222B">
              <w:instrText>gr</w:instrText>
            </w:r>
            <w:r w:rsidR="009F222B" w:rsidRPr="009F222B">
              <w:rPr>
                <w:lang w:val="el-GR"/>
              </w:rPr>
              <w:instrText>/</w:instrText>
            </w:r>
            <w:r w:rsidR="009F222B">
              <w:instrText>documents</w:instrText>
            </w:r>
            <w:r w:rsidR="009F222B" w:rsidRPr="009F222B">
              <w:rPr>
                <w:lang w:val="el-GR"/>
              </w:rPr>
              <w:instrText>/20181/1196143/</w:instrText>
            </w:r>
            <w:r w:rsidR="009F222B">
              <w:instrText>code</w:instrText>
            </w:r>
            <w:r w:rsidR="009F222B" w:rsidRPr="009F222B">
              <w:rPr>
                <w:lang w:val="el-GR"/>
              </w:rPr>
              <w:instrText>_</w:instrText>
            </w:r>
            <w:r w:rsidR="009F222B">
              <w:instrText>of</w:instrText>
            </w:r>
            <w:r w:rsidR="009F222B" w:rsidRPr="009F222B">
              <w:rPr>
                <w:lang w:val="el-GR"/>
              </w:rPr>
              <w:instrText>_</w:instrText>
            </w:r>
            <w:r w:rsidR="009F222B">
              <w:instrText>practice</w:instrText>
            </w:r>
            <w:r w:rsidR="009F222B" w:rsidRPr="009F222B">
              <w:rPr>
                <w:lang w:val="el-GR"/>
              </w:rPr>
              <w:instrText>_</w:instrText>
            </w:r>
            <w:r w:rsidR="009F222B">
              <w:instrText>gr</w:instrText>
            </w:r>
            <w:r w:rsidR="009F222B" w:rsidRPr="009F222B">
              <w:rPr>
                <w:lang w:val="el-GR"/>
              </w:rPr>
              <w:instrText>.</w:instrText>
            </w:r>
            <w:r w:rsidR="009F222B">
              <w:instrText>pdf</w:instrText>
            </w:r>
            <w:r w:rsidR="009F222B" w:rsidRPr="009F222B">
              <w:rPr>
                <w:lang w:val="el-GR"/>
              </w:rPr>
              <w:instrText>/</w:instrText>
            </w:r>
            <w:r w:rsidR="009F222B">
              <w:instrText>c</w:instrText>
            </w:r>
            <w:r w:rsidR="009F222B" w:rsidRPr="009F222B">
              <w:rPr>
                <w:lang w:val="el-GR"/>
              </w:rPr>
              <w:instrText>0421646-49</w:instrText>
            </w:r>
            <w:r w:rsidR="009F222B">
              <w:instrText>ed</w:instrText>
            </w:r>
            <w:r w:rsidR="009F222B" w:rsidRPr="009F222B">
              <w:rPr>
                <w:lang w:val="el-GR"/>
              </w:rPr>
              <w:instrText>-47</w:instrText>
            </w:r>
            <w:r w:rsidR="009F222B">
              <w:instrText>be</w:instrText>
            </w:r>
            <w:r w:rsidR="009F222B" w:rsidRPr="009F222B">
              <w:rPr>
                <w:lang w:val="el-GR"/>
              </w:rPr>
              <w:instrText>-</w:instrText>
            </w:r>
            <w:r w:rsidR="009F222B">
              <w:instrText>b</w:instrText>
            </w:r>
            <w:r w:rsidR="009F222B" w:rsidRPr="009F222B">
              <w:rPr>
                <w:lang w:val="el-GR"/>
              </w:rPr>
              <w:instrText>031-6</w:instrText>
            </w:r>
            <w:r w:rsidR="009F222B">
              <w:instrText>d</w:instrText>
            </w:r>
            <w:r w:rsidR="009F222B" w:rsidRPr="009F222B">
              <w:rPr>
                <w:lang w:val="el-GR"/>
              </w:rPr>
              <w:instrText>124</w:instrText>
            </w:r>
            <w:r w:rsidR="009F222B">
              <w:instrText>dd</w:instrText>
            </w:r>
            <w:r w:rsidR="009F222B" w:rsidRPr="009F222B">
              <w:rPr>
                <w:lang w:val="el-GR"/>
              </w:rPr>
              <w:instrText>44</w:instrText>
            </w:r>
            <w:r w:rsidR="009F222B">
              <w:instrText>d</w:instrText>
            </w:r>
            <w:r w:rsidR="009F222B" w:rsidRPr="009F222B">
              <w:rPr>
                <w:lang w:val="el-GR"/>
              </w:rPr>
              <w:instrText xml:space="preserve">14" </w:instrText>
            </w:r>
            <w:r w:rsidR="009F222B">
              <w:fldChar w:fldCharType="separate"/>
            </w:r>
            <w:r w:rsidRPr="004A3848">
              <w:rPr>
                <w:rFonts w:asciiTheme="minorHAnsi" w:hAnsiTheme="minorHAnsi" w:cstheme="minorHAnsi"/>
                <w:color w:val="000000" w:themeColor="text1"/>
                <w:szCs w:val="22"/>
                <w:lang w:val="el-GR"/>
              </w:rPr>
              <w:t>http://www.statistics.gr/documents/20181/1196143/code_of_practice_gr.pdf/c0421646-49ed-47be-b031-6d124dd44d14</w:t>
            </w:r>
            <w:r w:rsidR="009F222B">
              <w:rPr>
                <w:rFonts w:asciiTheme="minorHAnsi" w:hAnsiTheme="minorHAnsi" w:cstheme="minorHAnsi"/>
                <w:color w:val="000000" w:themeColor="text1"/>
                <w:szCs w:val="22"/>
                <w:lang w:val="el-GR"/>
              </w:rPr>
              <w:fldChar w:fldCharType="end"/>
            </w:r>
          </w:p>
          <w:p w14:paraId="3977F8D2" w14:textId="28D50521" w:rsidR="00CF0890" w:rsidRPr="004A3848" w:rsidRDefault="00CF0890" w:rsidP="00CF0890">
            <w:pPr>
              <w:pStyle w:val="a9"/>
              <w:numPr>
                <w:ilvl w:val="0"/>
                <w:numId w:val="25"/>
              </w:numPr>
              <w:suppressAutoHyphens w:val="0"/>
              <w:overflowPunct/>
              <w:autoSpaceDE/>
              <w:adjustRightInd/>
              <w:textAlignment w:val="auto"/>
              <w:rPr>
                <w:rFonts w:asciiTheme="minorHAnsi" w:hAnsiTheme="minorHAnsi" w:cstheme="minorHAnsi"/>
                <w:color w:val="000000" w:themeColor="text1"/>
                <w:szCs w:val="22"/>
                <w:lang w:val="el-GR"/>
              </w:rPr>
            </w:pPr>
            <w:r w:rsidRPr="004A3848">
              <w:rPr>
                <w:rFonts w:asciiTheme="minorHAnsi" w:hAnsiTheme="minorHAnsi" w:cstheme="minorHAnsi"/>
                <w:color w:val="000000" w:themeColor="text1"/>
                <w:szCs w:val="22"/>
                <w:lang w:val="el-GR"/>
              </w:rPr>
              <w:t xml:space="preserve">Η Παρουσίαση των Αρχών και Διαδικασιών για την Πιστοποίηση των Στατιστικών του Ελληνικού Στατιστικού Συστήματος (ΕΛΣΣ), </w:t>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https</w:instrText>
            </w:r>
            <w:r w:rsidR="009F222B" w:rsidRPr="009F222B">
              <w:rPr>
                <w:lang w:val="el-GR"/>
              </w:rPr>
              <w:instrText>://</w:instrText>
            </w:r>
            <w:r w:rsidR="009F222B">
              <w:instrText>eur</w:instrText>
            </w:r>
            <w:r w:rsidR="009F222B" w:rsidRPr="009F222B">
              <w:rPr>
                <w:lang w:val="el-GR"/>
              </w:rPr>
              <w:instrText>-</w:instrText>
            </w:r>
            <w:r w:rsidR="009F222B">
              <w:instrText>lex</w:instrText>
            </w:r>
            <w:r w:rsidR="009F222B" w:rsidRPr="009F222B">
              <w:rPr>
                <w:lang w:val="el-GR"/>
              </w:rPr>
              <w:instrText>.</w:instrText>
            </w:r>
            <w:r w:rsidR="009F222B">
              <w:instrText>europa</w:instrText>
            </w:r>
            <w:r w:rsidR="009F222B" w:rsidRPr="009F222B">
              <w:rPr>
                <w:lang w:val="el-GR"/>
              </w:rPr>
              <w:instrText>.</w:instrText>
            </w:r>
            <w:r w:rsidR="009F222B">
              <w:instrText>eu</w:instrText>
            </w:r>
            <w:r w:rsidR="009F222B" w:rsidRPr="009F222B">
              <w:rPr>
                <w:lang w:val="el-GR"/>
              </w:rPr>
              <w:instrText>/</w:instrText>
            </w:r>
            <w:r w:rsidR="009F222B">
              <w:instrText>legal</w:instrText>
            </w:r>
            <w:r w:rsidR="009F222B" w:rsidRPr="009F222B">
              <w:rPr>
                <w:lang w:val="el-GR"/>
              </w:rPr>
              <w:instrText>-</w:instrText>
            </w:r>
            <w:r w:rsidR="009F222B">
              <w:instrText>content</w:instrText>
            </w:r>
            <w:r w:rsidR="009F222B" w:rsidRPr="009F222B">
              <w:rPr>
                <w:lang w:val="el-GR"/>
              </w:rPr>
              <w:instrText>/</w:instrText>
            </w:r>
            <w:r w:rsidR="009F222B">
              <w:instrText>EL</w:instrText>
            </w:r>
            <w:r w:rsidR="009F222B" w:rsidRPr="009F222B">
              <w:rPr>
                <w:lang w:val="el-GR"/>
              </w:rPr>
              <w:instrText>/</w:instrText>
            </w:r>
            <w:r w:rsidR="009F222B">
              <w:instrText>TXT</w:instrText>
            </w:r>
            <w:r w:rsidR="009F222B" w:rsidRPr="009F222B">
              <w:rPr>
                <w:lang w:val="el-GR"/>
              </w:rPr>
              <w:instrText>/</w:instrText>
            </w:r>
            <w:r w:rsidR="009F222B">
              <w:instrText>PDF</w:instrText>
            </w:r>
            <w:r w:rsidR="009F222B" w:rsidRPr="009F222B">
              <w:rPr>
                <w:lang w:val="el-GR"/>
              </w:rPr>
              <w:instrText>/?</w:instrText>
            </w:r>
            <w:r w:rsidR="009F222B">
              <w:instrText>uri</w:instrText>
            </w:r>
            <w:r w:rsidR="009F222B" w:rsidRPr="009F222B">
              <w:rPr>
                <w:lang w:val="el-GR"/>
              </w:rPr>
              <w:instrText>=</w:instrText>
            </w:r>
            <w:r w:rsidR="009F222B">
              <w:instrText>CELEX</w:instrText>
            </w:r>
            <w:r w:rsidR="009F222B" w:rsidRPr="009F222B">
              <w:rPr>
                <w:lang w:val="el-GR"/>
              </w:rPr>
              <w:instrText>:32009</w:instrText>
            </w:r>
            <w:r w:rsidR="009F222B">
              <w:instrText>R</w:instrText>
            </w:r>
            <w:r w:rsidR="009F222B" w:rsidRPr="009F222B">
              <w:rPr>
                <w:lang w:val="el-GR"/>
              </w:rPr>
              <w:instrText xml:space="preserve">0223" </w:instrText>
            </w:r>
            <w:r w:rsidR="009F222B">
              <w:fldChar w:fldCharType="separate"/>
            </w:r>
            <w:r w:rsidRPr="004A3848">
              <w:rPr>
                <w:rStyle w:val="-"/>
                <w:rFonts w:asciiTheme="minorHAnsi" w:hAnsiTheme="minorHAnsi" w:cstheme="minorHAnsi"/>
                <w:color w:val="000000" w:themeColor="text1"/>
                <w:szCs w:val="22"/>
                <w:lang w:val="el-GR"/>
              </w:rPr>
              <w:t>https://eur-lex.europa.eu/legal-content/EL/TXT/PDF/?uri=CELEX:32009R0223</w:t>
            </w:r>
            <w:r w:rsidR="009F222B">
              <w:rPr>
                <w:rStyle w:val="-"/>
                <w:rFonts w:asciiTheme="minorHAnsi" w:hAnsiTheme="minorHAnsi" w:cstheme="minorHAnsi"/>
                <w:color w:val="000000" w:themeColor="text1"/>
                <w:szCs w:val="22"/>
                <w:lang w:val="el-GR"/>
              </w:rPr>
              <w:fldChar w:fldCharType="end"/>
            </w:r>
          </w:p>
          <w:p w14:paraId="4A9166D5" w14:textId="77777777" w:rsidR="00CF0890" w:rsidRPr="004A3848" w:rsidRDefault="00CF0890" w:rsidP="004A3848">
            <w:pPr>
              <w:pStyle w:val="a4"/>
              <w:numPr>
                <w:ilvl w:val="0"/>
                <w:numId w:val="25"/>
              </w:numPr>
              <w:jc w:val="both"/>
              <w:rPr>
                <w:rFonts w:asciiTheme="minorHAnsi" w:hAnsiTheme="minorHAnsi" w:cstheme="minorHAnsi"/>
                <w:color w:val="000000" w:themeColor="text1"/>
                <w:kern w:val="2"/>
                <w:sz w:val="22"/>
                <w:szCs w:val="22"/>
              </w:rPr>
            </w:pPr>
            <w:r w:rsidRPr="004A3848">
              <w:rPr>
                <w:rFonts w:asciiTheme="minorHAnsi" w:hAnsiTheme="minorHAnsi" w:cstheme="minorHAnsi"/>
                <w:color w:val="000000" w:themeColor="text1"/>
                <w:kern w:val="2"/>
                <w:sz w:val="22"/>
                <w:szCs w:val="22"/>
              </w:rPr>
              <w:lastRenderedPageBreak/>
              <w:t>Η Απόφαση της ΕΛΣΤΑΤ η οποία δημοσιεύτηκε σε ΦΕΚ (</w:t>
            </w:r>
            <w:hyperlink r:id="rId9" w:tgtFrame="_blank" w:history="1">
              <w:r w:rsidRPr="004A3848">
                <w:rPr>
                  <w:rStyle w:val="-"/>
                  <w:rFonts w:asciiTheme="minorHAnsi" w:hAnsiTheme="minorHAnsi" w:cstheme="minorHAnsi"/>
                  <w:color w:val="000000" w:themeColor="text1"/>
                  <w:kern w:val="2"/>
                  <w:sz w:val="22"/>
                  <w:szCs w:val="22"/>
                </w:rPr>
                <w:t>Κατάλογος των φορέων του Ελληνικού Στατιστικού Συστήματος </w:t>
              </w:r>
            </w:hyperlink>
            <w:hyperlink r:id="rId10" w:tgtFrame="_blank" w:history="1">
              <w:r w:rsidRPr="004A3848">
                <w:rPr>
                  <w:rStyle w:val="-"/>
                  <w:rFonts w:asciiTheme="minorHAnsi" w:hAnsiTheme="minorHAnsi" w:cstheme="minorHAnsi"/>
                  <w:color w:val="000000" w:themeColor="text1"/>
                  <w:kern w:val="2"/>
                  <w:sz w:val="22"/>
                  <w:szCs w:val="22"/>
                </w:rPr>
                <w:t>-ΦΕΚ 3482/Β΄/5.10.2017)</w:t>
              </w:r>
            </w:hyperlink>
          </w:p>
          <w:p w14:paraId="4722CB5A" w14:textId="77777777" w:rsidR="00CF0890" w:rsidRPr="004A3848" w:rsidRDefault="00CF0890" w:rsidP="004A3848">
            <w:pPr>
              <w:pStyle w:val="a4"/>
              <w:numPr>
                <w:ilvl w:val="0"/>
                <w:numId w:val="25"/>
              </w:numPr>
              <w:jc w:val="both"/>
              <w:rPr>
                <w:rFonts w:asciiTheme="minorHAnsi" w:hAnsiTheme="minorHAnsi" w:cstheme="minorHAnsi"/>
                <w:color w:val="000000" w:themeColor="text1"/>
                <w:kern w:val="2"/>
                <w:sz w:val="22"/>
                <w:szCs w:val="22"/>
              </w:rPr>
            </w:pPr>
            <w:r w:rsidRPr="004A3848">
              <w:rPr>
                <w:rFonts w:asciiTheme="minorHAnsi" w:hAnsiTheme="minorHAnsi" w:cstheme="minorHAnsi"/>
                <w:color w:val="000000" w:themeColor="text1"/>
                <w:kern w:val="2"/>
                <w:sz w:val="22"/>
                <w:szCs w:val="22"/>
              </w:rPr>
              <w:t>Η από 29 Φεβρουαρίου 2012 «Απόφαση Δέσμευσης της Ελλάδος για Εμπιστοσύνη προς τις Στατιστικές (</w:t>
            </w:r>
            <w:proofErr w:type="spellStart"/>
            <w:r w:rsidRPr="004A3848">
              <w:rPr>
                <w:rFonts w:asciiTheme="minorHAnsi" w:hAnsiTheme="minorHAnsi" w:cstheme="minorHAnsi"/>
                <w:color w:val="000000" w:themeColor="text1"/>
                <w:kern w:val="2"/>
                <w:sz w:val="22"/>
                <w:szCs w:val="22"/>
              </w:rPr>
              <w:t>Commitment</w:t>
            </w:r>
            <w:proofErr w:type="spellEnd"/>
            <w:r w:rsidRPr="004A3848">
              <w:rPr>
                <w:rFonts w:asciiTheme="minorHAnsi" w:hAnsiTheme="minorHAnsi" w:cstheme="minorHAnsi"/>
                <w:color w:val="000000" w:themeColor="text1"/>
                <w:kern w:val="2"/>
                <w:sz w:val="22"/>
                <w:szCs w:val="22"/>
              </w:rPr>
              <w:t xml:space="preserve"> on </w:t>
            </w:r>
            <w:proofErr w:type="spellStart"/>
            <w:r w:rsidRPr="004A3848">
              <w:rPr>
                <w:rFonts w:asciiTheme="minorHAnsi" w:hAnsiTheme="minorHAnsi" w:cstheme="minorHAnsi"/>
                <w:color w:val="000000" w:themeColor="text1"/>
                <w:kern w:val="2"/>
                <w:sz w:val="22"/>
                <w:szCs w:val="22"/>
              </w:rPr>
              <w:t>Confidence</w:t>
            </w:r>
            <w:proofErr w:type="spellEnd"/>
            <w:r w:rsidRPr="004A3848">
              <w:rPr>
                <w:rFonts w:asciiTheme="minorHAnsi" w:hAnsiTheme="minorHAnsi" w:cstheme="minorHAnsi"/>
                <w:color w:val="000000" w:themeColor="text1"/>
                <w:kern w:val="2"/>
                <w:sz w:val="22"/>
                <w:szCs w:val="22"/>
              </w:rPr>
              <w:t xml:space="preserve"> in </w:t>
            </w:r>
            <w:proofErr w:type="spellStart"/>
            <w:r w:rsidRPr="004A3848">
              <w:rPr>
                <w:rFonts w:asciiTheme="minorHAnsi" w:hAnsiTheme="minorHAnsi" w:cstheme="minorHAnsi"/>
                <w:color w:val="000000" w:themeColor="text1"/>
                <w:kern w:val="2"/>
                <w:sz w:val="22"/>
                <w:szCs w:val="22"/>
              </w:rPr>
              <w:t>Statistics</w:t>
            </w:r>
            <w:proofErr w:type="spellEnd"/>
            <w:r w:rsidRPr="004A3848">
              <w:rPr>
                <w:rFonts w:asciiTheme="minorHAnsi" w:hAnsiTheme="minorHAnsi" w:cstheme="minorHAnsi"/>
                <w:color w:val="000000" w:themeColor="text1"/>
                <w:kern w:val="2"/>
                <w:sz w:val="22"/>
                <w:szCs w:val="22"/>
              </w:rPr>
              <w:t xml:space="preserve">)», η οποία εγκρίθηκε από το Ελληνικό Κοινοβούλιο (ΦΕΚ </w:t>
            </w:r>
            <w:hyperlink r:id="rId11" w:tgtFrame="_blank" w:history="1">
              <w:r w:rsidRPr="004A3848">
                <w:rPr>
                  <w:rStyle w:val="-"/>
                  <w:rFonts w:asciiTheme="minorHAnsi" w:hAnsiTheme="minorHAnsi" w:cstheme="minorHAnsi"/>
                  <w:color w:val="000000" w:themeColor="text1"/>
                  <w:kern w:val="2"/>
                  <w:sz w:val="22"/>
                  <w:szCs w:val="22"/>
                </w:rPr>
                <w:t xml:space="preserve"> 40/</w:t>
              </w:r>
              <w:proofErr w:type="spellStart"/>
              <w:r w:rsidRPr="004A3848">
                <w:rPr>
                  <w:rStyle w:val="-"/>
                  <w:rFonts w:asciiTheme="minorHAnsi" w:hAnsiTheme="minorHAnsi" w:cstheme="minorHAnsi"/>
                  <w:color w:val="000000" w:themeColor="text1"/>
                  <w:kern w:val="2"/>
                  <w:sz w:val="22"/>
                  <w:szCs w:val="22"/>
                </w:rPr>
                <w:t>τ.Α</w:t>
              </w:r>
              <w:proofErr w:type="spellEnd"/>
              <w:r w:rsidRPr="004A3848">
                <w:rPr>
                  <w:rStyle w:val="-"/>
                  <w:rFonts w:asciiTheme="minorHAnsi" w:hAnsiTheme="minorHAnsi" w:cstheme="minorHAnsi"/>
                  <w:color w:val="000000" w:themeColor="text1"/>
                  <w:kern w:val="2"/>
                  <w:sz w:val="22"/>
                  <w:szCs w:val="22"/>
                </w:rPr>
                <w:t>'/29-2-2012</w:t>
              </w:r>
            </w:hyperlink>
            <w:r w:rsidRPr="004A3848">
              <w:rPr>
                <w:rFonts w:asciiTheme="minorHAnsi" w:hAnsiTheme="minorHAnsi" w:cstheme="minorHAnsi"/>
                <w:color w:val="000000" w:themeColor="text1"/>
                <w:kern w:val="2"/>
                <w:sz w:val="22"/>
                <w:szCs w:val="22"/>
              </w:rPr>
              <w:t>)</w:t>
            </w:r>
          </w:p>
          <w:p w14:paraId="1CE00A99" w14:textId="77777777" w:rsidR="00CF0890" w:rsidRPr="004A3848" w:rsidRDefault="00CF0890" w:rsidP="004A3848">
            <w:pPr>
              <w:pStyle w:val="a4"/>
              <w:numPr>
                <w:ilvl w:val="0"/>
                <w:numId w:val="25"/>
              </w:numPr>
              <w:jc w:val="both"/>
              <w:rPr>
                <w:rFonts w:asciiTheme="minorHAnsi" w:hAnsiTheme="minorHAnsi" w:cstheme="minorHAnsi"/>
                <w:color w:val="000000" w:themeColor="text1"/>
                <w:kern w:val="2"/>
                <w:sz w:val="22"/>
                <w:szCs w:val="22"/>
              </w:rPr>
            </w:pPr>
            <w:r w:rsidRPr="004A3848">
              <w:rPr>
                <w:rFonts w:asciiTheme="minorHAnsi" w:hAnsiTheme="minorHAnsi" w:cstheme="minorHAnsi"/>
                <w:color w:val="000000" w:themeColor="text1"/>
                <w:kern w:val="2"/>
                <w:sz w:val="22"/>
                <w:szCs w:val="22"/>
              </w:rPr>
              <w:t>Ανάλογα με το εκάστοτε έγγραφο-πολιτική, παραθέτουμε ανάλογα και τις σχετικές Οδηγίες, βλέπε π.χ. τις «Οδηγίες Ποιότητας» της ΕΛΣΤΑΤ (Απρίλιος 2017),</w:t>
            </w:r>
            <w:hyperlink r:id="rId12" w:history="1">
              <w:r w:rsidRPr="004A3848">
                <w:rPr>
                  <w:rStyle w:val="-"/>
                  <w:rFonts w:asciiTheme="minorHAnsi" w:hAnsiTheme="minorHAnsi" w:cstheme="minorHAnsi"/>
                  <w:color w:val="000000" w:themeColor="text1"/>
                  <w:kern w:val="2"/>
                  <w:sz w:val="22"/>
                  <w:szCs w:val="22"/>
                </w:rPr>
                <w:t>http://www.statistics.gr/documents/20181/1609796/ELSTAT_Quality_Instructions_GR.pdf/8dcbe807-4d67-4e4a-8405-9e4a9fc11fef</w:t>
              </w:r>
            </w:hyperlink>
            <w:r w:rsidRPr="004A3848">
              <w:rPr>
                <w:rFonts w:asciiTheme="minorHAnsi" w:hAnsiTheme="minorHAnsi" w:cstheme="minorHAnsi"/>
                <w:color w:val="000000" w:themeColor="text1"/>
                <w:kern w:val="2"/>
                <w:sz w:val="22"/>
                <w:szCs w:val="22"/>
              </w:rPr>
              <w:t xml:space="preserve">, ή την περίπτωση της Πολιτικής Ποιότητας της ΕΛΣΤΑΤ (Ιούνιος 2013) </w:t>
            </w:r>
            <w:hyperlink r:id="rId13" w:history="1">
              <w:r w:rsidRPr="004A3848">
                <w:rPr>
                  <w:rStyle w:val="-"/>
                  <w:rFonts w:asciiTheme="minorHAnsi" w:hAnsiTheme="minorHAnsi" w:cstheme="minorHAnsi"/>
                  <w:color w:val="000000" w:themeColor="text1"/>
                  <w:kern w:val="2"/>
                  <w:sz w:val="22"/>
                  <w:szCs w:val="22"/>
                </w:rPr>
                <w:t>http://www.statistics.gr/documents/20181/9b4d2860-539c-4e94-8e69-71794e08d636-</w:t>
              </w:r>
            </w:hyperlink>
          </w:p>
          <w:p w14:paraId="5A034D52" w14:textId="77777777" w:rsidR="00CF0890" w:rsidRPr="004A3848" w:rsidRDefault="00CF0890" w:rsidP="004A3848">
            <w:pPr>
              <w:pStyle w:val="a9"/>
              <w:numPr>
                <w:ilvl w:val="0"/>
                <w:numId w:val="25"/>
              </w:numPr>
              <w:jc w:val="both"/>
              <w:rPr>
                <w:rFonts w:asciiTheme="minorHAnsi" w:hAnsiTheme="minorHAnsi" w:cstheme="minorHAnsi"/>
                <w:color w:val="000000" w:themeColor="text1"/>
                <w:szCs w:val="22"/>
                <w:lang w:val="el-GR"/>
              </w:rPr>
            </w:pPr>
            <w:r w:rsidRPr="004A3848">
              <w:rPr>
                <w:rFonts w:asciiTheme="minorHAnsi" w:hAnsiTheme="minorHAnsi" w:cstheme="minorHAnsi"/>
                <w:color w:val="000000" w:themeColor="text1"/>
                <w:szCs w:val="22"/>
                <w:lang w:val="el-GR"/>
              </w:rPr>
              <w:t xml:space="preserve">Άρθρα 13 και 15 Ν. 4053/2012 «Ρύθμιση λειτουργίας της ταχυδρομικής αγοράς, θεμάτων ηλεκτρονικών επικοινωνιών και άλλες διατάξεις» (ΦΕΚ 44/Β/07.03.2012). </w:t>
            </w:r>
          </w:p>
          <w:p w14:paraId="4BBA3667" w14:textId="77777777" w:rsidR="00CF0890" w:rsidRPr="004A3848" w:rsidRDefault="00CF0890" w:rsidP="004A3848">
            <w:pPr>
              <w:pStyle w:val="a9"/>
              <w:numPr>
                <w:ilvl w:val="0"/>
                <w:numId w:val="25"/>
              </w:numPr>
              <w:jc w:val="both"/>
              <w:rPr>
                <w:rFonts w:asciiTheme="minorHAnsi" w:hAnsiTheme="minorHAnsi" w:cstheme="minorHAnsi"/>
                <w:color w:val="000000" w:themeColor="text1"/>
                <w:szCs w:val="22"/>
                <w:lang w:val="el-GR"/>
              </w:rPr>
            </w:pPr>
            <w:r w:rsidRPr="004A3848">
              <w:rPr>
                <w:rFonts w:asciiTheme="minorHAnsi" w:hAnsiTheme="minorHAnsi" w:cstheme="minorHAnsi"/>
                <w:color w:val="000000" w:themeColor="text1"/>
                <w:szCs w:val="22"/>
                <w:lang w:val="el-GR"/>
              </w:rPr>
              <w:t>Απόφαση ΕΕΤΤ με αριθμό 686/065/26.3.2013 «Κανονισμός Ειδικών Αδειών Παροχής Ταχυδρομικών Υπηρεσιών» (ΦΕΚ 1876/Β/31.7.2013)</w:t>
            </w:r>
            <w:r w:rsidRPr="004A3848">
              <w:rPr>
                <w:rFonts w:asciiTheme="minorHAnsi" w:hAnsiTheme="minorHAnsi" w:cstheme="minorHAnsi"/>
                <w:color w:val="000000" w:themeColor="text1"/>
                <w:kern w:val="2"/>
                <w:szCs w:val="22"/>
                <w:lang w:val="el-GR"/>
              </w:rPr>
              <w:t xml:space="preserve"> </w:t>
            </w:r>
          </w:p>
          <w:p w14:paraId="41C5F1AC" w14:textId="77777777" w:rsidR="00CF0890" w:rsidRPr="004A3848" w:rsidRDefault="00CF0890" w:rsidP="004A3848">
            <w:pPr>
              <w:ind w:left="720"/>
              <w:rPr>
                <w:rFonts w:asciiTheme="minorHAnsi" w:hAnsiTheme="minorHAnsi" w:cstheme="minorHAnsi"/>
                <w:color w:val="000000" w:themeColor="text1"/>
                <w:szCs w:val="22"/>
              </w:rPr>
            </w:pPr>
          </w:p>
          <w:p w14:paraId="61D52EAC" w14:textId="77777777" w:rsidR="00234EB3" w:rsidRPr="004A3848" w:rsidRDefault="00234EB3" w:rsidP="005E325F">
            <w:pPr>
              <w:pStyle w:val="a9"/>
              <w:ind w:left="1080"/>
              <w:rPr>
                <w:rFonts w:asciiTheme="minorHAnsi" w:hAnsiTheme="minorHAnsi" w:cstheme="minorHAnsi"/>
                <w:b/>
                <w:lang w:val="el-GR"/>
              </w:rPr>
            </w:pPr>
          </w:p>
        </w:tc>
      </w:tr>
      <w:tr w:rsidR="00234EB3" w:rsidRPr="00CF0890" w14:paraId="458699DF" w14:textId="77777777" w:rsidTr="00E80D2A">
        <w:trPr>
          <w:trHeight w:val="528"/>
        </w:trPr>
        <w:tc>
          <w:tcPr>
            <w:tcW w:w="10031" w:type="dxa"/>
            <w:shd w:val="clear" w:color="auto" w:fill="FFFFCC"/>
          </w:tcPr>
          <w:p w14:paraId="398BDC13" w14:textId="77777777" w:rsidR="00234EB3" w:rsidRPr="00CF0890" w:rsidRDefault="00234EB3" w:rsidP="0089211A">
            <w:pPr>
              <w:spacing w:before="60" w:after="60" w:line="259" w:lineRule="auto"/>
              <w:rPr>
                <w:rFonts w:asciiTheme="minorHAnsi" w:hAnsiTheme="minorHAnsi" w:cstheme="minorHAnsi"/>
                <w:b/>
              </w:rPr>
            </w:pPr>
            <w:r w:rsidRPr="00CF0890">
              <w:rPr>
                <w:rFonts w:asciiTheme="minorHAnsi" w:hAnsiTheme="minorHAnsi" w:cstheme="minorHAnsi"/>
                <w:b/>
              </w:rPr>
              <w:lastRenderedPageBreak/>
              <w:t xml:space="preserve">3.2 </w:t>
            </w:r>
            <w:r w:rsidR="0089211A" w:rsidRPr="00CF0890">
              <w:rPr>
                <w:rFonts w:asciiTheme="minorHAnsi" w:hAnsiTheme="minorHAnsi" w:cstheme="minorHAnsi"/>
                <w:b/>
              </w:rPr>
              <w:t xml:space="preserve"> </w:t>
            </w:r>
            <w:r w:rsidR="0089211A" w:rsidRPr="00834B5D">
              <w:rPr>
                <w:rFonts w:asciiTheme="minorHAnsi" w:hAnsiTheme="minorHAnsi" w:cstheme="minorHAnsi"/>
                <w:b/>
              </w:rPr>
              <w:t>Σ</w:t>
            </w:r>
            <w:r w:rsidRPr="00834B5D">
              <w:rPr>
                <w:rFonts w:asciiTheme="minorHAnsi" w:hAnsiTheme="minorHAnsi" w:cstheme="minorHAnsi"/>
                <w:b/>
              </w:rPr>
              <w:t>κοπός της στατιστικής διαδικασίας:</w:t>
            </w:r>
          </w:p>
        </w:tc>
      </w:tr>
      <w:tr w:rsidR="00234EB3" w:rsidRPr="00CF0890" w14:paraId="460C6822" w14:textId="77777777" w:rsidTr="00E80D2A">
        <w:tc>
          <w:tcPr>
            <w:tcW w:w="10031" w:type="dxa"/>
            <w:tcBorders>
              <w:bottom w:val="single" w:sz="4" w:space="0" w:color="auto"/>
            </w:tcBorders>
            <w:shd w:val="clear" w:color="auto" w:fill="auto"/>
          </w:tcPr>
          <w:p w14:paraId="57C9D91A" w14:textId="77777777" w:rsidR="005E325F" w:rsidRPr="004A3848" w:rsidRDefault="005E325F" w:rsidP="005E325F">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Η συγκεκριμένη διαδικασία αποσκοπεί στην κατάρτιση ερωτηματολογίων για τη συλλογή των απαραίτητων πληροφοριών και στοιχείων από κάθε έναν από τους </w:t>
            </w:r>
            <w:proofErr w:type="spellStart"/>
            <w:r w:rsidRPr="004A3848">
              <w:rPr>
                <w:rFonts w:asciiTheme="minorHAnsi" w:hAnsiTheme="minorHAnsi" w:cstheme="minorHAnsi"/>
                <w:bCs/>
                <w:color w:val="000000" w:themeColor="text1"/>
                <w:kern w:val="0"/>
                <w:szCs w:val="22"/>
                <w:lang w:val="el-GR"/>
              </w:rPr>
              <w:t>παρόχους</w:t>
            </w:r>
            <w:proofErr w:type="spellEnd"/>
            <w:r w:rsidRPr="004A3848">
              <w:rPr>
                <w:rFonts w:asciiTheme="minorHAnsi" w:hAnsiTheme="minorHAnsi" w:cstheme="minorHAnsi"/>
                <w:bCs/>
                <w:color w:val="000000" w:themeColor="text1"/>
                <w:kern w:val="0"/>
                <w:szCs w:val="22"/>
                <w:lang w:val="el-GR"/>
              </w:rPr>
              <w:t xml:space="preserve"> ταχυδρομικών υπηρεσιών υπό καθεστώς Ειδικής Άδειας, συμπεριλαμβανομένων οικονομικών πληροφοριών και πληροφοριών σχετικά με την παροχή της καθολικής υπηρεσίας, ώστε να ελέγχεται η συμμόρφωσή τους με τις διατάξεις του υφιστάμενου κανονιστικού πλαισίου και να μελετηθεί η επίδραση που ασκούν στην εγχώρια αγορά και η ανταγωνιστική επίδοση τους στις οικονομικές αναλύσεις και στις εξειδικευμένες έρευνες που διενεργεί η ΕΕΤΤ στο πλαίσιο των αρμοδιοτήτων της.  </w:t>
            </w:r>
          </w:p>
          <w:p w14:paraId="759A9328" w14:textId="77777777" w:rsidR="00234EB3" w:rsidRPr="004A3848" w:rsidRDefault="00234EB3" w:rsidP="00A25564">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
                <w:sz w:val="20"/>
                <w:lang w:val="el-GR"/>
              </w:rPr>
            </w:pPr>
          </w:p>
        </w:tc>
      </w:tr>
      <w:tr w:rsidR="00234EB3" w:rsidRPr="00CF0890" w14:paraId="58C055DB" w14:textId="77777777" w:rsidTr="00E80D2A">
        <w:tc>
          <w:tcPr>
            <w:tcW w:w="10031" w:type="dxa"/>
            <w:shd w:val="clear" w:color="auto" w:fill="FFFFCC"/>
          </w:tcPr>
          <w:p w14:paraId="6503AAE7" w14:textId="77777777" w:rsidR="00234EB3" w:rsidRPr="00CF0890" w:rsidRDefault="00234EB3" w:rsidP="0089211A">
            <w:pPr>
              <w:spacing w:before="60" w:after="60" w:line="259" w:lineRule="auto"/>
              <w:jc w:val="both"/>
              <w:rPr>
                <w:rFonts w:asciiTheme="minorHAnsi" w:hAnsiTheme="minorHAnsi" w:cstheme="minorHAnsi"/>
                <w:b/>
                <w:bCs/>
              </w:rPr>
            </w:pPr>
            <w:r w:rsidRPr="00CF0890">
              <w:rPr>
                <w:rFonts w:asciiTheme="minorHAnsi" w:hAnsiTheme="minorHAnsi" w:cstheme="minorHAnsi"/>
                <w:b/>
              </w:rPr>
              <w:t>3.3 Κατάλογος των βασικών χρηστών των παραγόμενων στατιστικών από τη στατιστική διαδικασία</w:t>
            </w:r>
          </w:p>
        </w:tc>
      </w:tr>
      <w:tr w:rsidR="00234EB3" w:rsidRPr="00CF0890" w14:paraId="59CA9345" w14:textId="77777777" w:rsidTr="00E80D2A">
        <w:tc>
          <w:tcPr>
            <w:tcW w:w="10031" w:type="dxa"/>
            <w:tcBorders>
              <w:bottom w:val="single" w:sz="4" w:space="0" w:color="auto"/>
            </w:tcBorders>
            <w:shd w:val="clear" w:color="auto" w:fill="auto"/>
          </w:tcPr>
          <w:p w14:paraId="65AA88A6" w14:textId="77777777" w:rsidR="00234EB3" w:rsidRPr="004A3848" w:rsidRDefault="00234EB3" w:rsidP="00234EB3">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Διακρίνονται 4 κατηγορίες Χρηστών:</w:t>
            </w:r>
          </w:p>
          <w:p w14:paraId="46BD686D" w14:textId="2297CF9F" w:rsidR="005E325F" w:rsidRPr="004A3848" w:rsidRDefault="005E325F" w:rsidP="005E325F">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
                <w:bCs/>
                <w:color w:val="000000" w:themeColor="text1"/>
                <w:szCs w:val="22"/>
                <w:lang w:val="el-GR"/>
              </w:rPr>
              <w:t>Α.</w:t>
            </w:r>
            <w:r w:rsidRPr="004A3848">
              <w:rPr>
                <w:rFonts w:asciiTheme="minorHAnsi" w:hAnsiTheme="minorHAnsi" w:cstheme="minorHAnsi"/>
                <w:bCs/>
                <w:color w:val="000000" w:themeColor="text1"/>
                <w:szCs w:val="22"/>
                <w:lang w:val="el-GR"/>
              </w:rPr>
              <w:t xml:space="preserve"> </w:t>
            </w:r>
            <w:r w:rsidRPr="004A3848">
              <w:rPr>
                <w:rFonts w:asciiTheme="minorHAnsi" w:hAnsiTheme="minorHAnsi" w:cstheme="minorHAnsi"/>
                <w:b/>
                <w:bCs/>
                <w:color w:val="000000" w:themeColor="text1"/>
                <w:szCs w:val="22"/>
                <w:lang w:val="el-GR"/>
              </w:rPr>
              <w:t>Εσωτερικοί Χρήστες πρώτου βαθμού</w:t>
            </w:r>
            <w:r w:rsidRPr="004A3848">
              <w:rPr>
                <w:rFonts w:asciiTheme="minorHAnsi" w:hAnsiTheme="minorHAnsi" w:cstheme="minorHAnsi"/>
                <w:bCs/>
                <w:color w:val="000000" w:themeColor="text1"/>
                <w:szCs w:val="22"/>
                <w:lang w:val="el-GR"/>
              </w:rPr>
              <w:t xml:space="preserve">: Οι εργαζόμενοι στην ΕΕΤΤ που τους έχει ανατεθεί η ευθύνη σύνταξης και επεξεργασίας των ερωτηματολογίων. Οι συγκεκριμένοι χρήστες οφείλουν να προετοιμάσουν τα στοιχεία που θα ζητηθούν από τους </w:t>
            </w:r>
            <w:proofErr w:type="spellStart"/>
            <w:r w:rsidRPr="004A3848">
              <w:rPr>
                <w:rFonts w:asciiTheme="minorHAnsi" w:hAnsiTheme="minorHAnsi" w:cstheme="minorHAnsi"/>
                <w:bCs/>
                <w:color w:val="000000" w:themeColor="text1"/>
                <w:szCs w:val="22"/>
                <w:lang w:val="el-GR"/>
              </w:rPr>
              <w:t>παρόχους</w:t>
            </w:r>
            <w:proofErr w:type="spellEnd"/>
            <w:r w:rsidRPr="004A3848">
              <w:rPr>
                <w:rFonts w:asciiTheme="minorHAnsi" w:hAnsiTheme="minorHAnsi" w:cstheme="minorHAnsi"/>
                <w:bCs/>
                <w:color w:val="000000" w:themeColor="text1"/>
                <w:szCs w:val="22"/>
                <w:lang w:val="el-GR"/>
              </w:rPr>
              <w:t xml:space="preserve">.  Ανάλογα με την εμπειρία τους και σε άλλες θεματικές για τις οποίες συλλέγονται στοιχεία και τη χρονική συγκυρία συλλογών, μπορεί να έχουν ως αρμοδιότητα και τη συνδυαστική ανάλυση των στοιχείων από αυτή την έρευνα με τα στοιχεία που προκύπτουν από άλλες έρευνες. </w:t>
            </w:r>
          </w:p>
          <w:p w14:paraId="6B5BFF74" w14:textId="703270A4" w:rsidR="005E325F" w:rsidRPr="004A3848" w:rsidRDefault="005E325F" w:rsidP="005E325F">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kern w:val="0"/>
                <w:szCs w:val="22"/>
                <w:lang w:val="el-GR"/>
              </w:rPr>
            </w:pPr>
            <w:r w:rsidRPr="004A3848">
              <w:rPr>
                <w:rFonts w:asciiTheme="minorHAnsi" w:hAnsiTheme="minorHAnsi" w:cstheme="minorHAnsi"/>
                <w:bCs/>
                <w:color w:val="000000" w:themeColor="text1"/>
                <w:kern w:val="0"/>
                <w:szCs w:val="22"/>
                <w:lang w:val="el-GR"/>
              </w:rPr>
              <w:t xml:space="preserve">Οι εσωτερικοί χρήστες πρώτου βαθμού είναι αυτοί που πρώτοι ελέγχουν την ανάγκη </w:t>
            </w:r>
            <w:proofErr w:type="spellStart"/>
            <w:r w:rsidRPr="004A3848">
              <w:rPr>
                <w:rFonts w:asciiTheme="minorHAnsi" w:hAnsiTheme="minorHAnsi" w:cstheme="minorHAnsi"/>
                <w:bCs/>
                <w:color w:val="000000" w:themeColor="text1"/>
                <w:kern w:val="0"/>
                <w:szCs w:val="22"/>
                <w:lang w:val="el-GR"/>
              </w:rPr>
              <w:t>επικαιροποίησης</w:t>
            </w:r>
            <w:proofErr w:type="spellEnd"/>
            <w:r w:rsidRPr="004A3848">
              <w:rPr>
                <w:rFonts w:asciiTheme="minorHAnsi" w:hAnsiTheme="minorHAnsi" w:cstheme="minorHAnsi"/>
                <w:bCs/>
                <w:color w:val="000000" w:themeColor="text1"/>
                <w:kern w:val="0"/>
                <w:szCs w:val="22"/>
                <w:lang w:val="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w:t>
            </w:r>
            <w:r w:rsidRPr="004A3848">
              <w:rPr>
                <w:rFonts w:asciiTheme="minorHAnsi" w:hAnsiTheme="minorHAnsi" w:cstheme="minorHAnsi"/>
                <w:bCs/>
                <w:kern w:val="0"/>
                <w:szCs w:val="22"/>
                <w:lang w:val="el-GR"/>
              </w:rPr>
              <w:t>/παροχή των σχετικών στατιστικών σε φορείς όπως Ευρ</w:t>
            </w:r>
            <w:r w:rsidR="004A3848">
              <w:rPr>
                <w:rFonts w:asciiTheme="minorHAnsi" w:hAnsiTheme="minorHAnsi" w:cstheme="minorHAnsi"/>
                <w:bCs/>
                <w:kern w:val="0"/>
                <w:szCs w:val="22"/>
                <w:lang w:val="el-GR"/>
              </w:rPr>
              <w:t>ωπαϊκή</w:t>
            </w:r>
            <w:r w:rsidRPr="004A3848">
              <w:rPr>
                <w:rFonts w:asciiTheme="minorHAnsi" w:hAnsiTheme="minorHAnsi" w:cstheme="minorHAnsi"/>
                <w:bCs/>
                <w:kern w:val="0"/>
                <w:szCs w:val="22"/>
                <w:lang w:val="el-GR"/>
              </w:rPr>
              <w:t xml:space="preserve"> Επιτροπή,</w:t>
            </w:r>
            <w:r w:rsidR="004A3848">
              <w:rPr>
                <w:rFonts w:asciiTheme="minorHAnsi" w:hAnsiTheme="minorHAnsi" w:cstheme="minorHAnsi"/>
                <w:bCs/>
                <w:kern w:val="0"/>
                <w:szCs w:val="22"/>
                <w:lang w:val="el-GR"/>
              </w:rPr>
              <w:t xml:space="preserve"> </w:t>
            </w:r>
            <w:r w:rsidR="004A3848">
              <w:rPr>
                <w:rFonts w:asciiTheme="minorHAnsi" w:hAnsiTheme="minorHAnsi" w:cstheme="minorHAnsi"/>
                <w:bCs/>
                <w:kern w:val="0"/>
                <w:szCs w:val="22"/>
                <w:lang w:val="en-US"/>
              </w:rPr>
              <w:t>ERGP</w:t>
            </w:r>
            <w:r w:rsidR="004A3848" w:rsidRPr="004A3848">
              <w:rPr>
                <w:rFonts w:asciiTheme="minorHAnsi" w:hAnsiTheme="minorHAnsi" w:cstheme="minorHAnsi"/>
                <w:bCs/>
                <w:kern w:val="0"/>
                <w:szCs w:val="22"/>
                <w:lang w:val="el-GR"/>
              </w:rPr>
              <w:t>,</w:t>
            </w:r>
            <w:r w:rsidRPr="004A3848">
              <w:rPr>
                <w:rFonts w:asciiTheme="minorHAnsi" w:hAnsiTheme="minorHAnsi" w:cstheme="minorHAnsi"/>
                <w:bCs/>
                <w:kern w:val="0"/>
                <w:szCs w:val="22"/>
                <w:lang w:val="el-GR"/>
              </w:rPr>
              <w:t xml:space="preserve"> </w:t>
            </w:r>
            <w:r w:rsidRPr="004A3848">
              <w:rPr>
                <w:rFonts w:asciiTheme="minorHAnsi" w:hAnsiTheme="minorHAnsi" w:cstheme="minorHAnsi"/>
                <w:bCs/>
                <w:kern w:val="0"/>
                <w:szCs w:val="22"/>
                <w:lang w:val="en-US"/>
              </w:rPr>
              <w:t>UPU</w:t>
            </w:r>
            <w:r w:rsidRPr="004A3848">
              <w:rPr>
                <w:rFonts w:asciiTheme="minorHAnsi" w:hAnsiTheme="minorHAnsi" w:cstheme="minorHAnsi"/>
                <w:bCs/>
                <w:kern w:val="0"/>
                <w:szCs w:val="22"/>
                <w:lang w:val="el-GR"/>
              </w:rPr>
              <w:t>,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w:t>
            </w:r>
          </w:p>
          <w:p w14:paraId="4363E786" w14:textId="77777777" w:rsidR="005E325F" w:rsidRPr="004A3848" w:rsidRDefault="005E325F" w:rsidP="005E325F">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Theme="minorHAnsi" w:hAnsiTheme="minorHAnsi" w:cstheme="minorHAnsi"/>
                <w:bCs/>
                <w:kern w:val="0"/>
                <w:szCs w:val="22"/>
                <w:lang w:val="el-GR"/>
              </w:rPr>
            </w:pPr>
            <w:r w:rsidRPr="004A3848">
              <w:rPr>
                <w:rFonts w:asciiTheme="minorHAnsi" w:hAnsiTheme="minorHAnsi" w:cstheme="minorHAnsi"/>
                <w:b/>
                <w:bCs/>
                <w:kern w:val="0"/>
                <w:szCs w:val="22"/>
                <w:lang w:val="el-GR"/>
              </w:rPr>
              <w:t>Β.</w:t>
            </w:r>
            <w:r w:rsidRPr="004A3848">
              <w:rPr>
                <w:rFonts w:asciiTheme="minorHAnsi" w:hAnsiTheme="minorHAnsi" w:cstheme="minorHAnsi"/>
                <w:bCs/>
                <w:kern w:val="0"/>
                <w:szCs w:val="22"/>
                <w:lang w:val="el-GR"/>
              </w:rPr>
              <w:t xml:space="preserve"> </w:t>
            </w:r>
            <w:r w:rsidRPr="004A3848">
              <w:rPr>
                <w:rFonts w:asciiTheme="minorHAnsi" w:hAnsiTheme="minorHAnsi" w:cstheme="minorHAnsi"/>
                <w:b/>
                <w:bCs/>
                <w:kern w:val="0"/>
                <w:szCs w:val="22"/>
                <w:lang w:val="el-GR"/>
              </w:rPr>
              <w:t xml:space="preserve">Εσωτερικοί Χρήστες δεύτερου βαθμού: </w:t>
            </w:r>
          </w:p>
          <w:p w14:paraId="6AB5C62F" w14:textId="77777777" w:rsidR="005E325F" w:rsidRPr="004A3848" w:rsidRDefault="005E325F" w:rsidP="005E325F">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Οι εργαζόμενοι στην ΕΕΤΤ που χρειάζονται περιοδικά συγκεκριμένες δομές δεδομένων ή </w:t>
            </w:r>
            <w:r w:rsidRPr="004A3848">
              <w:rPr>
                <w:rFonts w:asciiTheme="minorHAnsi" w:hAnsiTheme="minorHAnsi" w:cstheme="minorHAnsi"/>
                <w:bCs/>
                <w:color w:val="000000" w:themeColor="text1"/>
                <w:kern w:val="0"/>
                <w:szCs w:val="22"/>
                <w:lang w:val="en-US"/>
              </w:rPr>
              <w:t>ad</w:t>
            </w:r>
            <w:r w:rsidRPr="004A3848">
              <w:rPr>
                <w:rFonts w:asciiTheme="minorHAnsi" w:hAnsiTheme="minorHAnsi" w:cstheme="minorHAnsi"/>
                <w:bCs/>
                <w:color w:val="000000" w:themeColor="text1"/>
                <w:kern w:val="0"/>
                <w:szCs w:val="22"/>
                <w:lang w:val="el-GR"/>
              </w:rPr>
              <w:t xml:space="preserve"> </w:t>
            </w:r>
            <w:r w:rsidRPr="004A3848">
              <w:rPr>
                <w:rFonts w:asciiTheme="minorHAnsi" w:hAnsiTheme="minorHAnsi" w:cstheme="minorHAnsi"/>
                <w:bCs/>
                <w:color w:val="000000" w:themeColor="text1"/>
                <w:kern w:val="0"/>
                <w:szCs w:val="22"/>
                <w:lang w:val="en-US"/>
              </w:rPr>
              <w:t>hoc</w:t>
            </w:r>
            <w:r w:rsidRPr="004A3848">
              <w:rPr>
                <w:rFonts w:asciiTheme="minorHAnsi" w:hAnsiTheme="minorHAnsi" w:cstheme="minorHAnsi"/>
                <w:bCs/>
                <w:color w:val="000000" w:themeColor="text1"/>
                <w:kern w:val="0"/>
                <w:szCs w:val="22"/>
                <w:lang w:val="el-GR"/>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w:t>
            </w:r>
            <w:r w:rsidRPr="004A3848">
              <w:rPr>
                <w:rFonts w:asciiTheme="minorHAnsi" w:hAnsiTheme="minorHAnsi" w:cstheme="minorHAnsi"/>
                <w:bCs/>
                <w:color w:val="000000" w:themeColor="text1"/>
                <w:kern w:val="0"/>
                <w:szCs w:val="22"/>
                <w:lang w:val="el-GR"/>
              </w:rPr>
              <w:lastRenderedPageBreak/>
              <w:t xml:space="preserve">περιγραφή. Ελλείψει κατάλληλης περιγραφής, κανένα αίτημα δεν ικανοποιείται. Εάν απαιτηθεί τα αιτήματα αυτά </w:t>
            </w:r>
            <w:proofErr w:type="spellStart"/>
            <w:r w:rsidRPr="004A3848">
              <w:rPr>
                <w:rFonts w:asciiTheme="minorHAnsi" w:hAnsiTheme="minorHAnsi" w:cstheme="minorHAnsi"/>
                <w:bCs/>
                <w:color w:val="000000" w:themeColor="text1"/>
                <w:kern w:val="0"/>
                <w:szCs w:val="22"/>
                <w:lang w:val="el-GR"/>
              </w:rPr>
              <w:t>επικαιροποιούνται</w:t>
            </w:r>
            <w:proofErr w:type="spellEnd"/>
            <w:r w:rsidRPr="004A3848">
              <w:rPr>
                <w:rFonts w:asciiTheme="minorHAnsi" w:hAnsiTheme="minorHAnsi" w:cstheme="minorHAnsi"/>
                <w:bCs/>
                <w:color w:val="000000" w:themeColor="text1"/>
                <w:kern w:val="0"/>
                <w:szCs w:val="22"/>
                <w:lang w:val="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χρειάζονται διευκρινίσεις.  </w:t>
            </w:r>
            <w:r w:rsidRPr="004A3848">
              <w:rPr>
                <w:rFonts w:asciiTheme="minorHAnsi" w:hAnsiTheme="minorHAnsi" w:cstheme="minorHAnsi"/>
                <w:bCs/>
                <w:color w:val="000000" w:themeColor="text1"/>
                <w:kern w:val="0"/>
                <w:szCs w:val="22"/>
                <w:lang w:val="en-US"/>
              </w:rPr>
              <w:t>O</w:t>
            </w:r>
            <w:r w:rsidRPr="004A3848">
              <w:rPr>
                <w:rFonts w:asciiTheme="minorHAnsi" w:hAnsiTheme="minorHAnsi" w:cstheme="minorHAnsi"/>
                <w:bCs/>
                <w:color w:val="000000" w:themeColor="text1"/>
                <w:kern w:val="0"/>
                <w:szCs w:val="22"/>
                <w:lang w:val="el-GR"/>
              </w:rPr>
              <w:t>ι χρήστες δεύτερου βαθμού μπορούν επίσης να επισημάνουν τις ανάγκες σε νέα στοιχεία και σε συνεργασία με τους χρήστες πρώτου βαθμού να πραγματοποι</w:t>
            </w:r>
            <w:r w:rsidR="00722932">
              <w:rPr>
                <w:rFonts w:asciiTheme="minorHAnsi" w:hAnsiTheme="minorHAnsi" w:cstheme="minorHAnsi"/>
                <w:bCs/>
                <w:color w:val="000000" w:themeColor="text1"/>
                <w:kern w:val="0"/>
                <w:szCs w:val="22"/>
                <w:lang w:val="el-GR"/>
              </w:rPr>
              <w:t>η</w:t>
            </w:r>
            <w:r w:rsidRPr="004A3848">
              <w:rPr>
                <w:rFonts w:asciiTheme="minorHAnsi" w:hAnsiTheme="minorHAnsi" w:cstheme="minorHAnsi"/>
                <w:bCs/>
                <w:color w:val="000000" w:themeColor="text1"/>
                <w:kern w:val="0"/>
                <w:szCs w:val="22"/>
                <w:lang w:val="el-GR"/>
              </w:rPr>
              <w:t>θεί τροποποίηση των ερωτηματολογίων.  Επίσης και οι προϊστάμενοι μ</w:t>
            </w:r>
            <w:r w:rsidR="00722932">
              <w:rPr>
                <w:rFonts w:asciiTheme="minorHAnsi" w:hAnsiTheme="minorHAnsi" w:cstheme="minorHAnsi"/>
                <w:bCs/>
                <w:color w:val="000000" w:themeColor="text1"/>
                <w:kern w:val="0"/>
                <w:szCs w:val="22"/>
                <w:lang w:val="el-GR"/>
              </w:rPr>
              <w:t>π</w:t>
            </w:r>
            <w:r w:rsidRPr="004A3848">
              <w:rPr>
                <w:rFonts w:asciiTheme="minorHAnsi" w:hAnsiTheme="minorHAnsi" w:cstheme="minorHAnsi"/>
                <w:bCs/>
                <w:color w:val="000000" w:themeColor="text1"/>
                <w:kern w:val="0"/>
                <w:szCs w:val="22"/>
                <w:lang w:val="el-GR"/>
              </w:rPr>
              <w:t xml:space="preserve">ορούν να επισημάνουν τις ανάγκες σε νέα στοιχεία.  </w:t>
            </w:r>
          </w:p>
          <w:p w14:paraId="5A80F65A" w14:textId="77777777" w:rsidR="005E325F" w:rsidRPr="004A3848" w:rsidRDefault="005E325F" w:rsidP="005E325F">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
                <w:bCs/>
                <w:color w:val="000000" w:themeColor="text1"/>
                <w:kern w:val="0"/>
                <w:szCs w:val="22"/>
                <w:lang w:val="el-GR"/>
              </w:rPr>
              <w:t>Γ.</w:t>
            </w:r>
            <w:r w:rsidRPr="004A3848">
              <w:rPr>
                <w:rFonts w:asciiTheme="minorHAnsi" w:hAnsiTheme="minorHAnsi" w:cstheme="minorHAnsi"/>
                <w:bCs/>
                <w:color w:val="000000" w:themeColor="text1"/>
                <w:kern w:val="0"/>
                <w:szCs w:val="22"/>
                <w:lang w:val="el-GR"/>
              </w:rPr>
              <w:t xml:space="preserve"> </w:t>
            </w:r>
            <w:r w:rsidRPr="004A3848">
              <w:rPr>
                <w:rFonts w:asciiTheme="minorHAnsi" w:hAnsiTheme="minorHAnsi" w:cstheme="minorHAnsi"/>
                <w:b/>
                <w:bCs/>
                <w:color w:val="000000" w:themeColor="text1"/>
                <w:kern w:val="0"/>
                <w:szCs w:val="22"/>
                <w:lang w:val="el-GR"/>
              </w:rPr>
              <w:t>Εμπειρογνώμονες της αγοράς ταχυδρομείων, δημοσιογράφοι και γενικό κοινό</w:t>
            </w:r>
            <w:r w:rsidRPr="004A3848">
              <w:rPr>
                <w:rFonts w:asciiTheme="minorHAnsi" w:hAnsiTheme="minorHAnsi" w:cstheme="minorHAnsi"/>
                <w:bCs/>
                <w:color w:val="000000" w:themeColor="text1"/>
                <w:kern w:val="0"/>
                <w:szCs w:val="22"/>
                <w:lang w:val="el-GR"/>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14:paraId="2077CF83" w14:textId="77777777" w:rsidR="005E325F" w:rsidRPr="004A3848" w:rsidRDefault="005E325F" w:rsidP="005E325F">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color w:val="1F497D" w:themeColor="text2"/>
                <w:kern w:val="0"/>
                <w:szCs w:val="22"/>
                <w:lang w:val="el-GR"/>
              </w:rPr>
            </w:pPr>
            <w:r w:rsidRPr="004A3848">
              <w:rPr>
                <w:rFonts w:asciiTheme="minorHAnsi" w:hAnsiTheme="minorHAnsi" w:cstheme="minorHAnsi"/>
                <w:b/>
                <w:bCs/>
                <w:color w:val="000000" w:themeColor="text1"/>
                <w:kern w:val="0"/>
                <w:szCs w:val="22"/>
                <w:lang w:val="el-GR"/>
              </w:rPr>
              <w:t>Δ.</w:t>
            </w:r>
            <w:r w:rsidRPr="004A3848">
              <w:rPr>
                <w:rFonts w:asciiTheme="minorHAnsi" w:hAnsiTheme="minorHAnsi" w:cstheme="minorHAnsi"/>
                <w:bCs/>
                <w:color w:val="000000" w:themeColor="text1"/>
                <w:kern w:val="0"/>
                <w:szCs w:val="22"/>
                <w:lang w:val="el-GR"/>
              </w:rPr>
              <w:t xml:space="preserve"> </w:t>
            </w:r>
            <w:r w:rsidRPr="004A3848">
              <w:rPr>
                <w:rFonts w:asciiTheme="minorHAnsi" w:hAnsiTheme="minorHAnsi" w:cstheme="minorHAnsi"/>
                <w:b/>
                <w:bCs/>
                <w:color w:val="000000" w:themeColor="text1"/>
                <w:kern w:val="0"/>
                <w:szCs w:val="22"/>
                <w:lang w:val="el-GR"/>
              </w:rPr>
              <w:t>Εμπειρογνώμονες Κρατικών, Ευρωπαϊκών και Διεθνών Οργανισμών</w:t>
            </w:r>
            <w:r w:rsidRPr="004A3848">
              <w:rPr>
                <w:rFonts w:asciiTheme="minorHAnsi" w:hAnsiTheme="minorHAnsi" w:cstheme="minorHAnsi"/>
                <w:bCs/>
                <w:color w:val="000000" w:themeColor="text1"/>
                <w:kern w:val="0"/>
                <w:szCs w:val="22"/>
                <w:lang w:val="el-GR"/>
              </w:rPr>
              <w:t xml:space="preserve">. Ο ρόλος τους είναι παρόμοιος με αυτόν των εσωτερικών χρηστών δευτέρου βαθμού. Τα αιτήματα τους για νέα στοιχεία, εφόσον οριστικοποιηθούν ενσωματώνονται σε </w:t>
            </w:r>
            <w:proofErr w:type="spellStart"/>
            <w:r w:rsidRPr="004A3848">
              <w:rPr>
                <w:rFonts w:asciiTheme="minorHAnsi" w:hAnsiTheme="minorHAnsi" w:cstheme="minorHAnsi"/>
                <w:bCs/>
                <w:color w:val="000000" w:themeColor="text1"/>
                <w:kern w:val="0"/>
                <w:szCs w:val="22"/>
                <w:lang w:val="el-GR"/>
              </w:rPr>
              <w:t>επικαιροποιήσεις</w:t>
            </w:r>
            <w:proofErr w:type="spellEnd"/>
            <w:r w:rsidRPr="004A3848">
              <w:rPr>
                <w:rFonts w:asciiTheme="minorHAnsi" w:hAnsiTheme="minorHAnsi" w:cstheme="minorHAnsi"/>
                <w:bCs/>
                <w:color w:val="000000" w:themeColor="text1"/>
                <w:kern w:val="0"/>
                <w:szCs w:val="22"/>
                <w:lang w:val="el-GR"/>
              </w:rPr>
              <w:t xml:space="preserve"> ως νέα ερωτήματα ή ανασχεδιασμός υφιστάμενων ερωτημάτων της έρευνας από την επόμενη ετήσια περίοδο διεξαγωγής της, εφόσον έχουν ενημερωθεί οι υπόχρεοι </w:t>
            </w:r>
            <w:proofErr w:type="spellStart"/>
            <w:r w:rsidRPr="004A3848">
              <w:rPr>
                <w:rFonts w:asciiTheme="minorHAnsi" w:hAnsiTheme="minorHAnsi" w:cstheme="minorHAnsi"/>
                <w:bCs/>
                <w:color w:val="000000" w:themeColor="text1"/>
                <w:kern w:val="0"/>
                <w:szCs w:val="22"/>
                <w:lang w:val="el-GR"/>
              </w:rPr>
              <w:t>πάροχοι</w:t>
            </w:r>
            <w:proofErr w:type="spellEnd"/>
            <w:r w:rsidRPr="004A3848">
              <w:rPr>
                <w:rFonts w:asciiTheme="minorHAnsi" w:hAnsiTheme="minorHAnsi" w:cstheme="minorHAnsi"/>
                <w:bCs/>
                <w:color w:val="000000" w:themeColor="text1"/>
                <w:kern w:val="0"/>
                <w:szCs w:val="22"/>
                <w:lang w:val="el-GR"/>
              </w:rPr>
              <w:t xml:space="preserve"> και έχουν συνυπολογιστεί οι προτάσεις τους</w:t>
            </w:r>
            <w:r w:rsidRPr="004A3848">
              <w:rPr>
                <w:rFonts w:asciiTheme="minorHAnsi" w:hAnsiTheme="minorHAnsi" w:cstheme="minorHAnsi"/>
                <w:bCs/>
                <w:color w:val="1F497D" w:themeColor="text2"/>
                <w:kern w:val="0"/>
                <w:szCs w:val="22"/>
                <w:lang w:val="el-GR"/>
              </w:rPr>
              <w:t xml:space="preserve">. </w:t>
            </w:r>
          </w:p>
          <w:p w14:paraId="2F608EE3" w14:textId="77777777" w:rsidR="005E325F" w:rsidRPr="004A3848" w:rsidRDefault="005E325F" w:rsidP="005E325F">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Theme="minorHAnsi" w:hAnsiTheme="minorHAnsi" w:cstheme="minorHAnsi"/>
                <w:bCs/>
                <w:kern w:val="0"/>
                <w:szCs w:val="22"/>
                <w:lang w:val="el-GR"/>
              </w:rPr>
            </w:pPr>
          </w:p>
          <w:p w14:paraId="26565A15" w14:textId="3504D643" w:rsidR="00234EB3" w:rsidRPr="004A3848" w:rsidRDefault="005E325F" w:rsidP="00245450">
            <w:pPr>
              <w:pStyle w:val="a9"/>
              <w:shd w:val="clear" w:color="auto" w:fill="FFFFFF" w:themeFill="background1"/>
              <w:suppressAutoHyphens w:val="0"/>
              <w:overflowPunct/>
              <w:autoSpaceDE/>
              <w:autoSpaceDN/>
              <w:adjustRightInd/>
              <w:spacing w:before="60" w:after="60" w:line="259" w:lineRule="auto"/>
              <w:ind w:left="284"/>
              <w:jc w:val="both"/>
              <w:textAlignment w:val="auto"/>
              <w:rPr>
                <w:rFonts w:asciiTheme="minorHAnsi" w:hAnsiTheme="minorHAnsi" w:cstheme="minorHAnsi"/>
                <w:sz w:val="24"/>
                <w:szCs w:val="24"/>
                <w:lang w:val="el-GR"/>
              </w:rPr>
            </w:pPr>
            <w:r w:rsidRPr="004A3848">
              <w:rPr>
                <w:rFonts w:asciiTheme="minorHAnsi" w:hAnsiTheme="minorHAnsi" w:cstheme="minorHAnsi"/>
                <w:bCs/>
                <w:kern w:val="0"/>
                <w:szCs w:val="22"/>
                <w:lang w:val="el-GR"/>
              </w:rPr>
              <w:t xml:space="preserve">Όσον αφορά στα αιτήματα όλων των χρηστών για νέα στοιχεία, αυτά εξετάζονται και </w:t>
            </w:r>
            <w:proofErr w:type="spellStart"/>
            <w:r w:rsidRPr="004A3848">
              <w:rPr>
                <w:rFonts w:asciiTheme="minorHAnsi" w:hAnsiTheme="minorHAnsi" w:cstheme="minorHAnsi"/>
                <w:bCs/>
                <w:kern w:val="0"/>
                <w:szCs w:val="22"/>
                <w:lang w:val="el-GR"/>
              </w:rPr>
              <w:t>αποτιμούνται</w:t>
            </w:r>
            <w:proofErr w:type="spellEnd"/>
            <w:r w:rsidRPr="004A3848">
              <w:rPr>
                <w:rFonts w:asciiTheme="minorHAnsi" w:hAnsiTheme="minorHAnsi" w:cstheme="minorHAnsi"/>
                <w:bCs/>
                <w:kern w:val="0"/>
                <w:szCs w:val="22"/>
                <w:lang w:val="el-GR"/>
              </w:rPr>
              <w:t xml:space="preserve"> εντός της Διεύθυνσης </w:t>
            </w:r>
            <w:r w:rsidR="000124FC" w:rsidRPr="004A3848">
              <w:rPr>
                <w:rFonts w:asciiTheme="minorHAnsi" w:hAnsiTheme="minorHAnsi" w:cstheme="minorHAnsi"/>
                <w:bCs/>
                <w:kern w:val="0"/>
                <w:szCs w:val="22"/>
                <w:lang w:val="el-GR"/>
              </w:rPr>
              <w:t xml:space="preserve">Ανταγωνισμού σε συνεργασία με τη Διεύθυνση Ταχυδρομείων και Ταχυμεταφορών </w:t>
            </w:r>
            <w:r w:rsidRPr="004A3848">
              <w:rPr>
                <w:rFonts w:asciiTheme="minorHAnsi" w:hAnsiTheme="minorHAnsi" w:cstheme="minorHAnsi"/>
                <w:bCs/>
                <w:kern w:val="0"/>
                <w:szCs w:val="22"/>
                <w:lang w:val="el-GR"/>
              </w:rPr>
              <w:t xml:space="preserve">και, εάν κριθεί σκόπιμο, ενσωματώνονται σε </w:t>
            </w:r>
            <w:proofErr w:type="spellStart"/>
            <w:r w:rsidRPr="004A3848">
              <w:rPr>
                <w:rFonts w:asciiTheme="minorHAnsi" w:hAnsiTheme="minorHAnsi" w:cstheme="minorHAnsi"/>
                <w:bCs/>
                <w:kern w:val="0"/>
                <w:szCs w:val="22"/>
                <w:lang w:val="el-GR"/>
              </w:rPr>
              <w:t>επικαιροποιήσεις</w:t>
            </w:r>
            <w:proofErr w:type="spellEnd"/>
            <w:r w:rsidRPr="004A3848">
              <w:rPr>
                <w:rFonts w:asciiTheme="minorHAnsi" w:hAnsiTheme="minorHAnsi" w:cstheme="minorHAnsi"/>
                <w:bCs/>
                <w:kern w:val="0"/>
                <w:szCs w:val="22"/>
                <w:lang w:val="el-GR"/>
              </w:rPr>
              <w:t xml:space="preserve"> ως νέα ερωτήματα ή οδηγούν στον ανασχεδιασμό υφιστάμενων ερωτημάτων της έρευνας από την επόμενη ετήσια περίοδο διεξαγωγής της, εφόσον έχουν ενημερωθεί οι υπόχρεοι </w:t>
            </w:r>
            <w:proofErr w:type="spellStart"/>
            <w:r w:rsidRPr="004A3848">
              <w:rPr>
                <w:rFonts w:asciiTheme="minorHAnsi" w:hAnsiTheme="minorHAnsi" w:cstheme="minorHAnsi"/>
                <w:bCs/>
                <w:kern w:val="0"/>
                <w:szCs w:val="22"/>
                <w:lang w:val="el-GR"/>
              </w:rPr>
              <w:t>πάροχοι</w:t>
            </w:r>
            <w:proofErr w:type="spellEnd"/>
            <w:r w:rsidRPr="004A3848">
              <w:rPr>
                <w:rFonts w:asciiTheme="minorHAnsi" w:hAnsiTheme="minorHAnsi" w:cstheme="minorHAnsi"/>
                <w:bCs/>
                <w:kern w:val="0"/>
                <w:szCs w:val="22"/>
                <w:lang w:val="el-GR"/>
              </w:rPr>
              <w:t xml:space="preserve"> και έχουν συνυπολογιστεί οι προτάσεις τους.</w:t>
            </w:r>
          </w:p>
        </w:tc>
      </w:tr>
      <w:tr w:rsidR="00234EB3" w:rsidRPr="00CF0890" w14:paraId="22AECA28" w14:textId="77777777" w:rsidTr="00E80D2A">
        <w:tc>
          <w:tcPr>
            <w:tcW w:w="10031" w:type="dxa"/>
            <w:shd w:val="clear" w:color="auto" w:fill="FFFFCC"/>
          </w:tcPr>
          <w:p w14:paraId="4B80AE62" w14:textId="77777777" w:rsidR="00234EB3" w:rsidRPr="00CF0890" w:rsidRDefault="00234EB3" w:rsidP="00A21F87">
            <w:pPr>
              <w:pStyle w:val="a9"/>
              <w:numPr>
                <w:ilvl w:val="1"/>
                <w:numId w:val="5"/>
              </w:numPr>
              <w:suppressAutoHyphens w:val="0"/>
              <w:overflowPunct/>
              <w:autoSpaceDE/>
              <w:autoSpaceDN/>
              <w:adjustRightInd/>
              <w:spacing w:before="60" w:after="60" w:line="259" w:lineRule="auto"/>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lastRenderedPageBreak/>
              <w:t>Κατάλογος των βασικών χρήσεων των παραγόμενων στατιστικών από τους χρήστες</w:t>
            </w:r>
          </w:p>
        </w:tc>
      </w:tr>
      <w:tr w:rsidR="00234EB3" w:rsidRPr="00CF0890" w14:paraId="175A2B14" w14:textId="77777777" w:rsidTr="004A3848">
        <w:trPr>
          <w:trHeight w:val="1833"/>
        </w:trPr>
        <w:tc>
          <w:tcPr>
            <w:tcW w:w="10031" w:type="dxa"/>
            <w:tcBorders>
              <w:bottom w:val="single" w:sz="4" w:space="0" w:color="auto"/>
            </w:tcBorders>
            <w:shd w:val="clear" w:color="auto" w:fill="auto"/>
          </w:tcPr>
          <w:p w14:paraId="268E313B" w14:textId="77777777" w:rsidR="005E325F" w:rsidRPr="00CF0890" w:rsidRDefault="005E325F" w:rsidP="005E325F">
            <w:pPr>
              <w:spacing w:before="60" w:after="60" w:line="259" w:lineRule="auto"/>
              <w:rPr>
                <w:rFonts w:asciiTheme="minorHAnsi" w:hAnsiTheme="minorHAnsi" w:cstheme="minorHAnsi"/>
                <w:bCs/>
                <w:color w:val="000000" w:themeColor="text1"/>
                <w:sz w:val="22"/>
                <w:szCs w:val="22"/>
              </w:rPr>
            </w:pPr>
            <w:r w:rsidRPr="00CF0890">
              <w:rPr>
                <w:rFonts w:asciiTheme="minorHAnsi" w:hAnsiTheme="minorHAnsi" w:cstheme="minorHAnsi"/>
                <w:bCs/>
                <w:color w:val="000000" w:themeColor="text1"/>
                <w:sz w:val="22"/>
                <w:szCs w:val="22"/>
              </w:rPr>
              <w:t>Τα κύρια στατιστικά προϊόντα στα οποία αξιοποιούνται τα παραγόμενα στατιστικά είναι τα ακόλουθα:</w:t>
            </w:r>
          </w:p>
          <w:p w14:paraId="38036FF6" w14:textId="77777777" w:rsidR="005E325F" w:rsidRPr="00CF0890" w:rsidRDefault="005E325F" w:rsidP="005E325F">
            <w:pPr>
              <w:spacing w:before="60" w:after="60" w:line="259" w:lineRule="auto"/>
              <w:rPr>
                <w:rFonts w:asciiTheme="minorHAnsi" w:hAnsiTheme="minorHAnsi" w:cstheme="minorHAnsi"/>
                <w:bCs/>
                <w:color w:val="000000" w:themeColor="text1"/>
                <w:sz w:val="22"/>
                <w:szCs w:val="22"/>
                <w:highlight w:val="yellow"/>
              </w:rPr>
            </w:pPr>
          </w:p>
          <w:p w14:paraId="76EB0DCD" w14:textId="77777777" w:rsidR="005E325F" w:rsidRPr="004A3848" w:rsidRDefault="005E325F" w:rsidP="005E325F">
            <w:pPr>
              <w:pStyle w:val="a9"/>
              <w:numPr>
                <w:ilvl w:val="0"/>
                <w:numId w:val="29"/>
              </w:numPr>
              <w:spacing w:before="60" w:after="60" w:line="259" w:lineRule="auto"/>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rPr>
              <w:t>SERV</w:t>
            </w:r>
            <w:r w:rsidRPr="004A3848">
              <w:rPr>
                <w:rFonts w:asciiTheme="minorHAnsi" w:hAnsiTheme="minorHAnsi" w:cstheme="minorHAnsi"/>
                <w:bCs/>
                <w:color w:val="000000" w:themeColor="text1"/>
                <w:szCs w:val="22"/>
                <w:lang w:val="el-GR"/>
              </w:rPr>
              <w:t>-</w:t>
            </w:r>
            <w:r w:rsidRPr="004A3848">
              <w:rPr>
                <w:rFonts w:asciiTheme="minorHAnsi" w:hAnsiTheme="minorHAnsi" w:cstheme="minorHAnsi"/>
                <w:bCs/>
                <w:color w:val="000000" w:themeColor="text1"/>
                <w:szCs w:val="22"/>
              </w:rPr>
              <w:t>TSP</w:t>
            </w:r>
            <w:r w:rsidRPr="004A3848">
              <w:rPr>
                <w:rFonts w:asciiTheme="minorHAnsi" w:hAnsiTheme="minorHAnsi" w:cstheme="minorHAnsi"/>
                <w:bCs/>
                <w:color w:val="000000" w:themeColor="text1"/>
                <w:szCs w:val="22"/>
                <w:lang w:val="el-GR"/>
              </w:rPr>
              <w:t>_</w:t>
            </w:r>
            <w:proofErr w:type="gramStart"/>
            <w:r w:rsidRPr="004A3848">
              <w:rPr>
                <w:rFonts w:asciiTheme="minorHAnsi" w:hAnsiTheme="minorHAnsi" w:cstheme="minorHAnsi"/>
                <w:bCs/>
                <w:color w:val="000000" w:themeColor="text1"/>
                <w:szCs w:val="22"/>
                <w:lang w:val="el-GR"/>
              </w:rPr>
              <w:t>01 :</w:t>
            </w:r>
            <w:proofErr w:type="gramEnd"/>
            <w:r w:rsidRPr="004A3848">
              <w:rPr>
                <w:rFonts w:asciiTheme="minorHAnsi" w:hAnsiTheme="minorHAnsi" w:cstheme="minorHAnsi"/>
                <w:bCs/>
                <w:color w:val="000000" w:themeColor="text1"/>
                <w:szCs w:val="22"/>
                <w:lang w:val="el-GR"/>
              </w:rPr>
              <w:t xml:space="preserve">   Απολογιστικά στοιχεία για την ελληνική Ταχυδρομική Αγορά από την ΕΕΤΤ, τα οποία κυρίως δημοσιεύονται σε μορφή πίνακα ή γραφημάτων στην Ετήσια Επισκόπηση Αγορών της ΕΕΤΤ , η οποία αναρτάται στον </w:t>
            </w:r>
            <w:proofErr w:type="spellStart"/>
            <w:r w:rsidRPr="004A3848">
              <w:rPr>
                <w:rFonts w:asciiTheme="minorHAnsi" w:hAnsiTheme="minorHAnsi" w:cstheme="minorHAnsi"/>
                <w:bCs/>
                <w:color w:val="000000" w:themeColor="text1"/>
                <w:szCs w:val="22"/>
                <w:lang w:val="el-GR"/>
              </w:rPr>
              <w:t>ιστότοπο</w:t>
            </w:r>
            <w:proofErr w:type="spellEnd"/>
            <w:r w:rsidRPr="004A3848">
              <w:rPr>
                <w:rFonts w:asciiTheme="minorHAnsi" w:hAnsiTheme="minorHAnsi" w:cstheme="minorHAnsi"/>
                <w:bCs/>
                <w:color w:val="000000" w:themeColor="text1"/>
                <w:szCs w:val="22"/>
                <w:lang w:val="el-GR"/>
              </w:rPr>
              <w:t xml:space="preserve"> της ΕΕΤΤ.  </w:t>
            </w:r>
            <w:r w:rsidRPr="004A3848">
              <w:rPr>
                <w:rFonts w:asciiTheme="minorHAnsi" w:hAnsiTheme="minorHAnsi" w:cstheme="minorHAnsi"/>
                <w:bCs/>
                <w:color w:val="000000" w:themeColor="text1"/>
                <w:kern w:val="0"/>
                <w:szCs w:val="22"/>
                <w:lang w:val="el-GR"/>
              </w:rPr>
              <w:t>Παράλληλα, υλοποιείται σχετική έκθεση που περιγράφει τα κύρια ευρήματα από την ανάλυση των στοιχείων.</w:t>
            </w:r>
          </w:p>
          <w:p w14:paraId="327D5EB8" w14:textId="77777777" w:rsidR="005E325F" w:rsidRPr="004A3848" w:rsidRDefault="005E325F" w:rsidP="005E325F">
            <w:pPr>
              <w:pStyle w:val="a9"/>
              <w:suppressAutoHyphens w:val="0"/>
              <w:overflowPunct/>
              <w:autoSpaceDE/>
              <w:autoSpaceDN/>
              <w:adjustRightInd/>
              <w:spacing w:before="60" w:after="60" w:line="259" w:lineRule="auto"/>
              <w:jc w:val="both"/>
              <w:textAlignment w:val="auto"/>
              <w:rPr>
                <w:rFonts w:asciiTheme="minorHAnsi" w:hAnsiTheme="minorHAnsi" w:cstheme="minorHAnsi"/>
                <w:bCs/>
                <w:color w:val="000000" w:themeColor="text1"/>
                <w:kern w:val="0"/>
                <w:szCs w:val="22"/>
                <w:highlight w:val="yellow"/>
                <w:lang w:val="el-GR"/>
              </w:rPr>
            </w:pPr>
          </w:p>
          <w:p w14:paraId="4CC1A01C" w14:textId="1D398981" w:rsidR="005E325F" w:rsidRPr="004A3848" w:rsidRDefault="005E325F" w:rsidP="005E325F">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Ακολουθεί πίνακας αναφορικά με τις τυποποιημένες χρήσεις .</w:t>
            </w:r>
          </w:p>
          <w:tbl>
            <w:tblPr>
              <w:tblW w:w="7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730"/>
              <w:gridCol w:w="992"/>
              <w:gridCol w:w="992"/>
              <w:gridCol w:w="1245"/>
              <w:gridCol w:w="1590"/>
            </w:tblGrid>
            <w:tr w:rsidR="000932BF" w:rsidRPr="00CF0890" w14:paraId="5F476498" w14:textId="77777777" w:rsidTr="004A3848">
              <w:trPr>
                <w:trHeight w:val="420"/>
                <w:jc w:val="center"/>
              </w:trPr>
              <w:tc>
                <w:tcPr>
                  <w:tcW w:w="992" w:type="dxa"/>
                  <w:shd w:val="clear" w:color="auto" w:fill="auto"/>
                  <w:noWrap/>
                  <w:vAlign w:val="bottom"/>
                  <w:hideMark/>
                </w:tcPr>
                <w:p w14:paraId="3B282C76" w14:textId="77777777" w:rsidR="000932BF" w:rsidRPr="00CF0890" w:rsidRDefault="000932BF" w:rsidP="005E325F">
                  <w:pPr>
                    <w:rPr>
                      <w:rFonts w:asciiTheme="minorHAnsi" w:hAnsiTheme="minorHAnsi" w:cstheme="minorHAnsi"/>
                      <w:b/>
                      <w:color w:val="000000"/>
                      <w:sz w:val="18"/>
                      <w:szCs w:val="18"/>
                    </w:rPr>
                  </w:pPr>
                  <w:r w:rsidRPr="00CF0890">
                    <w:rPr>
                      <w:rFonts w:asciiTheme="minorHAnsi" w:hAnsiTheme="minorHAnsi" w:cstheme="minorHAnsi"/>
                      <w:b/>
                      <w:color w:val="000000"/>
                      <w:sz w:val="18"/>
                      <w:szCs w:val="18"/>
                    </w:rPr>
                    <w:t>Φορέας</w:t>
                  </w:r>
                </w:p>
              </w:tc>
              <w:tc>
                <w:tcPr>
                  <w:tcW w:w="1730" w:type="dxa"/>
                  <w:shd w:val="clear" w:color="auto" w:fill="auto"/>
                  <w:vAlign w:val="center"/>
                  <w:hideMark/>
                </w:tcPr>
                <w:p w14:paraId="0F3E7FFD" w14:textId="77777777" w:rsidR="000932BF" w:rsidRPr="00CF0890" w:rsidRDefault="000932BF" w:rsidP="005E325F">
                  <w:pPr>
                    <w:rPr>
                      <w:rFonts w:asciiTheme="minorHAnsi" w:hAnsiTheme="minorHAnsi" w:cstheme="minorHAnsi"/>
                      <w:b/>
                      <w:bCs/>
                      <w:i/>
                      <w:iCs/>
                      <w:color w:val="444444"/>
                      <w:sz w:val="18"/>
                      <w:szCs w:val="18"/>
                    </w:rPr>
                  </w:pPr>
                  <w:r w:rsidRPr="00CF0890">
                    <w:rPr>
                      <w:rFonts w:asciiTheme="minorHAnsi" w:hAnsiTheme="minorHAnsi" w:cstheme="minorHAnsi"/>
                      <w:b/>
                      <w:bCs/>
                      <w:i/>
                      <w:iCs/>
                      <w:color w:val="444444"/>
                      <w:sz w:val="18"/>
                      <w:szCs w:val="18"/>
                    </w:rPr>
                    <w:t>Όνομα ερωτηματολογίου</w:t>
                  </w:r>
                </w:p>
              </w:tc>
              <w:tc>
                <w:tcPr>
                  <w:tcW w:w="992" w:type="dxa"/>
                  <w:shd w:val="clear" w:color="auto" w:fill="auto"/>
                  <w:vAlign w:val="center"/>
                  <w:hideMark/>
                </w:tcPr>
                <w:p w14:paraId="6BC0CD92" w14:textId="77777777" w:rsidR="000932BF" w:rsidRPr="00CF0890" w:rsidRDefault="000932BF" w:rsidP="005E325F">
                  <w:pPr>
                    <w:rPr>
                      <w:rFonts w:asciiTheme="minorHAnsi" w:hAnsiTheme="minorHAnsi" w:cstheme="minorHAnsi"/>
                      <w:b/>
                      <w:bCs/>
                      <w:i/>
                      <w:iCs/>
                      <w:color w:val="444444"/>
                      <w:sz w:val="18"/>
                      <w:szCs w:val="18"/>
                    </w:rPr>
                  </w:pPr>
                  <w:r w:rsidRPr="00CF0890">
                    <w:rPr>
                      <w:rFonts w:asciiTheme="minorHAnsi" w:hAnsiTheme="minorHAnsi" w:cstheme="minorHAnsi"/>
                      <w:b/>
                      <w:bCs/>
                      <w:i/>
                      <w:iCs/>
                      <w:color w:val="444444"/>
                      <w:sz w:val="18"/>
                      <w:szCs w:val="18"/>
                    </w:rPr>
                    <w:t>Περιοδικό</w:t>
                  </w:r>
                  <w:r w:rsidRPr="004A3848">
                    <w:rPr>
                      <w:rFonts w:asciiTheme="minorHAnsi" w:hAnsiTheme="minorHAnsi" w:cstheme="minorHAnsi"/>
                      <w:b/>
                      <w:bCs/>
                      <w:i/>
                      <w:iCs/>
                      <w:color w:val="444444"/>
                      <w:sz w:val="18"/>
                      <w:szCs w:val="18"/>
                    </w:rPr>
                    <w:t>-</w:t>
                  </w:r>
                  <w:proofErr w:type="spellStart"/>
                  <w:r w:rsidRPr="00CF0890">
                    <w:rPr>
                      <w:rFonts w:asciiTheme="minorHAnsi" w:hAnsiTheme="minorHAnsi" w:cstheme="minorHAnsi"/>
                      <w:b/>
                      <w:bCs/>
                      <w:i/>
                      <w:iCs/>
                      <w:color w:val="444444"/>
                      <w:sz w:val="18"/>
                      <w:szCs w:val="18"/>
                    </w:rPr>
                    <w:t>τητα</w:t>
                  </w:r>
                  <w:proofErr w:type="spellEnd"/>
                </w:p>
              </w:tc>
              <w:tc>
                <w:tcPr>
                  <w:tcW w:w="992" w:type="dxa"/>
                  <w:shd w:val="clear" w:color="auto" w:fill="auto"/>
                  <w:vAlign w:val="center"/>
                  <w:hideMark/>
                </w:tcPr>
                <w:p w14:paraId="5E9B50E0" w14:textId="77777777" w:rsidR="000932BF" w:rsidRPr="00CF0890" w:rsidRDefault="000932BF" w:rsidP="005E325F">
                  <w:pPr>
                    <w:rPr>
                      <w:rFonts w:asciiTheme="minorHAnsi" w:hAnsiTheme="minorHAnsi" w:cstheme="minorHAnsi"/>
                      <w:b/>
                      <w:bCs/>
                      <w:i/>
                      <w:iCs/>
                      <w:color w:val="444444"/>
                      <w:sz w:val="18"/>
                      <w:szCs w:val="18"/>
                    </w:rPr>
                  </w:pPr>
                  <w:r w:rsidRPr="00CF0890">
                    <w:rPr>
                      <w:rFonts w:asciiTheme="minorHAnsi" w:hAnsiTheme="minorHAnsi" w:cstheme="minorHAnsi"/>
                      <w:b/>
                      <w:bCs/>
                      <w:i/>
                      <w:iCs/>
                      <w:color w:val="444444"/>
                      <w:sz w:val="18"/>
                      <w:szCs w:val="18"/>
                    </w:rPr>
                    <w:t>Πότε έρχεται</w:t>
                  </w:r>
                </w:p>
              </w:tc>
              <w:tc>
                <w:tcPr>
                  <w:tcW w:w="1245" w:type="dxa"/>
                  <w:shd w:val="clear" w:color="auto" w:fill="auto"/>
                  <w:vAlign w:val="center"/>
                  <w:hideMark/>
                </w:tcPr>
                <w:p w14:paraId="077A7E84" w14:textId="77777777" w:rsidR="000932BF" w:rsidRPr="00B90B4A" w:rsidRDefault="000932BF" w:rsidP="005E325F">
                  <w:pPr>
                    <w:rPr>
                      <w:rFonts w:asciiTheme="minorHAnsi" w:hAnsiTheme="minorHAnsi" w:cstheme="minorHAnsi"/>
                      <w:b/>
                      <w:bCs/>
                      <w:i/>
                      <w:iCs/>
                      <w:color w:val="444444"/>
                      <w:sz w:val="18"/>
                      <w:szCs w:val="18"/>
                    </w:rPr>
                  </w:pPr>
                  <w:r w:rsidRPr="00B90B4A">
                    <w:rPr>
                      <w:rFonts w:asciiTheme="minorHAnsi" w:hAnsiTheme="minorHAnsi" w:cstheme="minorHAnsi"/>
                      <w:b/>
                      <w:bCs/>
                      <w:i/>
                      <w:iCs/>
                      <w:color w:val="444444"/>
                      <w:sz w:val="18"/>
                      <w:szCs w:val="18"/>
                    </w:rPr>
                    <w:t>Πότε υποβάλλεται</w:t>
                  </w:r>
                </w:p>
              </w:tc>
              <w:tc>
                <w:tcPr>
                  <w:tcW w:w="1590" w:type="dxa"/>
                  <w:shd w:val="clear" w:color="auto" w:fill="auto"/>
                  <w:vAlign w:val="center"/>
                  <w:hideMark/>
                </w:tcPr>
                <w:p w14:paraId="171A1940" w14:textId="77777777" w:rsidR="000932BF" w:rsidRPr="00D83592" w:rsidRDefault="000932BF" w:rsidP="005E325F">
                  <w:pPr>
                    <w:rPr>
                      <w:rFonts w:asciiTheme="minorHAnsi" w:hAnsiTheme="minorHAnsi" w:cstheme="minorHAnsi"/>
                      <w:b/>
                      <w:bCs/>
                      <w:i/>
                      <w:iCs/>
                      <w:color w:val="444444"/>
                      <w:sz w:val="18"/>
                      <w:szCs w:val="18"/>
                    </w:rPr>
                  </w:pPr>
                  <w:r w:rsidRPr="00D83592">
                    <w:rPr>
                      <w:rFonts w:asciiTheme="minorHAnsi" w:hAnsiTheme="minorHAnsi" w:cstheme="minorHAnsi"/>
                      <w:b/>
                      <w:bCs/>
                      <w:i/>
                      <w:iCs/>
                      <w:color w:val="444444"/>
                      <w:sz w:val="18"/>
                      <w:szCs w:val="18"/>
                    </w:rPr>
                    <w:t>έτος αναφοράς</w:t>
                  </w:r>
                </w:p>
              </w:tc>
            </w:tr>
            <w:tr w:rsidR="000932BF" w:rsidRPr="00CF0890" w14:paraId="0F63D109" w14:textId="77777777" w:rsidTr="004A3848">
              <w:trPr>
                <w:trHeight w:val="1050"/>
                <w:jc w:val="center"/>
              </w:trPr>
              <w:tc>
                <w:tcPr>
                  <w:tcW w:w="992" w:type="dxa"/>
                  <w:shd w:val="clear" w:color="auto" w:fill="auto"/>
                  <w:noWrap/>
                  <w:vAlign w:val="bottom"/>
                  <w:hideMark/>
                </w:tcPr>
                <w:p w14:paraId="50EB1756" w14:textId="77777777" w:rsidR="000932BF" w:rsidRPr="00CF0890" w:rsidRDefault="000932BF" w:rsidP="005E325F">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EE</w:t>
                  </w:r>
                </w:p>
              </w:tc>
              <w:tc>
                <w:tcPr>
                  <w:tcW w:w="1730" w:type="dxa"/>
                  <w:shd w:val="clear" w:color="auto" w:fill="auto"/>
                  <w:vAlign w:val="center"/>
                  <w:hideMark/>
                </w:tcPr>
                <w:p w14:paraId="65EB26FD" w14:textId="77777777" w:rsidR="000932BF" w:rsidRPr="00CF0890" w:rsidRDefault="000932BF" w:rsidP="005E325F">
                  <w:pPr>
                    <w:rPr>
                      <w:rFonts w:asciiTheme="minorHAnsi" w:hAnsiTheme="minorHAnsi" w:cstheme="minorHAnsi"/>
                      <w:bCs/>
                      <w:color w:val="000000" w:themeColor="text1"/>
                      <w:sz w:val="18"/>
                      <w:szCs w:val="18"/>
                      <w:lang w:val="en-US"/>
                    </w:rPr>
                  </w:pPr>
                  <w:proofErr w:type="spellStart"/>
                  <w:r w:rsidRPr="00CF0890">
                    <w:rPr>
                      <w:rFonts w:asciiTheme="minorHAnsi" w:hAnsiTheme="minorHAnsi" w:cstheme="minorHAnsi"/>
                      <w:bCs/>
                      <w:color w:val="000000" w:themeColor="text1"/>
                      <w:sz w:val="18"/>
                      <w:szCs w:val="18"/>
                      <w:lang w:val="en-US"/>
                    </w:rPr>
                    <w:t>Questionnaire_Postal_Statistics</w:t>
                  </w:r>
                  <w:proofErr w:type="spellEnd"/>
                  <w:r w:rsidRPr="00CF0890">
                    <w:rPr>
                      <w:rFonts w:asciiTheme="minorHAnsi" w:hAnsiTheme="minorHAnsi" w:cstheme="minorHAnsi"/>
                      <w:bCs/>
                      <w:color w:val="000000" w:themeColor="text1"/>
                      <w:sz w:val="18"/>
                      <w:szCs w:val="18"/>
                      <w:lang w:val="en-US"/>
                    </w:rPr>
                    <w:t xml:space="preserve"> (EU POSTAL SURVEY)</w:t>
                  </w:r>
                </w:p>
              </w:tc>
              <w:tc>
                <w:tcPr>
                  <w:tcW w:w="992" w:type="dxa"/>
                  <w:shd w:val="clear" w:color="auto" w:fill="auto"/>
                  <w:vAlign w:val="center"/>
                  <w:hideMark/>
                </w:tcPr>
                <w:p w14:paraId="0943B592" w14:textId="77777777" w:rsidR="000932BF" w:rsidRPr="00CF0890" w:rsidRDefault="000932BF" w:rsidP="005E325F">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hideMark/>
                </w:tcPr>
                <w:p w14:paraId="0599469C" w14:textId="435CEA7C" w:rsidR="000932BF" w:rsidRPr="00CF0890" w:rsidRDefault="000932BF" w:rsidP="005E325F">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 xml:space="preserve">Ιούλιος </w:t>
                  </w:r>
                </w:p>
              </w:tc>
              <w:tc>
                <w:tcPr>
                  <w:tcW w:w="1245" w:type="dxa"/>
                  <w:shd w:val="clear" w:color="auto" w:fill="auto"/>
                  <w:vAlign w:val="center"/>
                  <w:hideMark/>
                </w:tcPr>
                <w:p w14:paraId="6436745C" w14:textId="5E9C81F8" w:rsidR="000932BF" w:rsidRPr="00CF0890" w:rsidRDefault="000932BF" w:rsidP="005E325F">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Οκτώβριος</w:t>
                  </w:r>
                </w:p>
              </w:tc>
              <w:tc>
                <w:tcPr>
                  <w:tcW w:w="1590" w:type="dxa"/>
                  <w:shd w:val="clear" w:color="auto" w:fill="auto"/>
                  <w:vAlign w:val="center"/>
                  <w:hideMark/>
                </w:tcPr>
                <w:p w14:paraId="5874AED4" w14:textId="77777777" w:rsidR="000932BF" w:rsidRPr="00232FEF" w:rsidRDefault="000932BF" w:rsidP="005E325F">
                  <w:pPr>
                    <w:rPr>
                      <w:rFonts w:asciiTheme="minorHAnsi" w:hAnsiTheme="minorHAnsi" w:cstheme="minorHAnsi"/>
                      <w:color w:val="000000" w:themeColor="text1"/>
                      <w:sz w:val="18"/>
                      <w:szCs w:val="18"/>
                    </w:rPr>
                  </w:pPr>
                  <w:r w:rsidRPr="00232FEF">
                    <w:rPr>
                      <w:rFonts w:asciiTheme="minorHAnsi" w:hAnsiTheme="minorHAnsi" w:cstheme="minorHAnsi"/>
                      <w:color w:val="000000" w:themeColor="text1"/>
                      <w:sz w:val="18"/>
                      <w:szCs w:val="18"/>
                    </w:rPr>
                    <w:t xml:space="preserve">Προηγούμενο έτος </w:t>
                  </w:r>
                </w:p>
              </w:tc>
            </w:tr>
            <w:tr w:rsidR="000932BF" w:rsidRPr="00CF0890" w14:paraId="020DA278" w14:textId="77777777" w:rsidTr="004A3848">
              <w:trPr>
                <w:trHeight w:val="570"/>
                <w:jc w:val="center"/>
              </w:trPr>
              <w:tc>
                <w:tcPr>
                  <w:tcW w:w="992" w:type="dxa"/>
                  <w:shd w:val="clear" w:color="auto" w:fill="auto"/>
                  <w:noWrap/>
                  <w:vAlign w:val="bottom"/>
                  <w:hideMark/>
                </w:tcPr>
                <w:p w14:paraId="03570DD5" w14:textId="77777777" w:rsidR="000932BF" w:rsidRPr="00CF0890" w:rsidRDefault="000932BF" w:rsidP="005E325F">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OECD</w:t>
                  </w:r>
                </w:p>
              </w:tc>
              <w:tc>
                <w:tcPr>
                  <w:tcW w:w="1730" w:type="dxa"/>
                  <w:shd w:val="clear" w:color="auto" w:fill="auto"/>
                  <w:vAlign w:val="center"/>
                  <w:hideMark/>
                </w:tcPr>
                <w:p w14:paraId="3DBA4366" w14:textId="77777777" w:rsidR="000932BF" w:rsidRPr="00CF0890" w:rsidRDefault="000932BF" w:rsidP="005E325F">
                  <w:pPr>
                    <w:rPr>
                      <w:rFonts w:asciiTheme="minorHAnsi" w:hAnsiTheme="minorHAnsi" w:cstheme="minorHAnsi"/>
                      <w:bCs/>
                      <w:color w:val="000000" w:themeColor="text1"/>
                      <w:sz w:val="18"/>
                      <w:szCs w:val="18"/>
                      <w:lang w:val="en-US"/>
                    </w:rPr>
                  </w:pPr>
                  <w:r w:rsidRPr="00CF0890">
                    <w:rPr>
                      <w:rFonts w:asciiTheme="minorHAnsi" w:hAnsiTheme="minorHAnsi" w:cstheme="minorHAnsi"/>
                      <w:bCs/>
                      <w:color w:val="000000" w:themeColor="text1"/>
                      <w:sz w:val="18"/>
                      <w:szCs w:val="18"/>
                    </w:rPr>
                    <w:t xml:space="preserve">OECD </w:t>
                  </w:r>
                  <w:r w:rsidRPr="00CF0890">
                    <w:rPr>
                      <w:rFonts w:asciiTheme="minorHAnsi" w:hAnsiTheme="minorHAnsi" w:cstheme="minorHAnsi"/>
                      <w:bCs/>
                      <w:color w:val="000000" w:themeColor="text1"/>
                      <w:sz w:val="18"/>
                      <w:szCs w:val="18"/>
                      <w:lang w:val="en-US"/>
                    </w:rPr>
                    <w:t>PMR Questionnaire</w:t>
                  </w:r>
                </w:p>
              </w:tc>
              <w:tc>
                <w:tcPr>
                  <w:tcW w:w="992" w:type="dxa"/>
                  <w:shd w:val="clear" w:color="auto" w:fill="auto"/>
                  <w:vAlign w:val="center"/>
                  <w:hideMark/>
                </w:tcPr>
                <w:p w14:paraId="2DB8818A" w14:textId="77777777" w:rsidR="000932BF" w:rsidRPr="00CF0890" w:rsidRDefault="000932BF" w:rsidP="005E325F">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Κάθε 2 χρόνια</w:t>
                  </w:r>
                </w:p>
              </w:tc>
              <w:tc>
                <w:tcPr>
                  <w:tcW w:w="992" w:type="dxa"/>
                  <w:shd w:val="clear" w:color="auto" w:fill="auto"/>
                  <w:vAlign w:val="center"/>
                  <w:hideMark/>
                </w:tcPr>
                <w:p w14:paraId="1A4E4AAD" w14:textId="77777777" w:rsidR="000932BF" w:rsidRPr="00CF0890" w:rsidRDefault="000932BF" w:rsidP="005E325F">
                  <w:pPr>
                    <w:rPr>
                      <w:rFonts w:asciiTheme="minorHAnsi" w:hAnsiTheme="minorHAnsi" w:cstheme="minorHAnsi"/>
                      <w:b/>
                      <w:bCs/>
                      <w:color w:val="000000" w:themeColor="text1"/>
                      <w:sz w:val="18"/>
                      <w:szCs w:val="18"/>
                    </w:rPr>
                  </w:pPr>
                </w:p>
              </w:tc>
              <w:tc>
                <w:tcPr>
                  <w:tcW w:w="1245" w:type="dxa"/>
                  <w:shd w:val="clear" w:color="auto" w:fill="auto"/>
                  <w:vAlign w:val="center"/>
                  <w:hideMark/>
                </w:tcPr>
                <w:p w14:paraId="48938386" w14:textId="77777777" w:rsidR="000932BF" w:rsidRPr="00B90B4A" w:rsidRDefault="000932BF" w:rsidP="005E325F">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Μάρτιος</w:t>
                  </w:r>
                </w:p>
              </w:tc>
              <w:tc>
                <w:tcPr>
                  <w:tcW w:w="1590" w:type="dxa"/>
                  <w:shd w:val="clear" w:color="auto" w:fill="auto"/>
                  <w:vAlign w:val="center"/>
                  <w:hideMark/>
                </w:tcPr>
                <w:p w14:paraId="7830C54A" w14:textId="243E3CEB" w:rsidR="000932BF" w:rsidRPr="004A3848" w:rsidRDefault="000932BF" w:rsidP="005E325F">
                  <w:pPr>
                    <w:rPr>
                      <w:rFonts w:asciiTheme="minorHAnsi" w:hAnsiTheme="minorHAnsi" w:cstheme="minorHAnsi"/>
                      <w:bCs/>
                      <w:color w:val="000000" w:themeColor="text1"/>
                      <w:sz w:val="18"/>
                      <w:szCs w:val="18"/>
                    </w:rPr>
                  </w:pPr>
                  <w:r w:rsidRPr="004A3848">
                    <w:rPr>
                      <w:rFonts w:asciiTheme="minorHAnsi" w:hAnsiTheme="minorHAnsi" w:cstheme="minorHAnsi"/>
                      <w:bCs/>
                      <w:color w:val="000000" w:themeColor="text1"/>
                      <w:sz w:val="18"/>
                      <w:szCs w:val="18"/>
                    </w:rPr>
                    <w:t>2 Προηγούμενα έτη</w:t>
                  </w:r>
                </w:p>
              </w:tc>
            </w:tr>
            <w:tr w:rsidR="000932BF" w:rsidRPr="00CF0890" w14:paraId="6411C77B" w14:textId="77777777" w:rsidTr="004A3848">
              <w:trPr>
                <w:trHeight w:val="570"/>
                <w:jc w:val="center"/>
              </w:trPr>
              <w:tc>
                <w:tcPr>
                  <w:tcW w:w="992" w:type="dxa"/>
                  <w:shd w:val="clear" w:color="auto" w:fill="auto"/>
                  <w:noWrap/>
                  <w:vAlign w:val="bottom"/>
                  <w:hideMark/>
                </w:tcPr>
                <w:p w14:paraId="601E8F5D" w14:textId="77777777" w:rsidR="000932BF" w:rsidRPr="00CF0890" w:rsidRDefault="000932BF" w:rsidP="005E325F">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lang w:val="en-US"/>
                    </w:rPr>
                    <w:t>UP</w:t>
                  </w:r>
                  <w:r w:rsidRPr="00CF0890">
                    <w:rPr>
                      <w:rFonts w:asciiTheme="minorHAnsi" w:hAnsiTheme="minorHAnsi" w:cstheme="minorHAnsi"/>
                      <w:color w:val="000000" w:themeColor="text1"/>
                      <w:sz w:val="18"/>
                      <w:szCs w:val="18"/>
                    </w:rPr>
                    <w:t>U</w:t>
                  </w:r>
                </w:p>
              </w:tc>
              <w:tc>
                <w:tcPr>
                  <w:tcW w:w="1730" w:type="dxa"/>
                  <w:shd w:val="clear" w:color="auto" w:fill="auto"/>
                  <w:vAlign w:val="center"/>
                  <w:hideMark/>
                </w:tcPr>
                <w:p w14:paraId="0F6EBE5A" w14:textId="77777777" w:rsidR="000932BF" w:rsidRPr="00CF0890" w:rsidRDefault="000932BF" w:rsidP="005E325F">
                  <w:pPr>
                    <w:rPr>
                      <w:rFonts w:asciiTheme="minorHAnsi" w:hAnsiTheme="minorHAnsi" w:cstheme="minorHAnsi"/>
                      <w:bCs/>
                      <w:color w:val="000000" w:themeColor="text1"/>
                      <w:sz w:val="18"/>
                      <w:szCs w:val="18"/>
                    </w:rPr>
                  </w:pPr>
                  <w:r w:rsidRPr="00CF0890">
                    <w:rPr>
                      <w:rFonts w:asciiTheme="minorHAnsi" w:hAnsiTheme="minorHAnsi" w:cstheme="minorHAnsi"/>
                      <w:bCs/>
                      <w:color w:val="000000" w:themeColor="text1"/>
                      <w:sz w:val="18"/>
                      <w:szCs w:val="18"/>
                    </w:rPr>
                    <w:t xml:space="preserve">ITU  </w:t>
                  </w:r>
                  <w:proofErr w:type="spellStart"/>
                  <w:r w:rsidRPr="00CF0890">
                    <w:rPr>
                      <w:rFonts w:asciiTheme="minorHAnsi" w:hAnsiTheme="minorHAnsi" w:cstheme="minorHAnsi"/>
                      <w:bCs/>
                      <w:color w:val="000000" w:themeColor="text1"/>
                      <w:sz w:val="18"/>
                      <w:szCs w:val="18"/>
                    </w:rPr>
                    <w:t>long</w:t>
                  </w:r>
                  <w:proofErr w:type="spellEnd"/>
                  <w:r w:rsidRPr="00CF0890">
                    <w:rPr>
                      <w:rFonts w:asciiTheme="minorHAnsi" w:hAnsiTheme="minorHAnsi" w:cstheme="minorHAnsi"/>
                      <w:bCs/>
                      <w:color w:val="000000" w:themeColor="text1"/>
                      <w:sz w:val="18"/>
                      <w:szCs w:val="18"/>
                    </w:rPr>
                    <w:t xml:space="preserve"> </w:t>
                  </w:r>
                  <w:proofErr w:type="spellStart"/>
                  <w:r w:rsidRPr="00CF0890">
                    <w:rPr>
                      <w:rFonts w:asciiTheme="minorHAnsi" w:hAnsiTheme="minorHAnsi" w:cstheme="minorHAnsi"/>
                      <w:bCs/>
                      <w:color w:val="000000" w:themeColor="text1"/>
                      <w:sz w:val="18"/>
                      <w:szCs w:val="18"/>
                    </w:rPr>
                    <w:t>statistical</w:t>
                  </w:r>
                  <w:proofErr w:type="spellEnd"/>
                  <w:r w:rsidRPr="00CF0890">
                    <w:rPr>
                      <w:rFonts w:asciiTheme="minorHAnsi" w:hAnsiTheme="minorHAnsi" w:cstheme="minorHAnsi"/>
                      <w:bCs/>
                      <w:color w:val="000000" w:themeColor="text1"/>
                      <w:sz w:val="18"/>
                      <w:szCs w:val="18"/>
                    </w:rPr>
                    <w:t xml:space="preserve"> </w:t>
                  </w:r>
                  <w:proofErr w:type="spellStart"/>
                  <w:r w:rsidRPr="00CF0890">
                    <w:rPr>
                      <w:rFonts w:asciiTheme="minorHAnsi" w:hAnsiTheme="minorHAnsi" w:cstheme="minorHAnsi"/>
                      <w:bCs/>
                      <w:color w:val="000000" w:themeColor="text1"/>
                      <w:sz w:val="18"/>
                      <w:szCs w:val="18"/>
                    </w:rPr>
                    <w:t>questionnaire</w:t>
                  </w:r>
                  <w:proofErr w:type="spellEnd"/>
                </w:p>
              </w:tc>
              <w:tc>
                <w:tcPr>
                  <w:tcW w:w="992" w:type="dxa"/>
                  <w:shd w:val="clear" w:color="auto" w:fill="auto"/>
                  <w:vAlign w:val="center"/>
                  <w:hideMark/>
                </w:tcPr>
                <w:p w14:paraId="26894BD4" w14:textId="77777777" w:rsidR="000932BF" w:rsidRPr="00CF0890" w:rsidRDefault="000932BF" w:rsidP="005E325F">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hideMark/>
                </w:tcPr>
                <w:p w14:paraId="7C2EC247" w14:textId="77777777" w:rsidR="000932BF" w:rsidRPr="00CF0890" w:rsidRDefault="000932BF" w:rsidP="005E325F">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Ιούλιος</w:t>
                  </w:r>
                </w:p>
              </w:tc>
              <w:tc>
                <w:tcPr>
                  <w:tcW w:w="1245" w:type="dxa"/>
                  <w:shd w:val="clear" w:color="auto" w:fill="auto"/>
                  <w:vAlign w:val="center"/>
                  <w:hideMark/>
                </w:tcPr>
                <w:p w14:paraId="28E01BD3" w14:textId="77777777" w:rsidR="000932BF" w:rsidRPr="00B90B4A" w:rsidRDefault="000932BF" w:rsidP="005E325F">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Σεπτέμβριος</w:t>
                  </w:r>
                </w:p>
              </w:tc>
              <w:tc>
                <w:tcPr>
                  <w:tcW w:w="1590" w:type="dxa"/>
                  <w:shd w:val="clear" w:color="auto" w:fill="auto"/>
                  <w:vAlign w:val="center"/>
                  <w:hideMark/>
                </w:tcPr>
                <w:p w14:paraId="423E1E00" w14:textId="4FFC26C9" w:rsidR="000932BF" w:rsidRPr="00E10950" w:rsidRDefault="000932BF" w:rsidP="005E325F">
                  <w:pPr>
                    <w:rPr>
                      <w:rFonts w:asciiTheme="minorHAnsi" w:hAnsiTheme="minorHAnsi" w:cstheme="minorHAnsi"/>
                      <w:color w:val="000000" w:themeColor="text1"/>
                      <w:sz w:val="18"/>
                      <w:szCs w:val="18"/>
                    </w:rPr>
                  </w:pPr>
                  <w:r w:rsidRPr="00E10950">
                    <w:rPr>
                      <w:rFonts w:asciiTheme="minorHAnsi" w:hAnsiTheme="minorHAnsi" w:cstheme="minorHAnsi"/>
                      <w:color w:val="000000" w:themeColor="text1"/>
                      <w:sz w:val="18"/>
                      <w:szCs w:val="18"/>
                    </w:rPr>
                    <w:t>Προηγούμενο</w:t>
                  </w:r>
                  <w:r>
                    <w:rPr>
                      <w:rFonts w:asciiTheme="minorHAnsi" w:hAnsiTheme="minorHAnsi" w:cstheme="minorHAnsi"/>
                      <w:color w:val="000000" w:themeColor="text1"/>
                      <w:sz w:val="18"/>
                      <w:szCs w:val="18"/>
                    </w:rPr>
                    <w:t xml:space="preserve"> έτος</w:t>
                  </w:r>
                </w:p>
              </w:tc>
            </w:tr>
            <w:tr w:rsidR="000932BF" w:rsidRPr="00CF0890" w14:paraId="46D46204" w14:textId="77777777" w:rsidTr="004A3848">
              <w:trPr>
                <w:trHeight w:val="300"/>
                <w:jc w:val="center"/>
              </w:trPr>
              <w:tc>
                <w:tcPr>
                  <w:tcW w:w="992" w:type="dxa"/>
                  <w:shd w:val="clear" w:color="auto" w:fill="auto"/>
                  <w:noWrap/>
                  <w:vAlign w:val="bottom"/>
                  <w:hideMark/>
                </w:tcPr>
                <w:p w14:paraId="191E9F97" w14:textId="77777777" w:rsidR="000932BF" w:rsidRPr="00CF0890" w:rsidRDefault="000932BF" w:rsidP="00E93F9A">
                  <w:pPr>
                    <w:rPr>
                      <w:rFonts w:asciiTheme="minorHAnsi" w:hAnsiTheme="minorHAnsi" w:cstheme="minorHAnsi"/>
                      <w:color w:val="000000" w:themeColor="text1"/>
                      <w:sz w:val="18"/>
                      <w:szCs w:val="18"/>
                      <w:lang w:val="en-US"/>
                    </w:rPr>
                  </w:pPr>
                  <w:r w:rsidRPr="00CF0890">
                    <w:rPr>
                      <w:rFonts w:asciiTheme="minorHAnsi" w:hAnsiTheme="minorHAnsi" w:cstheme="minorHAnsi"/>
                      <w:color w:val="000000" w:themeColor="text1"/>
                      <w:sz w:val="18"/>
                      <w:szCs w:val="18"/>
                    </w:rPr>
                    <w:t>ERGP</w:t>
                  </w:r>
                </w:p>
              </w:tc>
              <w:tc>
                <w:tcPr>
                  <w:tcW w:w="1730" w:type="dxa"/>
                  <w:shd w:val="clear" w:color="auto" w:fill="auto"/>
                  <w:vAlign w:val="center"/>
                  <w:hideMark/>
                </w:tcPr>
                <w:p w14:paraId="46DD1888" w14:textId="77777777" w:rsidR="000932BF" w:rsidRPr="00CF0890" w:rsidRDefault="000932BF" w:rsidP="00E93F9A">
                  <w:pPr>
                    <w:rPr>
                      <w:rFonts w:asciiTheme="minorHAnsi" w:hAnsiTheme="minorHAnsi" w:cstheme="minorHAnsi"/>
                      <w:bCs/>
                      <w:color w:val="000000" w:themeColor="text1"/>
                      <w:sz w:val="18"/>
                      <w:szCs w:val="18"/>
                      <w:lang w:val="en-US"/>
                    </w:rPr>
                  </w:pPr>
                  <w:r w:rsidRPr="00CF0890">
                    <w:rPr>
                      <w:rFonts w:asciiTheme="minorHAnsi" w:hAnsiTheme="minorHAnsi" w:cstheme="minorHAnsi"/>
                      <w:bCs/>
                      <w:color w:val="000000" w:themeColor="text1"/>
                      <w:sz w:val="18"/>
                      <w:szCs w:val="18"/>
                      <w:lang w:val="en-US"/>
                    </w:rPr>
                    <w:t xml:space="preserve">QUESTIONNAIRE ON CORE INDICATORS </w:t>
                  </w:r>
                </w:p>
              </w:tc>
              <w:tc>
                <w:tcPr>
                  <w:tcW w:w="992" w:type="dxa"/>
                  <w:shd w:val="clear" w:color="auto" w:fill="auto"/>
                  <w:vAlign w:val="center"/>
                  <w:hideMark/>
                </w:tcPr>
                <w:p w14:paraId="2B02E77C"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hideMark/>
                </w:tcPr>
                <w:p w14:paraId="29773DDD"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Δεύτερο Τρίμηνο</w:t>
                  </w:r>
                </w:p>
              </w:tc>
              <w:tc>
                <w:tcPr>
                  <w:tcW w:w="1245" w:type="dxa"/>
                  <w:shd w:val="clear" w:color="auto" w:fill="auto"/>
                  <w:vAlign w:val="center"/>
                  <w:hideMark/>
                </w:tcPr>
                <w:p w14:paraId="5E8D1B81" w14:textId="77777777" w:rsidR="000932BF" w:rsidRPr="00B90B4A" w:rsidRDefault="000932BF" w:rsidP="00E93F9A">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Τελευταίο  Τρίμηνο</w:t>
                  </w:r>
                </w:p>
              </w:tc>
              <w:tc>
                <w:tcPr>
                  <w:tcW w:w="1590" w:type="dxa"/>
                  <w:shd w:val="clear" w:color="auto" w:fill="auto"/>
                  <w:noWrap/>
                  <w:vAlign w:val="center"/>
                  <w:hideMark/>
                </w:tcPr>
                <w:p w14:paraId="4C572933" w14:textId="3532E8A7" w:rsidR="000932BF" w:rsidRPr="00E10950" w:rsidRDefault="000932BF" w:rsidP="00E93F9A">
                  <w:pPr>
                    <w:rPr>
                      <w:rFonts w:asciiTheme="minorHAnsi" w:hAnsiTheme="minorHAnsi" w:cstheme="minorHAnsi"/>
                      <w:color w:val="000000" w:themeColor="text1"/>
                      <w:sz w:val="18"/>
                      <w:szCs w:val="18"/>
                    </w:rPr>
                  </w:pPr>
                  <w:r w:rsidRPr="00785FE3">
                    <w:rPr>
                      <w:rFonts w:asciiTheme="minorHAnsi" w:hAnsiTheme="minorHAnsi" w:cstheme="minorHAnsi"/>
                      <w:bCs/>
                      <w:color w:val="000000" w:themeColor="text1"/>
                      <w:sz w:val="18"/>
                      <w:szCs w:val="18"/>
                    </w:rPr>
                    <w:t>2 Προηγούμενα έτη</w:t>
                  </w:r>
                </w:p>
              </w:tc>
            </w:tr>
            <w:tr w:rsidR="000932BF" w:rsidRPr="00CF0890" w14:paraId="71DC18EA" w14:textId="77777777" w:rsidTr="004A3848">
              <w:trPr>
                <w:trHeight w:val="300"/>
                <w:jc w:val="center"/>
              </w:trPr>
              <w:tc>
                <w:tcPr>
                  <w:tcW w:w="992" w:type="dxa"/>
                  <w:shd w:val="clear" w:color="auto" w:fill="auto"/>
                  <w:noWrap/>
                  <w:vAlign w:val="bottom"/>
                </w:tcPr>
                <w:p w14:paraId="5CC12126" w14:textId="77777777" w:rsidR="000932BF" w:rsidRPr="00CF0890" w:rsidRDefault="000932BF" w:rsidP="00E93F9A">
                  <w:pPr>
                    <w:rPr>
                      <w:rFonts w:asciiTheme="minorHAnsi" w:hAnsiTheme="minorHAnsi" w:cstheme="minorHAnsi"/>
                      <w:color w:val="000000" w:themeColor="text1"/>
                      <w:sz w:val="18"/>
                      <w:szCs w:val="18"/>
                      <w:lang w:val="en-US"/>
                    </w:rPr>
                  </w:pPr>
                  <w:r w:rsidRPr="00CF0890">
                    <w:rPr>
                      <w:rFonts w:asciiTheme="minorHAnsi" w:hAnsiTheme="minorHAnsi" w:cstheme="minorHAnsi"/>
                      <w:color w:val="000000" w:themeColor="text1"/>
                      <w:sz w:val="18"/>
                      <w:szCs w:val="18"/>
                      <w:lang w:val="en-US"/>
                    </w:rPr>
                    <w:t>ERGP</w:t>
                  </w:r>
                </w:p>
              </w:tc>
              <w:tc>
                <w:tcPr>
                  <w:tcW w:w="1730" w:type="dxa"/>
                  <w:shd w:val="clear" w:color="auto" w:fill="auto"/>
                  <w:vAlign w:val="center"/>
                </w:tcPr>
                <w:p w14:paraId="782185A5" w14:textId="77777777" w:rsidR="000932BF" w:rsidRPr="00CF0890" w:rsidRDefault="000932BF" w:rsidP="00E93F9A">
                  <w:pPr>
                    <w:rPr>
                      <w:rFonts w:asciiTheme="minorHAnsi" w:hAnsiTheme="minorHAnsi" w:cstheme="minorHAnsi"/>
                      <w:bCs/>
                      <w:color w:val="000000" w:themeColor="text1"/>
                      <w:sz w:val="18"/>
                      <w:szCs w:val="18"/>
                      <w:lang w:val="en-US"/>
                    </w:rPr>
                  </w:pPr>
                  <w:r w:rsidRPr="00CF0890">
                    <w:rPr>
                      <w:rFonts w:asciiTheme="minorHAnsi" w:hAnsiTheme="minorHAnsi" w:cstheme="minorHAnsi"/>
                      <w:bCs/>
                      <w:color w:val="000000" w:themeColor="text1"/>
                      <w:sz w:val="18"/>
                      <w:szCs w:val="18"/>
                      <w:lang w:val="en-US"/>
                    </w:rPr>
                    <w:t>QUESTIONNAIRE ON QUALITY OF SERVICE</w:t>
                  </w:r>
                </w:p>
              </w:tc>
              <w:tc>
                <w:tcPr>
                  <w:tcW w:w="992" w:type="dxa"/>
                  <w:shd w:val="clear" w:color="auto" w:fill="auto"/>
                  <w:vAlign w:val="center"/>
                </w:tcPr>
                <w:p w14:paraId="3910F8C9"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tcPr>
                <w:p w14:paraId="5B251BF2"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Δεύτερο Τρίμηνο</w:t>
                  </w:r>
                </w:p>
              </w:tc>
              <w:tc>
                <w:tcPr>
                  <w:tcW w:w="1245" w:type="dxa"/>
                  <w:shd w:val="clear" w:color="auto" w:fill="auto"/>
                  <w:vAlign w:val="center"/>
                </w:tcPr>
                <w:p w14:paraId="39AE0674" w14:textId="77777777" w:rsidR="000932BF" w:rsidRPr="00B90B4A" w:rsidRDefault="000932BF" w:rsidP="00E93F9A">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Τελευταίο Τρίμηνο</w:t>
                  </w:r>
                </w:p>
              </w:tc>
              <w:tc>
                <w:tcPr>
                  <w:tcW w:w="1590" w:type="dxa"/>
                  <w:shd w:val="clear" w:color="auto" w:fill="auto"/>
                  <w:noWrap/>
                  <w:vAlign w:val="bottom"/>
                </w:tcPr>
                <w:p w14:paraId="3084CDE8" w14:textId="5FCDEA99" w:rsidR="000932BF" w:rsidRPr="004A3848" w:rsidRDefault="000932BF" w:rsidP="00E93F9A">
                  <w:pPr>
                    <w:rPr>
                      <w:rFonts w:asciiTheme="minorHAnsi" w:hAnsiTheme="minorHAnsi" w:cstheme="minorHAnsi"/>
                      <w:color w:val="000000" w:themeColor="text1"/>
                      <w:sz w:val="18"/>
                      <w:szCs w:val="18"/>
                    </w:rPr>
                  </w:pPr>
                  <w:r w:rsidRPr="00232FEF">
                    <w:rPr>
                      <w:rFonts w:asciiTheme="minorHAnsi" w:hAnsiTheme="minorHAnsi" w:cstheme="minorHAnsi"/>
                      <w:color w:val="000000" w:themeColor="text1"/>
                      <w:sz w:val="18"/>
                      <w:szCs w:val="18"/>
                    </w:rPr>
                    <w:t>Προηγούμενο έτος</w:t>
                  </w:r>
                </w:p>
              </w:tc>
            </w:tr>
            <w:tr w:rsidR="000932BF" w:rsidRPr="00CF0890" w14:paraId="469D8287" w14:textId="77777777" w:rsidTr="004A3848">
              <w:trPr>
                <w:trHeight w:val="300"/>
                <w:jc w:val="center"/>
              </w:trPr>
              <w:tc>
                <w:tcPr>
                  <w:tcW w:w="992" w:type="dxa"/>
                  <w:shd w:val="clear" w:color="auto" w:fill="auto"/>
                  <w:noWrap/>
                  <w:vAlign w:val="bottom"/>
                  <w:hideMark/>
                </w:tcPr>
                <w:p w14:paraId="23B4CED5"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ΕΕΤΤ</w:t>
                  </w:r>
                </w:p>
              </w:tc>
              <w:tc>
                <w:tcPr>
                  <w:tcW w:w="1730" w:type="dxa"/>
                  <w:shd w:val="clear" w:color="auto" w:fill="auto"/>
                  <w:noWrap/>
                  <w:vAlign w:val="bottom"/>
                  <w:hideMark/>
                </w:tcPr>
                <w:p w14:paraId="6A6F84BD"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"Επισκόπηση Αγοράς"</w:t>
                  </w:r>
                </w:p>
              </w:tc>
              <w:tc>
                <w:tcPr>
                  <w:tcW w:w="992" w:type="dxa"/>
                  <w:shd w:val="clear" w:color="auto" w:fill="auto"/>
                  <w:vAlign w:val="center"/>
                  <w:hideMark/>
                </w:tcPr>
                <w:p w14:paraId="53442BD0"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Ετήσια</w:t>
                  </w:r>
                </w:p>
              </w:tc>
              <w:tc>
                <w:tcPr>
                  <w:tcW w:w="992" w:type="dxa"/>
                  <w:shd w:val="clear" w:color="auto" w:fill="auto"/>
                  <w:vAlign w:val="center"/>
                  <w:hideMark/>
                </w:tcPr>
                <w:p w14:paraId="7951ACA4" w14:textId="77777777" w:rsidR="000932BF" w:rsidRPr="00CF0890" w:rsidRDefault="000932BF" w:rsidP="00E93F9A">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 </w:t>
                  </w:r>
                </w:p>
              </w:tc>
              <w:tc>
                <w:tcPr>
                  <w:tcW w:w="1245" w:type="dxa"/>
                  <w:shd w:val="clear" w:color="auto" w:fill="auto"/>
                  <w:vAlign w:val="center"/>
                  <w:hideMark/>
                </w:tcPr>
                <w:p w14:paraId="4D5906DD" w14:textId="7D14152C" w:rsidR="000932BF" w:rsidRPr="00B90B4A" w:rsidRDefault="000932BF" w:rsidP="00E93F9A">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Ιούνιος - Ιούλιος</w:t>
                  </w:r>
                </w:p>
              </w:tc>
              <w:tc>
                <w:tcPr>
                  <w:tcW w:w="1590" w:type="dxa"/>
                  <w:shd w:val="clear" w:color="auto" w:fill="auto"/>
                  <w:vAlign w:val="center"/>
                  <w:hideMark/>
                </w:tcPr>
                <w:p w14:paraId="3CE55FEB" w14:textId="3EDA0FD9" w:rsidR="000932BF" w:rsidRPr="00E10950" w:rsidRDefault="000932BF" w:rsidP="00E93F9A">
                  <w:pPr>
                    <w:rPr>
                      <w:rFonts w:asciiTheme="minorHAnsi" w:hAnsiTheme="minorHAnsi" w:cstheme="minorHAnsi"/>
                      <w:color w:val="000000" w:themeColor="text1"/>
                      <w:sz w:val="18"/>
                      <w:szCs w:val="18"/>
                    </w:rPr>
                  </w:pPr>
                  <w:r w:rsidRPr="00E10950">
                    <w:rPr>
                      <w:rFonts w:asciiTheme="minorHAnsi" w:hAnsiTheme="minorHAnsi" w:cstheme="minorHAnsi"/>
                      <w:color w:val="000000" w:themeColor="text1"/>
                      <w:sz w:val="18"/>
                      <w:szCs w:val="18"/>
                    </w:rPr>
                    <w:t>Προηγούμενο</w:t>
                  </w:r>
                  <w:r>
                    <w:rPr>
                      <w:rFonts w:asciiTheme="minorHAnsi" w:hAnsiTheme="minorHAnsi" w:cstheme="minorHAnsi"/>
                      <w:color w:val="000000" w:themeColor="text1"/>
                      <w:sz w:val="18"/>
                      <w:szCs w:val="18"/>
                    </w:rPr>
                    <w:t xml:space="preserve"> έτος</w:t>
                  </w:r>
                </w:p>
              </w:tc>
            </w:tr>
          </w:tbl>
          <w:p w14:paraId="0B496972" w14:textId="77777777" w:rsidR="00BA3706" w:rsidRDefault="00BA3706" w:rsidP="00BA3706">
            <w:pPr>
              <w:spacing w:before="60" w:after="60" w:line="259" w:lineRule="auto"/>
              <w:jc w:val="both"/>
              <w:rPr>
                <w:rFonts w:asciiTheme="minorHAnsi" w:hAnsiTheme="minorHAnsi" w:cstheme="minorHAnsi"/>
              </w:rPr>
            </w:pPr>
          </w:p>
          <w:p w14:paraId="23A54BD0" w14:textId="048BF066" w:rsidR="0022227E" w:rsidRPr="004A3848" w:rsidRDefault="0022227E" w:rsidP="004A3848">
            <w:pPr>
              <w:spacing w:before="60" w:after="60" w:line="259" w:lineRule="auto"/>
              <w:rPr>
                <w:rFonts w:asciiTheme="minorHAnsi" w:hAnsiTheme="minorHAnsi" w:cstheme="minorHAnsi"/>
              </w:rPr>
            </w:pPr>
            <w:r w:rsidRPr="00785FE3">
              <w:rPr>
                <w:rFonts w:asciiTheme="minorHAnsi" w:hAnsiTheme="minorHAnsi" w:cstheme="minorHAnsi"/>
                <w:bCs/>
                <w:color w:val="000000" w:themeColor="text1"/>
                <w:sz w:val="22"/>
                <w:szCs w:val="22"/>
              </w:rPr>
              <w:t xml:space="preserve">Πέραν των παραπάνω τυποποιημένων 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ελέγχων καθώς και σε εξειδικευμένες μελέτες, είτε αυτόνομα είτε σε διασταυρώσεις με άλλες πηγές πληροφόρησης. </w:t>
            </w:r>
          </w:p>
        </w:tc>
      </w:tr>
      <w:tr w:rsidR="00234EB3" w:rsidRPr="00CF0890" w14:paraId="43157DB3" w14:textId="77777777" w:rsidTr="00E80D2A">
        <w:tc>
          <w:tcPr>
            <w:tcW w:w="10031" w:type="dxa"/>
            <w:shd w:val="clear" w:color="auto" w:fill="FFFFCC"/>
          </w:tcPr>
          <w:p w14:paraId="793360CC" w14:textId="77777777" w:rsidR="00234EB3" w:rsidRPr="00CF0890" w:rsidRDefault="00A215D6" w:rsidP="00E80D2A">
            <w:pPr>
              <w:spacing w:before="60" w:after="60" w:line="259" w:lineRule="auto"/>
              <w:rPr>
                <w:rFonts w:asciiTheme="minorHAnsi" w:hAnsiTheme="minorHAnsi" w:cstheme="minorHAnsi"/>
                <w:b/>
              </w:rPr>
            </w:pPr>
            <w:r w:rsidRPr="00CF0890">
              <w:rPr>
                <w:rFonts w:asciiTheme="minorHAnsi" w:hAnsiTheme="minorHAnsi" w:cstheme="minorHAnsi"/>
                <w:b/>
              </w:rPr>
              <w:lastRenderedPageBreak/>
              <w:t>3.5  Ανάγκες χρηστών σε στατιστική πληροφόρηση που δεν έχουν ικανοποιηθεί και ενέργειες για την ικανοποίηση αυτών των αναγκών</w:t>
            </w:r>
          </w:p>
        </w:tc>
      </w:tr>
      <w:tr w:rsidR="00A215D6" w:rsidRPr="00CF0890" w14:paraId="4897532F" w14:textId="77777777" w:rsidTr="003507A6">
        <w:tc>
          <w:tcPr>
            <w:tcW w:w="10031" w:type="dxa"/>
            <w:tcBorders>
              <w:bottom w:val="single" w:sz="2" w:space="0" w:color="000000"/>
            </w:tcBorders>
            <w:shd w:val="clear" w:color="auto" w:fill="auto"/>
          </w:tcPr>
          <w:p w14:paraId="2A842527" w14:textId="77777777" w:rsidR="005E325F" w:rsidRPr="004A3848" w:rsidRDefault="005E325F" w:rsidP="005E325F">
            <w:pPr>
              <w:spacing w:before="60" w:after="60" w:line="259" w:lineRule="auto"/>
              <w:rPr>
                <w:rFonts w:asciiTheme="minorHAnsi" w:hAnsiTheme="minorHAnsi" w:cstheme="minorHAnsi"/>
                <w:bCs/>
                <w:color w:val="1F497D" w:themeColor="text2"/>
                <w:sz w:val="22"/>
                <w:szCs w:val="22"/>
              </w:rPr>
            </w:pPr>
          </w:p>
          <w:p w14:paraId="2A921CF0" w14:textId="77777777" w:rsidR="005E325F" w:rsidRPr="004A3848" w:rsidRDefault="005E325F" w:rsidP="005E325F">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szCs w:val="22"/>
                <w:lang w:val="el-GR"/>
              </w:rPr>
            </w:pPr>
            <w:r w:rsidRPr="004A3848">
              <w:rPr>
                <w:rFonts w:asciiTheme="minorHAnsi" w:hAnsiTheme="minorHAnsi" w:cstheme="minorHAnsi"/>
                <w:bCs/>
                <w:szCs w:val="22"/>
                <w:lang w:val="el-GR"/>
              </w:rPr>
              <w:t xml:space="preserve">Μέχρι στιγμής δεν υφίστανται μη ικανοποιημένες ανάγκες χρηστών σε στατιστική πληροφόρηση. </w:t>
            </w:r>
          </w:p>
          <w:p w14:paraId="64E2008C" w14:textId="77777777" w:rsidR="00B33984" w:rsidRDefault="005E325F" w:rsidP="005E325F">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Όλες οι κατηγορίες χρηστών μπορούν να προσφέρουν ενημέρωση για συγκεκριμένες ανάγκες τους που δεν καλύπτονται από τις υφιστάμενες δομές στοιχείων. </w:t>
            </w:r>
          </w:p>
          <w:p w14:paraId="45F570D6" w14:textId="77777777" w:rsidR="00B33984" w:rsidRPr="00785FE3" w:rsidRDefault="00B33984" w:rsidP="00B33984">
            <w:pPr>
              <w:autoSpaceDE w:val="0"/>
              <w:autoSpaceDN w:val="0"/>
              <w:adjustRightInd w:val="0"/>
              <w:jc w:val="both"/>
              <w:rPr>
                <w:rFonts w:asciiTheme="minorHAnsi" w:hAnsiTheme="minorHAnsi" w:cstheme="minorHAnsi"/>
                <w:bCs/>
                <w:color w:val="000000" w:themeColor="text1"/>
                <w:sz w:val="22"/>
                <w:szCs w:val="22"/>
              </w:rPr>
            </w:pPr>
            <w:r w:rsidRPr="00785FE3">
              <w:rPr>
                <w:rFonts w:asciiTheme="minorHAnsi" w:hAnsiTheme="minorHAnsi" w:cstheme="minorHAnsi"/>
                <w:bCs/>
                <w:color w:val="000000" w:themeColor="text1"/>
                <w:sz w:val="22"/>
                <w:szCs w:val="22"/>
              </w:rPr>
              <w:t>Εάν οι ανάγκες για πρόσθετη στατιστική πληροφόρηση προέρχονται από:</w:t>
            </w:r>
          </w:p>
          <w:p w14:paraId="0F6C39E3" w14:textId="77777777" w:rsidR="00B33984" w:rsidRDefault="00B33984" w:rsidP="005E325F">
            <w:pPr>
              <w:spacing w:before="60" w:after="60" w:line="259" w:lineRule="auto"/>
              <w:rPr>
                <w:rFonts w:asciiTheme="minorHAnsi" w:hAnsiTheme="minorHAnsi" w:cstheme="minorHAnsi"/>
                <w:bCs/>
                <w:color w:val="000000" w:themeColor="text1"/>
                <w:sz w:val="22"/>
                <w:szCs w:val="22"/>
              </w:rPr>
            </w:pPr>
          </w:p>
          <w:p w14:paraId="3DE21A37" w14:textId="0A117F80" w:rsidR="005E325F" w:rsidRPr="004A3848" w:rsidRDefault="000C433B" w:rsidP="000C433B">
            <w:pPr>
              <w:spacing w:before="60" w:after="60" w:line="259" w:lineRule="auto"/>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Α) τ</w:t>
            </w:r>
            <w:r w:rsidR="005E325F" w:rsidRPr="004A3848">
              <w:rPr>
                <w:rFonts w:asciiTheme="minorHAnsi" w:hAnsiTheme="minorHAnsi" w:cstheme="minorHAnsi"/>
                <w:bCs/>
                <w:color w:val="000000" w:themeColor="text1"/>
                <w:sz w:val="22"/>
                <w:szCs w:val="22"/>
              </w:rPr>
              <w:t>ους εσωτερικούς χρήστες δευτέρου βαθμού</w:t>
            </w:r>
            <w:r w:rsidR="001430F4">
              <w:rPr>
                <w:rFonts w:asciiTheme="minorHAnsi" w:hAnsiTheme="minorHAnsi" w:cstheme="minorHAnsi"/>
                <w:bCs/>
                <w:color w:val="000000" w:themeColor="text1"/>
                <w:sz w:val="22"/>
                <w:szCs w:val="22"/>
              </w:rPr>
              <w:t>, τ</w:t>
            </w:r>
            <w:r w:rsidR="005E325F" w:rsidRPr="004A3848">
              <w:rPr>
                <w:rFonts w:asciiTheme="minorHAnsi" w:hAnsiTheme="minorHAnsi" w:cstheme="minorHAnsi"/>
                <w:bCs/>
                <w:color w:val="000000" w:themeColor="text1"/>
                <w:sz w:val="22"/>
                <w:szCs w:val="22"/>
              </w:rPr>
              <w:t xml:space="preserve">α αιτήματα συνεξετάζονται με τα αρμόδια στελέχη </w:t>
            </w:r>
            <w:r w:rsidR="000124FC">
              <w:rPr>
                <w:rFonts w:asciiTheme="minorHAnsi" w:hAnsiTheme="minorHAnsi" w:cstheme="minorHAnsi"/>
                <w:bCs/>
                <w:color w:val="000000" w:themeColor="text1"/>
                <w:sz w:val="22"/>
                <w:szCs w:val="22"/>
              </w:rPr>
              <w:t xml:space="preserve">της Διεύθυνσης Ανταγωνισμού σε συνεργασία με τη Διεύθυνση Ταχυδρομείων και Ταχυμεταφορών </w:t>
            </w:r>
            <w:r w:rsidR="005E325F" w:rsidRPr="004A3848">
              <w:rPr>
                <w:rFonts w:asciiTheme="minorHAnsi" w:hAnsiTheme="minorHAnsi" w:cstheme="minorHAnsi"/>
                <w:bCs/>
                <w:color w:val="000000" w:themeColor="text1"/>
                <w:sz w:val="22"/>
                <w:szCs w:val="22"/>
              </w:rPr>
              <w:t>και ανάλογα με την ανάγκη που διαπιστώνεται</w:t>
            </w:r>
            <w:r>
              <w:rPr>
                <w:rFonts w:asciiTheme="minorHAnsi" w:hAnsiTheme="minorHAnsi" w:cstheme="minorHAnsi"/>
                <w:bCs/>
                <w:color w:val="000000" w:themeColor="text1"/>
                <w:sz w:val="22"/>
                <w:szCs w:val="22"/>
              </w:rPr>
              <w:t>,</w:t>
            </w:r>
            <w:r w:rsidR="005E325F" w:rsidRPr="004A3848">
              <w:rPr>
                <w:rFonts w:asciiTheme="minorHAnsi" w:hAnsiTheme="minorHAnsi" w:cstheme="minorHAnsi"/>
                <w:bCs/>
                <w:color w:val="000000" w:themeColor="text1"/>
                <w:sz w:val="22"/>
                <w:szCs w:val="22"/>
              </w:rPr>
              <w:t xml:space="preserve"> ακολουθείται μια από τις παρακάτω τρεις επιλογές:</w:t>
            </w:r>
          </w:p>
          <w:p w14:paraId="26148C72" w14:textId="424B57E9" w:rsidR="005E325F" w:rsidRPr="004A3848" w:rsidRDefault="000C433B" w:rsidP="004A3848">
            <w:pPr>
              <w:spacing w:before="60" w:after="60" w:line="259" w:lineRule="auto"/>
              <w:jc w:val="both"/>
              <w:rPr>
                <w:rFonts w:asciiTheme="minorHAnsi" w:hAnsiTheme="minorHAnsi" w:cstheme="minorHAnsi"/>
                <w:bCs/>
                <w:color w:val="000000" w:themeColor="text1"/>
                <w:sz w:val="22"/>
                <w:szCs w:val="22"/>
              </w:rPr>
            </w:pPr>
            <w:proofErr w:type="spellStart"/>
            <w:r>
              <w:rPr>
                <w:rFonts w:asciiTheme="minorHAnsi" w:hAnsiTheme="minorHAnsi" w:cstheme="minorHAnsi"/>
                <w:bCs/>
                <w:color w:val="000000" w:themeColor="text1"/>
                <w:sz w:val="22"/>
                <w:szCs w:val="22"/>
                <w:lang w:val="en-US"/>
              </w:rPr>
              <w:t>i</w:t>
            </w:r>
            <w:proofErr w:type="spellEnd"/>
            <w:r w:rsidR="000124FC">
              <w:rPr>
                <w:rFonts w:asciiTheme="minorHAnsi" w:hAnsiTheme="minorHAnsi" w:cstheme="minorHAnsi"/>
                <w:bCs/>
                <w:color w:val="000000" w:themeColor="text1"/>
                <w:sz w:val="22"/>
                <w:szCs w:val="22"/>
              </w:rPr>
              <w:t>)</w:t>
            </w:r>
            <w:r w:rsidR="005E325F" w:rsidRPr="004A3848">
              <w:rPr>
                <w:rFonts w:asciiTheme="minorHAnsi" w:hAnsiTheme="minorHAnsi" w:cstheme="minorHAnsi"/>
                <w:bCs/>
                <w:color w:val="000000" w:themeColor="text1"/>
                <w:sz w:val="22"/>
                <w:szCs w:val="22"/>
              </w:rPr>
              <w:t xml:space="preserve"> το αίτημα απορρίπτεται</w:t>
            </w:r>
            <w:r w:rsidR="000124FC">
              <w:rPr>
                <w:rFonts w:asciiTheme="minorHAnsi" w:hAnsiTheme="minorHAnsi" w:cstheme="minorHAnsi"/>
                <w:bCs/>
                <w:color w:val="000000" w:themeColor="text1"/>
                <w:sz w:val="22"/>
                <w:szCs w:val="22"/>
              </w:rPr>
              <w:t>,</w:t>
            </w:r>
            <w:r w:rsidR="005E325F" w:rsidRPr="004A3848">
              <w:rPr>
                <w:rFonts w:asciiTheme="minorHAnsi" w:hAnsiTheme="minorHAnsi" w:cstheme="minorHAnsi"/>
                <w:bCs/>
                <w:color w:val="000000" w:themeColor="text1"/>
                <w:sz w:val="22"/>
                <w:szCs w:val="22"/>
              </w:rPr>
              <w:t xml:space="preserve"> αν τελικά μπορεί να παρακαμφθεί ή </w:t>
            </w:r>
            <w:r w:rsidR="001430F4">
              <w:rPr>
                <w:rFonts w:asciiTheme="minorHAnsi" w:hAnsiTheme="minorHAnsi" w:cstheme="minorHAnsi"/>
                <w:bCs/>
                <w:color w:val="000000" w:themeColor="text1"/>
                <w:sz w:val="22"/>
                <w:szCs w:val="22"/>
              </w:rPr>
              <w:t xml:space="preserve">να </w:t>
            </w:r>
            <w:r w:rsidR="005E325F" w:rsidRPr="004A3848">
              <w:rPr>
                <w:rFonts w:asciiTheme="minorHAnsi" w:hAnsiTheme="minorHAnsi" w:cstheme="minorHAnsi"/>
                <w:bCs/>
                <w:color w:val="000000" w:themeColor="text1"/>
                <w:sz w:val="22"/>
                <w:szCs w:val="22"/>
              </w:rPr>
              <w:t>εξυπηρετηθεί</w:t>
            </w:r>
            <w:r w:rsidR="000124FC">
              <w:rPr>
                <w:rFonts w:asciiTheme="minorHAnsi" w:hAnsiTheme="minorHAnsi" w:cstheme="minorHAnsi"/>
                <w:bCs/>
                <w:color w:val="000000" w:themeColor="text1"/>
                <w:sz w:val="22"/>
                <w:szCs w:val="22"/>
              </w:rPr>
              <w:t xml:space="preserve"> με τα υπάρχοντα στατιστικά στοιχεία</w:t>
            </w:r>
          </w:p>
          <w:p w14:paraId="7D5CAA6E" w14:textId="26953980" w:rsidR="005E325F" w:rsidRPr="004A3848" w:rsidRDefault="000C433B" w:rsidP="004A3848">
            <w:pPr>
              <w:spacing w:before="60" w:after="60" w:line="259"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lang w:val="en-US"/>
              </w:rPr>
              <w:t>ii</w:t>
            </w:r>
            <w:r w:rsidR="005E325F" w:rsidRPr="004A3848">
              <w:rPr>
                <w:rFonts w:asciiTheme="minorHAnsi" w:hAnsiTheme="minorHAnsi" w:cstheme="minorHAnsi"/>
                <w:bCs/>
                <w:color w:val="000000" w:themeColor="text1"/>
                <w:sz w:val="22"/>
                <w:szCs w:val="22"/>
              </w:rPr>
              <w:t xml:space="preserve">) το αίτημα εξυπηρετείται με την οργάνωση έκτακτης πρόσθετης έρευνας προς τους υπόχρεους/σημαντικότερους </w:t>
            </w:r>
            <w:proofErr w:type="spellStart"/>
            <w:r w:rsidR="005E325F" w:rsidRPr="004A3848">
              <w:rPr>
                <w:rFonts w:asciiTheme="minorHAnsi" w:hAnsiTheme="minorHAnsi" w:cstheme="minorHAnsi"/>
                <w:bCs/>
                <w:color w:val="000000" w:themeColor="text1"/>
                <w:sz w:val="22"/>
                <w:szCs w:val="22"/>
              </w:rPr>
              <w:t>παρόχους</w:t>
            </w:r>
            <w:proofErr w:type="spellEnd"/>
            <w:r w:rsidR="005E325F" w:rsidRPr="004A3848">
              <w:rPr>
                <w:rFonts w:asciiTheme="minorHAnsi" w:hAnsiTheme="minorHAnsi" w:cstheme="minorHAnsi"/>
                <w:bCs/>
                <w:color w:val="000000" w:themeColor="text1"/>
                <w:sz w:val="22"/>
                <w:szCs w:val="22"/>
              </w:rPr>
              <w:t>, εφ’ όσον αυτό είναι εφικτό,</w:t>
            </w:r>
          </w:p>
          <w:p w14:paraId="670346EE" w14:textId="2EF5C049" w:rsidR="005E325F" w:rsidRPr="004A3848" w:rsidRDefault="000C433B" w:rsidP="004A3848">
            <w:pPr>
              <w:spacing w:before="60" w:after="60" w:line="259"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lang w:val="en-US"/>
              </w:rPr>
              <w:t>iii</w:t>
            </w:r>
            <w:r w:rsidR="005E325F" w:rsidRPr="004A3848">
              <w:rPr>
                <w:rFonts w:asciiTheme="minorHAnsi" w:hAnsiTheme="minorHAnsi" w:cstheme="minorHAnsi"/>
                <w:bCs/>
                <w:color w:val="000000" w:themeColor="text1"/>
                <w:sz w:val="22"/>
                <w:szCs w:val="22"/>
              </w:rPr>
              <w:t>) το αίτημα εξυπηρετείται με τη διαδικασία που περιγράφεται παρακάτω, με στόχο την εξυπηρέτηση του από το επόμενο έτος. Ειδικότερα:</w:t>
            </w:r>
          </w:p>
          <w:p w14:paraId="03C4F3CD" w14:textId="71844135" w:rsidR="005E325F" w:rsidRDefault="005E325F" w:rsidP="000124FC">
            <w:pPr>
              <w:autoSpaceDE w:val="0"/>
              <w:autoSpaceDN w:val="0"/>
              <w:adjustRightInd w:val="0"/>
              <w:jc w:val="both"/>
              <w:rPr>
                <w:rFonts w:asciiTheme="minorHAnsi" w:hAnsiTheme="minorHAnsi" w:cstheme="minorHAnsi"/>
                <w:bCs/>
                <w:i/>
                <w:color w:val="000000" w:themeColor="text1"/>
                <w:sz w:val="22"/>
                <w:szCs w:val="22"/>
              </w:rPr>
            </w:pPr>
            <w:r w:rsidRPr="004A3848">
              <w:rPr>
                <w:rFonts w:asciiTheme="minorHAnsi" w:hAnsiTheme="minorHAnsi" w:cstheme="minorHAnsi"/>
                <w:bCs/>
                <w:i/>
                <w:color w:val="000000" w:themeColor="text1"/>
                <w:sz w:val="22"/>
                <w:szCs w:val="22"/>
              </w:rPr>
              <w:t xml:space="preserve">Κατά το τέταρτο τρίμηνο του έτους η ΕΕΤΤ, δια της Διεύθυνσης </w:t>
            </w:r>
            <w:r w:rsidR="009216AC" w:rsidRPr="004A3848">
              <w:rPr>
                <w:rFonts w:asciiTheme="minorHAnsi" w:hAnsiTheme="minorHAnsi" w:cstheme="minorHAnsi"/>
                <w:bCs/>
                <w:i/>
                <w:color w:val="000000" w:themeColor="text1"/>
                <w:sz w:val="22"/>
                <w:szCs w:val="22"/>
              </w:rPr>
              <w:t xml:space="preserve">Ανταγωνισμού σε συνεργασία με τη Διεύθυνση Ταχυδρομείων και Ταχυμεταφορών </w:t>
            </w:r>
            <w:r w:rsidRPr="004A3848">
              <w:rPr>
                <w:rFonts w:asciiTheme="minorHAnsi" w:hAnsiTheme="minorHAnsi" w:cstheme="minorHAnsi"/>
                <w:bCs/>
                <w:i/>
                <w:color w:val="000000" w:themeColor="text1"/>
                <w:sz w:val="22"/>
                <w:szCs w:val="22"/>
              </w:rPr>
              <w:t xml:space="preserve">, προβαίνει σε τροποποιήσεις του ερωτηματολογίου, των οδηγιών συμπλήρωσης και υποβολής καθώς και του χρονοδιαγράμματος </w:t>
            </w:r>
            <w:r w:rsidR="009216AC" w:rsidRPr="004A3848">
              <w:rPr>
                <w:rFonts w:asciiTheme="minorHAnsi" w:hAnsiTheme="minorHAnsi" w:cstheme="minorHAnsi"/>
                <w:bCs/>
                <w:i/>
                <w:color w:val="000000" w:themeColor="text1"/>
                <w:sz w:val="22"/>
                <w:szCs w:val="22"/>
              </w:rPr>
              <w:t>υποβολ</w:t>
            </w:r>
            <w:r w:rsidR="009216AC">
              <w:rPr>
                <w:rFonts w:asciiTheme="minorHAnsi" w:hAnsiTheme="minorHAnsi" w:cstheme="minorHAnsi"/>
                <w:bCs/>
                <w:i/>
                <w:color w:val="000000" w:themeColor="text1"/>
                <w:sz w:val="22"/>
                <w:szCs w:val="22"/>
              </w:rPr>
              <w:t>ής του</w:t>
            </w:r>
            <w:r w:rsidRPr="004A3848">
              <w:rPr>
                <w:rFonts w:asciiTheme="minorHAnsi" w:hAnsiTheme="minorHAnsi" w:cstheme="minorHAnsi"/>
                <w:bCs/>
                <w:i/>
                <w:color w:val="000000" w:themeColor="text1"/>
                <w:sz w:val="22"/>
                <w:szCs w:val="22"/>
              </w:rPr>
              <w:t xml:space="preserve">, </w:t>
            </w:r>
            <w:r w:rsidR="009216AC">
              <w:rPr>
                <w:rFonts w:asciiTheme="minorHAnsi" w:hAnsiTheme="minorHAnsi" w:cstheme="minorHAnsi"/>
                <w:bCs/>
                <w:i/>
                <w:color w:val="000000" w:themeColor="text1"/>
                <w:sz w:val="22"/>
                <w:szCs w:val="22"/>
              </w:rPr>
              <w:t>οι οποίες</w:t>
            </w:r>
            <w:r w:rsidRPr="004A3848">
              <w:rPr>
                <w:rFonts w:asciiTheme="minorHAnsi" w:hAnsiTheme="minorHAnsi" w:cstheme="minorHAnsi"/>
                <w:bCs/>
                <w:i/>
                <w:color w:val="000000" w:themeColor="text1"/>
                <w:sz w:val="22"/>
                <w:szCs w:val="22"/>
              </w:rPr>
              <w:t xml:space="preserve"> θα ισχύσουν στο επόμενο έτος. Η εισήγηση με τις τροποποιήσεις στα ερωτηματολόγια παρακολούθησης της αγοράς, στις οδηγίες συμπλήρωσης και υποβολής και στο ετήσιο χρονοδιάγραμμα </w:t>
            </w:r>
            <w:r w:rsidR="009216AC" w:rsidRPr="004A3848">
              <w:rPr>
                <w:rFonts w:asciiTheme="minorHAnsi" w:hAnsiTheme="minorHAnsi" w:cstheme="minorHAnsi"/>
                <w:bCs/>
                <w:i/>
                <w:color w:val="000000" w:themeColor="text1"/>
                <w:sz w:val="22"/>
                <w:szCs w:val="22"/>
              </w:rPr>
              <w:t>υποβολ</w:t>
            </w:r>
            <w:r w:rsidR="009216AC">
              <w:rPr>
                <w:rFonts w:asciiTheme="minorHAnsi" w:hAnsiTheme="minorHAnsi" w:cstheme="minorHAnsi"/>
                <w:bCs/>
                <w:i/>
                <w:color w:val="000000" w:themeColor="text1"/>
                <w:sz w:val="22"/>
                <w:szCs w:val="22"/>
              </w:rPr>
              <w:t>ής</w:t>
            </w:r>
            <w:r w:rsidR="009216AC" w:rsidRPr="004A3848">
              <w:rPr>
                <w:rFonts w:asciiTheme="minorHAnsi" w:hAnsiTheme="minorHAnsi" w:cstheme="minorHAnsi"/>
                <w:bCs/>
                <w:i/>
                <w:color w:val="000000" w:themeColor="text1"/>
                <w:sz w:val="22"/>
                <w:szCs w:val="22"/>
              </w:rPr>
              <w:t xml:space="preserve"> </w:t>
            </w:r>
            <w:r w:rsidRPr="004A3848">
              <w:rPr>
                <w:rFonts w:asciiTheme="minorHAnsi" w:hAnsiTheme="minorHAnsi" w:cstheme="minorHAnsi"/>
                <w:bCs/>
                <w:i/>
                <w:color w:val="000000" w:themeColor="text1"/>
                <w:sz w:val="22"/>
                <w:szCs w:val="22"/>
              </w:rPr>
              <w:t xml:space="preserve">τους ολοκληρώνεται </w:t>
            </w:r>
            <w:r w:rsidR="00E63F9A">
              <w:rPr>
                <w:rFonts w:asciiTheme="minorHAnsi" w:hAnsiTheme="minorHAnsi" w:cstheme="minorHAnsi"/>
                <w:bCs/>
                <w:i/>
                <w:color w:val="000000" w:themeColor="text1"/>
                <w:sz w:val="22"/>
                <w:szCs w:val="22"/>
              </w:rPr>
              <w:t>κατά το πρώτο τρίμηνο</w:t>
            </w:r>
            <w:r w:rsidRPr="004A3848">
              <w:rPr>
                <w:rFonts w:asciiTheme="minorHAnsi" w:hAnsiTheme="minorHAnsi" w:cstheme="minorHAnsi"/>
                <w:bCs/>
                <w:i/>
                <w:color w:val="000000" w:themeColor="text1"/>
                <w:sz w:val="22"/>
                <w:szCs w:val="22"/>
              </w:rPr>
              <w:t xml:space="preserve"> του επόμενου έτους. Η σχετική απόφαση της ΕΕΤΤ δημοσιεύεται σε ΦΕΚ</w:t>
            </w:r>
            <w:r w:rsidR="009216AC">
              <w:rPr>
                <w:rFonts w:asciiTheme="minorHAnsi" w:hAnsiTheme="minorHAnsi" w:cstheme="minorHAnsi"/>
                <w:bCs/>
                <w:i/>
                <w:color w:val="000000" w:themeColor="text1"/>
                <w:sz w:val="22"/>
                <w:szCs w:val="22"/>
              </w:rPr>
              <w:t>.</w:t>
            </w:r>
            <w:r w:rsidRPr="004A3848">
              <w:rPr>
                <w:rFonts w:asciiTheme="minorHAnsi" w:hAnsiTheme="minorHAnsi" w:cstheme="minorHAnsi"/>
                <w:bCs/>
                <w:i/>
                <w:color w:val="000000" w:themeColor="text1"/>
                <w:sz w:val="22"/>
                <w:szCs w:val="22"/>
              </w:rPr>
              <w:t xml:space="preserve"> </w:t>
            </w:r>
          </w:p>
          <w:p w14:paraId="3FB3F140" w14:textId="77777777" w:rsidR="000C433B" w:rsidRPr="004A3848" w:rsidRDefault="000C433B" w:rsidP="000124FC">
            <w:pPr>
              <w:autoSpaceDE w:val="0"/>
              <w:autoSpaceDN w:val="0"/>
              <w:adjustRightInd w:val="0"/>
              <w:jc w:val="both"/>
              <w:rPr>
                <w:rFonts w:asciiTheme="minorHAnsi" w:hAnsiTheme="minorHAnsi" w:cstheme="minorHAnsi"/>
                <w:bCs/>
                <w:i/>
                <w:color w:val="000000" w:themeColor="text1"/>
                <w:sz w:val="22"/>
                <w:szCs w:val="22"/>
              </w:rPr>
            </w:pPr>
          </w:p>
          <w:p w14:paraId="59BF6328" w14:textId="686322D0" w:rsidR="005E325F" w:rsidRPr="004A3848" w:rsidRDefault="000C433B" w:rsidP="004A3848">
            <w:pPr>
              <w:jc w:val="both"/>
              <w:rPr>
                <w:rFonts w:asciiTheme="minorHAnsi" w:hAnsiTheme="minorHAnsi" w:cstheme="minorHAnsi"/>
                <w:bCs/>
                <w:color w:val="000000" w:themeColor="text1"/>
                <w:szCs w:val="22"/>
                <w:highlight w:val="yellow"/>
              </w:rPr>
            </w:pPr>
            <w:r>
              <w:rPr>
                <w:rFonts w:asciiTheme="minorHAnsi" w:hAnsiTheme="minorHAnsi" w:cstheme="minorHAnsi"/>
                <w:bCs/>
                <w:color w:val="000000" w:themeColor="text1"/>
                <w:sz w:val="22"/>
                <w:szCs w:val="22"/>
              </w:rPr>
              <w:t xml:space="preserve">Β) </w:t>
            </w:r>
            <w:r w:rsidR="005E325F" w:rsidRPr="004A3848">
              <w:rPr>
                <w:rFonts w:asciiTheme="minorHAnsi" w:hAnsiTheme="minorHAnsi" w:cstheme="minorHAnsi"/>
                <w:bCs/>
                <w:color w:val="000000" w:themeColor="text1"/>
                <w:sz w:val="22"/>
                <w:szCs w:val="22"/>
              </w:rPr>
              <w:t xml:space="preserve">ενημέρωση της ΕΕΤΤ για ανασχεδιασμό των τυποποιημένων φορμών πληροφόρησης που ζητούνται από την ΕΕ, το </w:t>
            </w:r>
            <w:r w:rsidR="005E325F" w:rsidRPr="004A3848">
              <w:rPr>
                <w:rFonts w:asciiTheme="minorHAnsi" w:hAnsiTheme="minorHAnsi" w:cstheme="minorHAnsi"/>
                <w:bCs/>
                <w:color w:val="000000" w:themeColor="text1"/>
                <w:sz w:val="22"/>
                <w:szCs w:val="22"/>
                <w:lang w:val="en-US"/>
              </w:rPr>
              <w:t>ERGP</w:t>
            </w:r>
            <w:r w:rsidR="005E325F" w:rsidRPr="004A3848">
              <w:rPr>
                <w:rFonts w:asciiTheme="minorHAnsi" w:hAnsiTheme="minorHAnsi" w:cstheme="minorHAnsi"/>
                <w:bCs/>
                <w:color w:val="000000" w:themeColor="text1"/>
                <w:sz w:val="22"/>
                <w:szCs w:val="22"/>
              </w:rPr>
              <w:t xml:space="preserve"> τον ΟΟΣΑ και την </w:t>
            </w:r>
            <w:r w:rsidR="005E325F" w:rsidRPr="004A3848">
              <w:rPr>
                <w:rFonts w:asciiTheme="minorHAnsi" w:hAnsiTheme="minorHAnsi" w:cstheme="minorHAnsi"/>
                <w:bCs/>
                <w:color w:val="000000" w:themeColor="text1"/>
                <w:sz w:val="22"/>
                <w:szCs w:val="22"/>
                <w:lang w:val="en-US"/>
              </w:rPr>
              <w:t>UPU</w:t>
            </w:r>
            <w:r w:rsidR="005E325F" w:rsidRPr="004A3848">
              <w:rPr>
                <w:rFonts w:asciiTheme="minorHAnsi" w:hAnsiTheme="minorHAnsi" w:cstheme="minorHAnsi"/>
                <w:bCs/>
                <w:color w:val="000000" w:themeColor="text1"/>
                <w:sz w:val="22"/>
                <w:szCs w:val="22"/>
              </w:rPr>
              <w:t xml:space="preserve">, τότε ακολουθούνται διαδοχικά η επιλογή </w:t>
            </w:r>
            <w:r>
              <w:rPr>
                <w:rFonts w:asciiTheme="minorHAnsi" w:hAnsiTheme="minorHAnsi" w:cstheme="minorHAnsi"/>
                <w:bCs/>
                <w:color w:val="000000" w:themeColor="text1"/>
                <w:sz w:val="22"/>
                <w:szCs w:val="22"/>
                <w:lang w:val="en-US"/>
              </w:rPr>
              <w:t>ii</w:t>
            </w:r>
            <w:r w:rsidR="005E325F" w:rsidRPr="004A3848">
              <w:rPr>
                <w:rFonts w:asciiTheme="minorHAnsi" w:hAnsiTheme="minorHAnsi" w:cstheme="minorHAnsi"/>
                <w:bCs/>
                <w:color w:val="000000" w:themeColor="text1"/>
                <w:sz w:val="22"/>
                <w:szCs w:val="22"/>
              </w:rPr>
              <w:t>, για το τρέχον έτος, και η επιλογή</w:t>
            </w:r>
            <w:r w:rsidRPr="004A3848">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lang w:val="en-US"/>
              </w:rPr>
              <w:t>iii</w:t>
            </w:r>
            <w:r w:rsidR="005E325F" w:rsidRPr="004A3848">
              <w:rPr>
                <w:rFonts w:asciiTheme="minorHAnsi" w:hAnsiTheme="minorHAnsi" w:cstheme="minorHAnsi"/>
                <w:bCs/>
                <w:color w:val="000000" w:themeColor="text1"/>
                <w:sz w:val="22"/>
                <w:szCs w:val="22"/>
              </w:rPr>
              <w:t xml:space="preserve"> για τα επόμενα έτη. Εάν δεν ζητηθεί πληροφόρηση για το τρέχον έτος, ακολουθείται μόνο η επιλογή </w:t>
            </w:r>
            <w:r>
              <w:rPr>
                <w:rFonts w:asciiTheme="minorHAnsi" w:hAnsiTheme="minorHAnsi" w:cstheme="minorHAnsi"/>
                <w:bCs/>
                <w:color w:val="000000" w:themeColor="text1"/>
                <w:sz w:val="22"/>
                <w:szCs w:val="22"/>
                <w:lang w:val="en-US"/>
              </w:rPr>
              <w:t>iii</w:t>
            </w:r>
            <w:r w:rsidR="005E325F" w:rsidRPr="004A3848">
              <w:rPr>
                <w:rFonts w:asciiTheme="minorHAnsi" w:hAnsiTheme="minorHAnsi" w:cstheme="minorHAnsi"/>
                <w:bCs/>
                <w:color w:val="000000" w:themeColor="text1"/>
                <w:sz w:val="22"/>
                <w:szCs w:val="22"/>
              </w:rPr>
              <w:t>.</w:t>
            </w:r>
          </w:p>
          <w:p w14:paraId="1E4BEDF2" w14:textId="0B738E4B" w:rsidR="005E325F" w:rsidRPr="004A3848" w:rsidRDefault="000C433B" w:rsidP="004A3848">
            <w:pPr>
              <w:jc w:val="both"/>
              <w:rPr>
                <w:rFonts w:asciiTheme="minorHAnsi" w:hAnsiTheme="minorHAnsi" w:cstheme="minorHAnsi"/>
                <w:bCs/>
                <w:color w:val="000000" w:themeColor="text1"/>
                <w:szCs w:val="22"/>
              </w:rPr>
            </w:pPr>
            <w:r>
              <w:rPr>
                <w:rFonts w:asciiTheme="minorHAnsi" w:hAnsiTheme="minorHAnsi" w:cstheme="minorHAnsi"/>
                <w:bCs/>
                <w:color w:val="000000" w:themeColor="text1"/>
                <w:sz w:val="22"/>
                <w:szCs w:val="22"/>
              </w:rPr>
              <w:t xml:space="preserve">Γ) </w:t>
            </w:r>
            <w:r w:rsidR="005E325F" w:rsidRPr="004A3848">
              <w:rPr>
                <w:rFonts w:asciiTheme="minorHAnsi" w:hAnsiTheme="minorHAnsi" w:cstheme="minorHAnsi"/>
                <w:bCs/>
                <w:color w:val="000000" w:themeColor="text1"/>
                <w:sz w:val="22"/>
                <w:szCs w:val="22"/>
              </w:rPr>
              <w:t xml:space="preserve">ανάγκες του </w:t>
            </w:r>
            <w:r w:rsidR="005E325F" w:rsidRPr="004A3848">
              <w:rPr>
                <w:rFonts w:asciiTheme="minorHAnsi" w:hAnsiTheme="minorHAnsi" w:cstheme="minorHAnsi"/>
                <w:bCs/>
                <w:color w:val="000000" w:themeColor="text1"/>
                <w:sz w:val="22"/>
                <w:szCs w:val="22"/>
                <w:lang w:val="en-US"/>
              </w:rPr>
              <w:t>ERGP</w:t>
            </w:r>
            <w:r w:rsidR="005E325F" w:rsidRPr="004A3848">
              <w:rPr>
                <w:rFonts w:asciiTheme="minorHAnsi" w:hAnsiTheme="minorHAnsi" w:cstheme="minorHAnsi"/>
                <w:bCs/>
                <w:color w:val="000000" w:themeColor="text1"/>
                <w:sz w:val="22"/>
                <w:szCs w:val="22"/>
              </w:rPr>
              <w:t xml:space="preserve"> ή της ΕΕΤΤ, τότε εάν αυτές είναι </w:t>
            </w:r>
            <w:r w:rsidR="005E325F" w:rsidRPr="004A3848">
              <w:rPr>
                <w:rFonts w:asciiTheme="minorHAnsi" w:hAnsiTheme="minorHAnsi" w:cstheme="minorHAnsi"/>
                <w:bCs/>
                <w:color w:val="000000" w:themeColor="text1"/>
                <w:sz w:val="22"/>
                <w:szCs w:val="22"/>
                <w:lang w:val="en-US"/>
              </w:rPr>
              <w:t>ad</w:t>
            </w:r>
            <w:r w:rsidR="005E325F" w:rsidRPr="004A3848">
              <w:rPr>
                <w:rFonts w:asciiTheme="minorHAnsi" w:hAnsiTheme="minorHAnsi" w:cstheme="minorHAnsi"/>
                <w:bCs/>
                <w:color w:val="000000" w:themeColor="text1"/>
                <w:sz w:val="22"/>
                <w:szCs w:val="22"/>
              </w:rPr>
              <w:t xml:space="preserve"> </w:t>
            </w:r>
            <w:r w:rsidR="005E325F" w:rsidRPr="004A3848">
              <w:rPr>
                <w:rFonts w:asciiTheme="minorHAnsi" w:hAnsiTheme="minorHAnsi" w:cstheme="minorHAnsi"/>
                <w:bCs/>
                <w:color w:val="000000" w:themeColor="text1"/>
                <w:sz w:val="22"/>
                <w:szCs w:val="22"/>
                <w:lang w:val="en-US"/>
              </w:rPr>
              <w:t>hoc</w:t>
            </w:r>
            <w:r w:rsidR="005E325F" w:rsidRPr="004A3848">
              <w:rPr>
                <w:rFonts w:asciiTheme="minorHAnsi" w:hAnsiTheme="minorHAnsi" w:cstheme="minorHAnsi"/>
                <w:bCs/>
                <w:color w:val="000000" w:themeColor="text1"/>
                <w:sz w:val="22"/>
                <w:szCs w:val="22"/>
              </w:rPr>
              <w:t xml:space="preserve"> ακολουθείται η επιλογή </w:t>
            </w:r>
            <w:r>
              <w:rPr>
                <w:rFonts w:asciiTheme="minorHAnsi" w:hAnsiTheme="minorHAnsi" w:cstheme="minorHAnsi"/>
                <w:bCs/>
                <w:color w:val="000000" w:themeColor="text1"/>
                <w:sz w:val="22"/>
                <w:szCs w:val="22"/>
                <w:lang w:val="en-US"/>
              </w:rPr>
              <w:t>ii</w:t>
            </w:r>
            <w:r w:rsidR="005E325F" w:rsidRPr="004A3848">
              <w:rPr>
                <w:rFonts w:asciiTheme="minorHAnsi" w:hAnsiTheme="minorHAnsi" w:cstheme="minorHAnsi"/>
                <w:bCs/>
                <w:color w:val="000000" w:themeColor="text1"/>
                <w:sz w:val="22"/>
                <w:szCs w:val="22"/>
              </w:rPr>
              <w:t>, διαφορετικά η επιλογή</w:t>
            </w:r>
            <w:r w:rsidRPr="004A3848">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lang w:val="en-US"/>
              </w:rPr>
              <w:t>iii</w:t>
            </w:r>
            <w:r w:rsidR="005E325F" w:rsidRPr="004A3848">
              <w:rPr>
                <w:rFonts w:asciiTheme="minorHAnsi" w:hAnsiTheme="minorHAnsi" w:cstheme="minorHAnsi"/>
                <w:bCs/>
                <w:color w:val="000000" w:themeColor="text1"/>
                <w:sz w:val="22"/>
                <w:szCs w:val="22"/>
              </w:rPr>
              <w:t xml:space="preserve">. </w:t>
            </w:r>
          </w:p>
          <w:p w14:paraId="61F40C6B" w14:textId="5DA4979E" w:rsidR="005E325F" w:rsidRPr="004A3848" w:rsidRDefault="000C433B" w:rsidP="004A3848">
            <w:pPr>
              <w:jc w:val="both"/>
              <w:rPr>
                <w:rFonts w:asciiTheme="minorHAnsi" w:hAnsiTheme="minorHAnsi" w:cstheme="minorHAnsi"/>
                <w:bCs/>
                <w:color w:val="1F497D" w:themeColor="text2"/>
                <w:szCs w:val="22"/>
              </w:rPr>
            </w:pPr>
            <w:r>
              <w:rPr>
                <w:rFonts w:asciiTheme="minorHAnsi" w:hAnsiTheme="minorHAnsi" w:cstheme="minorHAnsi"/>
                <w:bCs/>
                <w:color w:val="000000" w:themeColor="text1"/>
                <w:sz w:val="22"/>
                <w:szCs w:val="22"/>
              </w:rPr>
              <w:t xml:space="preserve">Δ) </w:t>
            </w:r>
            <w:r w:rsidR="005E325F" w:rsidRPr="004A3848">
              <w:rPr>
                <w:rFonts w:asciiTheme="minorHAnsi" w:hAnsiTheme="minorHAnsi" w:cstheme="minorHAnsi"/>
                <w:bCs/>
                <w:color w:val="000000" w:themeColor="text1"/>
                <w:sz w:val="22"/>
                <w:szCs w:val="22"/>
              </w:rPr>
              <w:t xml:space="preserve">ανάγκες των </w:t>
            </w:r>
            <w:proofErr w:type="spellStart"/>
            <w:r w:rsidR="005E325F" w:rsidRPr="004A3848">
              <w:rPr>
                <w:rFonts w:asciiTheme="minorHAnsi" w:hAnsiTheme="minorHAnsi" w:cstheme="minorHAnsi"/>
                <w:bCs/>
                <w:color w:val="000000" w:themeColor="text1"/>
                <w:sz w:val="22"/>
                <w:szCs w:val="22"/>
              </w:rPr>
              <w:t>παρόχων</w:t>
            </w:r>
            <w:proofErr w:type="spellEnd"/>
            <w:r w:rsidR="005E325F" w:rsidRPr="004A3848">
              <w:rPr>
                <w:rFonts w:asciiTheme="minorHAnsi" w:hAnsiTheme="minorHAnsi" w:cstheme="minorHAnsi"/>
                <w:bCs/>
                <w:color w:val="000000" w:themeColor="text1"/>
                <w:sz w:val="22"/>
                <w:szCs w:val="22"/>
              </w:rPr>
              <w:t xml:space="preserve"> που καλούνται να συμπληρώσουν το ερωτηματολόγιο, για παράδειγμα όταν κάποιες ερωτήσεις δεν τους είναι κατανοητές, ή τους δημιουργούν ιδιαίτερο φόρτο για να απαντηθούν , εξετάζεται αναδιατύπωση των ερωτημάτων ή αναζητούνται εναλλακτικοί τρόποι απόκτησης της πληροφορίας.  </w:t>
            </w:r>
          </w:p>
          <w:p w14:paraId="6A8D44DA" w14:textId="77777777" w:rsidR="00A215D6" w:rsidRPr="004A3848" w:rsidRDefault="00A215D6" w:rsidP="00B466E8">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sz w:val="24"/>
                <w:szCs w:val="24"/>
                <w:lang w:val="el-GR"/>
              </w:rPr>
            </w:pPr>
          </w:p>
        </w:tc>
      </w:tr>
      <w:tr w:rsidR="004B06B9" w:rsidRPr="00CF0890" w14:paraId="0A6155C9" w14:textId="77777777" w:rsidTr="0089211A">
        <w:tc>
          <w:tcPr>
            <w:tcW w:w="10031" w:type="dxa"/>
            <w:tcBorders>
              <w:top w:val="single" w:sz="2" w:space="0" w:color="000000"/>
              <w:left w:val="nil"/>
              <w:bottom w:val="single" w:sz="4" w:space="0" w:color="auto"/>
              <w:right w:val="nil"/>
            </w:tcBorders>
          </w:tcPr>
          <w:p w14:paraId="705F12CE" w14:textId="77777777" w:rsidR="00E75438" w:rsidRPr="004A3848" w:rsidRDefault="00E75438" w:rsidP="00E75438">
            <w:pPr>
              <w:autoSpaceDE w:val="0"/>
              <w:autoSpaceDN w:val="0"/>
              <w:adjustRightInd w:val="0"/>
              <w:jc w:val="both"/>
              <w:rPr>
                <w:rFonts w:asciiTheme="minorHAnsi" w:hAnsiTheme="minorHAnsi" w:cstheme="minorHAnsi"/>
                <w:color w:val="1F497D"/>
              </w:rPr>
            </w:pPr>
          </w:p>
        </w:tc>
      </w:tr>
      <w:tr w:rsidR="003B2F8A" w:rsidRPr="00CF0890" w14:paraId="42A7D991" w14:textId="77777777" w:rsidTr="00FC72FC">
        <w:tc>
          <w:tcPr>
            <w:tcW w:w="10031" w:type="dxa"/>
            <w:tcBorders>
              <w:bottom w:val="single" w:sz="4" w:space="0" w:color="auto"/>
            </w:tcBorders>
            <w:shd w:val="clear" w:color="auto" w:fill="FABF8F" w:themeFill="accent6" w:themeFillTint="99"/>
          </w:tcPr>
          <w:p w14:paraId="5324B7B1" w14:textId="77777777" w:rsidR="0000204A" w:rsidRPr="00B90B4A" w:rsidRDefault="00C26750" w:rsidP="00A21F87">
            <w:pPr>
              <w:pStyle w:val="a9"/>
              <w:numPr>
                <w:ilvl w:val="0"/>
                <w:numId w:val="4"/>
              </w:numPr>
              <w:suppressAutoHyphens w:val="0"/>
              <w:overflowPunct/>
              <w:autoSpaceDE/>
              <w:autoSpaceDN/>
              <w:adjustRightInd/>
              <w:spacing w:before="60" w:after="60" w:line="259" w:lineRule="auto"/>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Σ</w:t>
            </w:r>
            <w:r w:rsidR="00E80D2A" w:rsidRPr="00CF0890">
              <w:rPr>
                <w:rFonts w:asciiTheme="minorHAnsi" w:hAnsiTheme="minorHAnsi" w:cstheme="minorHAnsi"/>
                <w:b/>
                <w:sz w:val="24"/>
                <w:szCs w:val="24"/>
                <w:lang w:val="el-GR"/>
              </w:rPr>
              <w:t>χεδιασμός στατιστικής διαδικασίας</w:t>
            </w:r>
          </w:p>
        </w:tc>
      </w:tr>
      <w:tr w:rsidR="003507A6" w:rsidRPr="00CF0890" w14:paraId="407E8070" w14:textId="77777777" w:rsidTr="00FC72FC">
        <w:tc>
          <w:tcPr>
            <w:tcW w:w="10031" w:type="dxa"/>
            <w:shd w:val="clear" w:color="auto" w:fill="FFFFCC"/>
          </w:tcPr>
          <w:p w14:paraId="3C526877" w14:textId="77777777" w:rsidR="003507A6" w:rsidRPr="00CF0890" w:rsidRDefault="003507A6" w:rsidP="00A21F87">
            <w:pPr>
              <w:pStyle w:val="a9"/>
              <w:numPr>
                <w:ilvl w:val="1"/>
                <w:numId w:val="14"/>
              </w:numPr>
              <w:suppressAutoHyphens w:val="0"/>
              <w:overflowPunct/>
              <w:autoSpaceDE/>
              <w:autoSpaceDN/>
              <w:adjustRightInd/>
              <w:spacing w:before="60" w:after="60" w:line="259" w:lineRule="auto"/>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Πληθυσμός – στόχος – Πλαίσιο δειγματοληψίας (για δειγματοληπτικές έρευνες)</w:t>
            </w:r>
          </w:p>
        </w:tc>
      </w:tr>
      <w:tr w:rsidR="003507A6" w:rsidRPr="00CF0890" w14:paraId="4C0C13F9" w14:textId="77777777" w:rsidTr="00FC72FC">
        <w:tc>
          <w:tcPr>
            <w:tcW w:w="10031" w:type="dxa"/>
            <w:tcBorders>
              <w:bottom w:val="single" w:sz="4" w:space="0" w:color="auto"/>
            </w:tcBorders>
          </w:tcPr>
          <w:p w14:paraId="1D88F909" w14:textId="58E98F1D" w:rsidR="00984D8A" w:rsidRDefault="005E325F" w:rsidP="005E325F">
            <w:pPr>
              <w:pStyle w:val="a9"/>
              <w:spacing w:before="60" w:after="60" w:line="259" w:lineRule="auto"/>
              <w:ind w:left="284"/>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Η συγκεκριμένη έρευνα είναι απογραφική επί των υπόχρεων </w:t>
            </w:r>
            <w:proofErr w:type="spellStart"/>
            <w:r w:rsidRPr="004A3848">
              <w:rPr>
                <w:rFonts w:asciiTheme="minorHAnsi" w:hAnsiTheme="minorHAnsi" w:cstheme="minorHAnsi"/>
                <w:bCs/>
                <w:color w:val="000000" w:themeColor="text1"/>
                <w:kern w:val="0"/>
                <w:szCs w:val="22"/>
                <w:lang w:val="el-GR"/>
              </w:rPr>
              <w:t>παρόχων</w:t>
            </w:r>
            <w:proofErr w:type="spellEnd"/>
            <w:r w:rsidRPr="004A3848">
              <w:rPr>
                <w:rFonts w:asciiTheme="minorHAnsi" w:hAnsiTheme="minorHAnsi" w:cstheme="minorHAnsi"/>
                <w:bCs/>
                <w:color w:val="000000" w:themeColor="text1"/>
                <w:kern w:val="0"/>
                <w:szCs w:val="22"/>
                <w:lang w:val="el-GR"/>
              </w:rPr>
              <w:t xml:space="preserve">. </w:t>
            </w:r>
          </w:p>
          <w:p w14:paraId="13242F31" w14:textId="257A6A7C" w:rsidR="00984D8A" w:rsidRDefault="00984D8A" w:rsidP="005E325F">
            <w:pPr>
              <w:pStyle w:val="a9"/>
              <w:spacing w:before="60" w:after="60" w:line="259" w:lineRule="auto"/>
              <w:ind w:left="284"/>
              <w:rPr>
                <w:rFonts w:asciiTheme="minorHAnsi" w:hAnsiTheme="minorHAnsi" w:cstheme="minorHAnsi"/>
                <w:bCs/>
                <w:color w:val="000000" w:themeColor="text1"/>
                <w:kern w:val="0"/>
                <w:szCs w:val="22"/>
                <w:lang w:val="el-GR"/>
              </w:rPr>
            </w:pPr>
            <w:r w:rsidRPr="00984D8A">
              <w:rPr>
                <w:rFonts w:asciiTheme="minorHAnsi" w:hAnsiTheme="minorHAnsi" w:cstheme="minorHAnsi"/>
                <w:bCs/>
                <w:color w:val="000000" w:themeColor="text1"/>
                <w:kern w:val="0"/>
                <w:szCs w:val="22"/>
                <w:lang w:val="el-GR"/>
              </w:rPr>
              <w:lastRenderedPageBreak/>
              <w:t xml:space="preserve">Υπόχρεοι </w:t>
            </w:r>
            <w:proofErr w:type="spellStart"/>
            <w:r w:rsidRPr="00984D8A">
              <w:rPr>
                <w:rFonts w:asciiTheme="minorHAnsi" w:hAnsiTheme="minorHAnsi" w:cstheme="minorHAnsi"/>
                <w:bCs/>
                <w:color w:val="000000" w:themeColor="text1"/>
                <w:kern w:val="0"/>
                <w:szCs w:val="22"/>
                <w:lang w:val="el-GR"/>
              </w:rPr>
              <w:t>πάροχοι</w:t>
            </w:r>
            <w:proofErr w:type="spellEnd"/>
            <w:r w:rsidRPr="00984D8A">
              <w:rPr>
                <w:rFonts w:asciiTheme="minorHAnsi" w:hAnsiTheme="minorHAnsi" w:cstheme="minorHAnsi"/>
                <w:bCs/>
                <w:color w:val="000000" w:themeColor="text1"/>
                <w:kern w:val="0"/>
                <w:szCs w:val="22"/>
                <w:lang w:val="el-GR"/>
              </w:rPr>
              <w:t xml:space="preserve"> υποβολής στοιχείων μέσω των ερωτηματολογίων είναι όλοι οι </w:t>
            </w:r>
            <w:proofErr w:type="spellStart"/>
            <w:r w:rsidRPr="00984D8A">
              <w:rPr>
                <w:rFonts w:asciiTheme="minorHAnsi" w:hAnsiTheme="minorHAnsi" w:cstheme="minorHAnsi"/>
                <w:bCs/>
                <w:color w:val="000000" w:themeColor="text1"/>
                <w:kern w:val="0"/>
                <w:szCs w:val="22"/>
                <w:lang w:val="el-GR"/>
              </w:rPr>
              <w:t>αδειοδοτημένοι</w:t>
            </w:r>
            <w:proofErr w:type="spellEnd"/>
            <w:r w:rsidRPr="00984D8A">
              <w:rPr>
                <w:rFonts w:asciiTheme="minorHAnsi" w:hAnsiTheme="minorHAnsi" w:cstheme="minorHAnsi"/>
                <w:bCs/>
                <w:color w:val="000000" w:themeColor="text1"/>
                <w:kern w:val="0"/>
                <w:szCs w:val="22"/>
                <w:lang w:val="el-GR"/>
              </w:rPr>
              <w:t xml:space="preserve"> </w:t>
            </w:r>
            <w:proofErr w:type="spellStart"/>
            <w:r w:rsidRPr="00984D8A">
              <w:rPr>
                <w:rFonts w:asciiTheme="minorHAnsi" w:hAnsiTheme="minorHAnsi" w:cstheme="minorHAnsi"/>
                <w:bCs/>
                <w:color w:val="000000" w:themeColor="text1"/>
                <w:kern w:val="0"/>
                <w:szCs w:val="22"/>
                <w:lang w:val="el-GR"/>
              </w:rPr>
              <w:t>πάροχοι</w:t>
            </w:r>
            <w:proofErr w:type="spellEnd"/>
            <w:r w:rsidRPr="00984D8A">
              <w:rPr>
                <w:rFonts w:asciiTheme="minorHAnsi" w:hAnsiTheme="minorHAnsi" w:cstheme="minorHAnsi"/>
                <w:bCs/>
                <w:color w:val="000000" w:themeColor="text1"/>
                <w:kern w:val="0"/>
                <w:szCs w:val="22"/>
                <w:lang w:val="el-GR"/>
              </w:rPr>
              <w:t xml:space="preserve"> ταχυδρομικών υπηρεσιών </w:t>
            </w:r>
            <w:r>
              <w:rPr>
                <w:rFonts w:asciiTheme="minorHAnsi" w:hAnsiTheme="minorHAnsi" w:cstheme="minorHAnsi"/>
                <w:bCs/>
                <w:color w:val="000000" w:themeColor="text1"/>
                <w:kern w:val="0"/>
                <w:szCs w:val="22"/>
                <w:lang w:val="el-GR"/>
              </w:rPr>
              <w:t>με</w:t>
            </w:r>
            <w:r w:rsidRPr="00984D8A">
              <w:rPr>
                <w:rFonts w:asciiTheme="minorHAnsi" w:hAnsiTheme="minorHAnsi" w:cstheme="minorHAnsi"/>
                <w:bCs/>
                <w:color w:val="000000" w:themeColor="text1"/>
                <w:kern w:val="0"/>
                <w:szCs w:val="22"/>
                <w:lang w:val="el-GR"/>
              </w:rPr>
              <w:t xml:space="preserve"> Ειδική Άδεια, των οποίων, ο κύκλος εργασιών του </w:t>
            </w:r>
            <w:r>
              <w:rPr>
                <w:rFonts w:asciiTheme="minorHAnsi" w:hAnsiTheme="minorHAnsi" w:cstheme="minorHAnsi"/>
                <w:bCs/>
                <w:color w:val="000000" w:themeColor="text1"/>
                <w:kern w:val="0"/>
                <w:szCs w:val="22"/>
                <w:lang w:val="el-GR"/>
              </w:rPr>
              <w:t xml:space="preserve">έτους αναφοράς </w:t>
            </w:r>
            <w:r w:rsidRPr="00984D8A">
              <w:rPr>
                <w:rFonts w:asciiTheme="minorHAnsi" w:hAnsiTheme="minorHAnsi" w:cstheme="minorHAnsi"/>
                <w:bCs/>
                <w:color w:val="000000" w:themeColor="text1"/>
                <w:kern w:val="0"/>
                <w:szCs w:val="22"/>
                <w:lang w:val="el-GR"/>
              </w:rPr>
              <w:t>από ταχυδρομικές δραστηριότητες, υπερβαίνει τις 100.000 ευρώ.</w:t>
            </w:r>
          </w:p>
          <w:p w14:paraId="0144EB86" w14:textId="26D03E1E" w:rsidR="003507A6" w:rsidRPr="004A3848" w:rsidRDefault="005E325F" w:rsidP="004A3848">
            <w:pPr>
              <w:pStyle w:val="a9"/>
              <w:spacing w:before="60" w:after="60" w:line="259" w:lineRule="auto"/>
              <w:ind w:left="284"/>
              <w:rPr>
                <w:rFonts w:asciiTheme="minorHAnsi" w:hAnsiTheme="minorHAnsi" w:cstheme="minorHAnsi"/>
                <w:lang w:val="el-GR"/>
              </w:rPr>
            </w:pPr>
            <w:proofErr w:type="spellStart"/>
            <w:r w:rsidRPr="004A3848">
              <w:rPr>
                <w:rFonts w:asciiTheme="minorHAnsi" w:hAnsiTheme="minorHAnsi" w:cstheme="minorHAnsi"/>
                <w:bCs/>
                <w:color w:val="000000" w:themeColor="text1"/>
                <w:szCs w:val="22"/>
                <w:lang w:val="el-GR"/>
              </w:rPr>
              <w:t>Αδειοδοτημένος</w:t>
            </w:r>
            <w:proofErr w:type="spellEnd"/>
            <w:r w:rsidRPr="004A3848">
              <w:rPr>
                <w:rFonts w:asciiTheme="minorHAnsi" w:hAnsiTheme="minorHAnsi" w:cstheme="minorHAnsi"/>
                <w:bCs/>
                <w:color w:val="000000" w:themeColor="text1"/>
                <w:szCs w:val="22"/>
                <w:lang w:val="el-GR"/>
              </w:rPr>
              <w:t xml:space="preserve"> </w:t>
            </w:r>
            <w:proofErr w:type="spellStart"/>
            <w:r w:rsidRPr="004A3848">
              <w:rPr>
                <w:rFonts w:asciiTheme="minorHAnsi" w:hAnsiTheme="minorHAnsi" w:cstheme="minorHAnsi"/>
                <w:bCs/>
                <w:color w:val="000000" w:themeColor="text1"/>
                <w:szCs w:val="22"/>
                <w:lang w:val="el-GR"/>
              </w:rPr>
              <w:t>πάροχος</w:t>
            </w:r>
            <w:proofErr w:type="spellEnd"/>
            <w:r w:rsidRPr="004A3848">
              <w:rPr>
                <w:rFonts w:asciiTheme="minorHAnsi" w:hAnsiTheme="minorHAnsi" w:cstheme="minorHAnsi"/>
                <w:bCs/>
                <w:color w:val="000000" w:themeColor="text1"/>
                <w:szCs w:val="22"/>
                <w:lang w:val="el-GR"/>
              </w:rPr>
              <w:t xml:space="preserve"> είναι κάθε εταιρεία ή φυσικό πρόσωπο που είναι εγγεγραμμένη/ο στο Μητρώο Ταχυδρομικών Επιχειρήσεων της ΕΕΤΤ. </w:t>
            </w:r>
          </w:p>
        </w:tc>
      </w:tr>
      <w:tr w:rsidR="003507A6" w:rsidRPr="00CF0890" w14:paraId="3CB5FABC" w14:textId="77777777" w:rsidTr="00FC72FC">
        <w:tc>
          <w:tcPr>
            <w:tcW w:w="10031" w:type="dxa"/>
            <w:shd w:val="clear" w:color="auto" w:fill="FFFFCC"/>
          </w:tcPr>
          <w:p w14:paraId="06671C51" w14:textId="77777777" w:rsidR="003507A6" w:rsidRPr="00B90B4A" w:rsidRDefault="009A42E8" w:rsidP="00A21F87">
            <w:pPr>
              <w:pStyle w:val="a9"/>
              <w:numPr>
                <w:ilvl w:val="1"/>
                <w:numId w:val="13"/>
              </w:numPr>
              <w:spacing w:before="60" w:after="60" w:line="259" w:lineRule="auto"/>
              <w:rPr>
                <w:rFonts w:asciiTheme="minorHAnsi" w:hAnsiTheme="minorHAnsi" w:cstheme="minorHAnsi"/>
                <w:b/>
                <w:bCs/>
                <w:sz w:val="24"/>
                <w:szCs w:val="24"/>
              </w:rPr>
            </w:pPr>
            <w:proofErr w:type="spellStart"/>
            <w:r w:rsidRPr="00CF0890">
              <w:rPr>
                <w:rFonts w:asciiTheme="minorHAnsi" w:hAnsiTheme="minorHAnsi" w:cstheme="minorHAnsi"/>
                <w:b/>
                <w:sz w:val="24"/>
                <w:szCs w:val="24"/>
              </w:rPr>
              <w:lastRenderedPageBreak/>
              <w:t>Ε</w:t>
            </w:r>
            <w:r w:rsidR="003507A6" w:rsidRPr="00CF0890">
              <w:rPr>
                <w:rFonts w:asciiTheme="minorHAnsi" w:hAnsiTheme="minorHAnsi" w:cstheme="minorHAnsi"/>
                <w:b/>
                <w:sz w:val="24"/>
                <w:szCs w:val="24"/>
              </w:rPr>
              <w:t>ρευ</w:t>
            </w:r>
            <w:r w:rsidR="003507A6" w:rsidRPr="00B90B4A">
              <w:rPr>
                <w:rFonts w:asciiTheme="minorHAnsi" w:hAnsiTheme="minorHAnsi" w:cstheme="minorHAnsi"/>
                <w:b/>
                <w:sz w:val="24"/>
                <w:szCs w:val="24"/>
              </w:rPr>
              <w:t>νώμενη</w:t>
            </w:r>
            <w:proofErr w:type="spellEnd"/>
            <w:r w:rsidR="003507A6" w:rsidRPr="00B90B4A">
              <w:rPr>
                <w:rFonts w:asciiTheme="minorHAnsi" w:hAnsiTheme="minorHAnsi" w:cstheme="minorHAnsi"/>
                <w:b/>
                <w:sz w:val="24"/>
                <w:szCs w:val="24"/>
              </w:rPr>
              <w:t>(-</w:t>
            </w:r>
            <w:proofErr w:type="spellStart"/>
            <w:r w:rsidR="003507A6" w:rsidRPr="00B90B4A">
              <w:rPr>
                <w:rFonts w:asciiTheme="minorHAnsi" w:hAnsiTheme="minorHAnsi" w:cstheme="minorHAnsi"/>
                <w:b/>
                <w:sz w:val="24"/>
                <w:szCs w:val="24"/>
              </w:rPr>
              <w:t>ες</w:t>
            </w:r>
            <w:proofErr w:type="spellEnd"/>
            <w:r w:rsidR="003507A6" w:rsidRPr="00B90B4A">
              <w:rPr>
                <w:rFonts w:asciiTheme="minorHAnsi" w:hAnsiTheme="minorHAnsi" w:cstheme="minorHAnsi"/>
                <w:b/>
                <w:sz w:val="24"/>
                <w:szCs w:val="24"/>
              </w:rPr>
              <w:t xml:space="preserve">) </w:t>
            </w:r>
            <w:proofErr w:type="spellStart"/>
            <w:r w:rsidR="003507A6" w:rsidRPr="00B90B4A">
              <w:rPr>
                <w:rFonts w:asciiTheme="minorHAnsi" w:hAnsiTheme="minorHAnsi" w:cstheme="minorHAnsi"/>
                <w:b/>
                <w:sz w:val="24"/>
                <w:szCs w:val="24"/>
              </w:rPr>
              <w:t>μονάδ</w:t>
            </w:r>
            <w:proofErr w:type="spellEnd"/>
            <w:r w:rsidR="003507A6" w:rsidRPr="00B90B4A">
              <w:rPr>
                <w:rFonts w:asciiTheme="minorHAnsi" w:hAnsiTheme="minorHAnsi" w:cstheme="minorHAnsi"/>
                <w:b/>
                <w:sz w:val="24"/>
                <w:szCs w:val="24"/>
              </w:rPr>
              <w:t>α(-ες)</w:t>
            </w:r>
          </w:p>
        </w:tc>
      </w:tr>
      <w:tr w:rsidR="003507A6" w:rsidRPr="00CF0890" w14:paraId="1A3F492A" w14:textId="77777777" w:rsidTr="00FC72FC">
        <w:tc>
          <w:tcPr>
            <w:tcW w:w="10031" w:type="dxa"/>
            <w:tcBorders>
              <w:bottom w:val="single" w:sz="4" w:space="0" w:color="auto"/>
            </w:tcBorders>
          </w:tcPr>
          <w:p w14:paraId="2C60D7B0" w14:textId="1DEBDD8A" w:rsidR="003507A6" w:rsidRPr="004A3848" w:rsidRDefault="00F0720C" w:rsidP="00EF19C9">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color w:val="000000" w:themeColor="text1"/>
                <w:sz w:val="20"/>
                <w:lang w:val="el-GR"/>
              </w:rPr>
            </w:pPr>
            <w:r w:rsidRPr="004A3848">
              <w:rPr>
                <w:rFonts w:asciiTheme="minorHAnsi" w:hAnsiTheme="minorHAnsi" w:cstheme="minorHAnsi"/>
                <w:bCs/>
                <w:color w:val="000000" w:themeColor="text1"/>
                <w:kern w:val="0"/>
                <w:szCs w:val="22"/>
                <w:lang w:val="el-GR"/>
              </w:rPr>
              <w:t xml:space="preserve">Η εγγεγραμμένη οικονομική οντότητα στο Μητρώο Ταχυδρομικών Επιχειρήσεων </w:t>
            </w:r>
            <w:r w:rsidR="00BA6189" w:rsidRPr="004A3848">
              <w:rPr>
                <w:rFonts w:asciiTheme="minorHAnsi" w:hAnsiTheme="minorHAnsi" w:cstheme="minorHAnsi"/>
                <w:bCs/>
                <w:color w:val="000000" w:themeColor="text1"/>
                <w:kern w:val="0"/>
                <w:sz w:val="20"/>
                <w:lang w:val="el-GR"/>
              </w:rPr>
              <w:t>της ΕΕΤΤ.</w:t>
            </w:r>
            <w:r w:rsidR="009A42E8" w:rsidRPr="004A3848">
              <w:rPr>
                <w:rFonts w:asciiTheme="minorHAnsi" w:hAnsiTheme="minorHAnsi" w:cstheme="minorHAnsi"/>
                <w:bCs/>
                <w:color w:val="000000" w:themeColor="text1"/>
                <w:kern w:val="0"/>
                <w:sz w:val="20"/>
                <w:lang w:val="el-GR"/>
              </w:rPr>
              <w:t xml:space="preserve"> </w:t>
            </w:r>
          </w:p>
        </w:tc>
      </w:tr>
      <w:tr w:rsidR="009A42E8" w:rsidRPr="00CF0890" w14:paraId="11FBEB12" w14:textId="77777777" w:rsidTr="00FC72FC">
        <w:tc>
          <w:tcPr>
            <w:tcW w:w="10031" w:type="dxa"/>
            <w:shd w:val="clear" w:color="auto" w:fill="FFFFCC"/>
          </w:tcPr>
          <w:p w14:paraId="08E69C04" w14:textId="77777777" w:rsidR="009A42E8" w:rsidRPr="00B90B4A" w:rsidRDefault="00FC72FC" w:rsidP="00E80D2A">
            <w:pPr>
              <w:spacing w:before="60" w:after="60" w:line="259" w:lineRule="auto"/>
              <w:rPr>
                <w:rFonts w:asciiTheme="minorHAnsi" w:hAnsiTheme="minorHAnsi" w:cstheme="minorHAnsi"/>
                <w:b/>
                <w:bCs/>
              </w:rPr>
            </w:pPr>
            <w:r w:rsidRPr="00CF0890">
              <w:rPr>
                <w:rFonts w:asciiTheme="minorHAnsi" w:hAnsiTheme="minorHAnsi" w:cstheme="minorHAnsi"/>
                <w:b/>
              </w:rPr>
              <w:t xml:space="preserve">4.3 </w:t>
            </w:r>
            <w:r w:rsidR="009A42E8" w:rsidRPr="00CF0890">
              <w:rPr>
                <w:rFonts w:asciiTheme="minorHAnsi" w:hAnsiTheme="minorHAnsi" w:cstheme="minorHAnsi"/>
                <w:b/>
              </w:rPr>
              <w:t>Στατιστική(-</w:t>
            </w:r>
            <w:proofErr w:type="spellStart"/>
            <w:r w:rsidR="009A42E8" w:rsidRPr="00CF0890">
              <w:rPr>
                <w:rFonts w:asciiTheme="minorHAnsi" w:hAnsiTheme="minorHAnsi" w:cstheme="minorHAnsi"/>
                <w:b/>
              </w:rPr>
              <w:t>ες</w:t>
            </w:r>
            <w:proofErr w:type="spellEnd"/>
            <w:r w:rsidR="009A42E8" w:rsidRPr="00CF0890">
              <w:rPr>
                <w:rFonts w:asciiTheme="minorHAnsi" w:hAnsiTheme="minorHAnsi" w:cstheme="minorHAnsi"/>
                <w:b/>
              </w:rPr>
              <w:t>) μονάδα(-</w:t>
            </w:r>
            <w:proofErr w:type="spellStart"/>
            <w:r w:rsidR="009A42E8" w:rsidRPr="00CF0890">
              <w:rPr>
                <w:rFonts w:asciiTheme="minorHAnsi" w:hAnsiTheme="minorHAnsi" w:cstheme="minorHAnsi"/>
                <w:b/>
              </w:rPr>
              <w:t>ες</w:t>
            </w:r>
            <w:proofErr w:type="spellEnd"/>
            <w:r w:rsidR="009A42E8" w:rsidRPr="00CF0890">
              <w:rPr>
                <w:rFonts w:asciiTheme="minorHAnsi" w:hAnsiTheme="minorHAnsi" w:cstheme="minorHAnsi"/>
                <w:b/>
              </w:rPr>
              <w:t>)</w:t>
            </w:r>
          </w:p>
        </w:tc>
      </w:tr>
      <w:tr w:rsidR="009A42E8" w:rsidRPr="00CF0890" w14:paraId="7C9712BC" w14:textId="77777777" w:rsidTr="00FC72FC">
        <w:tc>
          <w:tcPr>
            <w:tcW w:w="10031" w:type="dxa"/>
            <w:tcBorders>
              <w:bottom w:val="single" w:sz="4" w:space="0" w:color="auto"/>
            </w:tcBorders>
          </w:tcPr>
          <w:p w14:paraId="2A222FF8" w14:textId="73145A04" w:rsidR="009A42E8" w:rsidRPr="004A3848" w:rsidRDefault="00F0720C" w:rsidP="004A3848">
            <w:pPr>
              <w:pStyle w:val="a9"/>
              <w:suppressAutoHyphens w:val="0"/>
              <w:overflowPunct/>
              <w:autoSpaceDE/>
              <w:autoSpaceDN/>
              <w:adjustRightInd/>
              <w:spacing w:before="60" w:after="60" w:line="259" w:lineRule="auto"/>
              <w:ind w:left="284"/>
              <w:jc w:val="both"/>
              <w:textAlignment w:val="auto"/>
              <w:rPr>
                <w:rFonts w:asciiTheme="minorHAnsi" w:hAnsiTheme="minorHAnsi" w:cstheme="minorHAnsi"/>
                <w:bCs/>
                <w:kern w:val="0"/>
                <w:sz w:val="20"/>
                <w:lang w:val="el-GR"/>
              </w:rPr>
            </w:pPr>
            <w:r w:rsidRPr="004A3848">
              <w:rPr>
                <w:rFonts w:asciiTheme="minorHAnsi" w:hAnsiTheme="minorHAnsi" w:cstheme="minorHAnsi"/>
                <w:bCs/>
                <w:color w:val="000000" w:themeColor="text1"/>
                <w:szCs w:val="22"/>
                <w:lang w:val="el-GR"/>
              </w:rPr>
              <w:t>Η εγγεγραμμένη οικονομική οντότητα στο Μητρώο Ταχυδρομικών Επιχειρήσεων</w:t>
            </w:r>
            <w:r w:rsidR="000D5960">
              <w:rPr>
                <w:rFonts w:asciiTheme="minorHAnsi" w:hAnsiTheme="minorHAnsi" w:cstheme="minorHAnsi"/>
                <w:bCs/>
                <w:color w:val="000000" w:themeColor="text1"/>
                <w:kern w:val="0"/>
                <w:szCs w:val="22"/>
                <w:lang w:val="el-GR"/>
              </w:rPr>
              <w:t xml:space="preserve"> </w:t>
            </w:r>
            <w:r w:rsidR="000D5960" w:rsidRPr="00785FE3">
              <w:rPr>
                <w:rFonts w:asciiTheme="minorHAnsi" w:hAnsiTheme="minorHAnsi" w:cstheme="minorHAnsi"/>
                <w:bCs/>
                <w:color w:val="000000" w:themeColor="text1"/>
                <w:kern w:val="0"/>
                <w:sz w:val="20"/>
                <w:lang w:val="el-GR"/>
              </w:rPr>
              <w:t>της ΕΕΤΤ.</w:t>
            </w:r>
          </w:p>
        </w:tc>
      </w:tr>
      <w:tr w:rsidR="009A42E8" w:rsidRPr="00CF0890" w14:paraId="5C4DD7CC" w14:textId="77777777" w:rsidTr="00FC72FC">
        <w:tc>
          <w:tcPr>
            <w:tcW w:w="10031" w:type="dxa"/>
            <w:shd w:val="clear" w:color="auto" w:fill="FFFFCC"/>
          </w:tcPr>
          <w:p w14:paraId="4AB6A7BD" w14:textId="77777777" w:rsidR="00E80D2A" w:rsidRPr="00B90B4A" w:rsidRDefault="009A42E8" w:rsidP="000023E2">
            <w:pPr>
              <w:spacing w:before="60" w:after="60" w:line="259" w:lineRule="auto"/>
              <w:rPr>
                <w:rFonts w:asciiTheme="minorHAnsi" w:hAnsiTheme="minorHAnsi" w:cstheme="minorHAnsi"/>
                <w:b/>
                <w:bCs/>
                <w:color w:val="1F497D" w:themeColor="text2"/>
              </w:rPr>
            </w:pPr>
            <w:r w:rsidRPr="00CF0890">
              <w:rPr>
                <w:rFonts w:asciiTheme="minorHAnsi" w:hAnsiTheme="minorHAnsi" w:cstheme="minorHAnsi"/>
                <w:b/>
              </w:rPr>
              <w:t xml:space="preserve">4.4. </w:t>
            </w:r>
            <w:proofErr w:type="spellStart"/>
            <w:r w:rsidRPr="00CF0890">
              <w:rPr>
                <w:rFonts w:asciiTheme="minorHAnsi" w:hAnsiTheme="minorHAnsi" w:cstheme="minorHAnsi"/>
                <w:b/>
              </w:rPr>
              <w:t>Μεταδεδομένα</w:t>
            </w:r>
            <w:proofErr w:type="spellEnd"/>
            <w:r w:rsidRPr="00CF0890">
              <w:rPr>
                <w:rFonts w:asciiTheme="minorHAnsi" w:hAnsiTheme="minorHAnsi" w:cstheme="minorHAnsi"/>
                <w:b/>
              </w:rPr>
              <w:t xml:space="preserve"> της στατιστικής διαδικασίας (έννοιες, ορισμοί, ταξινομήσεις)</w:t>
            </w:r>
          </w:p>
        </w:tc>
      </w:tr>
      <w:tr w:rsidR="005B6FB1" w:rsidRPr="00CF0890" w14:paraId="58F0C52A" w14:textId="77777777" w:rsidTr="004A3848">
        <w:tc>
          <w:tcPr>
            <w:tcW w:w="10031" w:type="dxa"/>
            <w:tcBorders>
              <w:bottom w:val="single" w:sz="4" w:space="0" w:color="auto"/>
            </w:tcBorders>
            <w:shd w:val="clear" w:color="auto" w:fill="auto"/>
          </w:tcPr>
          <w:p w14:paraId="135BD6A6" w14:textId="78989C0A" w:rsidR="006C066D" w:rsidRPr="004A3848" w:rsidRDefault="00D45097" w:rsidP="009A42E8">
            <w:pPr>
              <w:pStyle w:val="a9"/>
              <w:ind w:left="426"/>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Το ερωτηματολόγιο για τους </w:t>
            </w:r>
            <w:proofErr w:type="spellStart"/>
            <w:r w:rsidRPr="004A3848">
              <w:rPr>
                <w:rFonts w:asciiTheme="minorHAnsi" w:hAnsiTheme="minorHAnsi" w:cstheme="minorHAnsi"/>
                <w:bCs/>
                <w:color w:val="000000" w:themeColor="text1"/>
                <w:kern w:val="0"/>
                <w:szCs w:val="22"/>
                <w:lang w:val="el-GR"/>
              </w:rPr>
              <w:t>παρόχους</w:t>
            </w:r>
            <w:proofErr w:type="spellEnd"/>
            <w:r w:rsidRPr="004A3848">
              <w:rPr>
                <w:rFonts w:asciiTheme="minorHAnsi" w:hAnsiTheme="minorHAnsi" w:cstheme="minorHAnsi"/>
                <w:bCs/>
                <w:color w:val="000000" w:themeColor="text1"/>
                <w:kern w:val="0"/>
                <w:szCs w:val="22"/>
                <w:lang w:val="el-GR"/>
              </w:rPr>
              <w:t xml:space="preserve"> με Ειδική Άδεια αποτελείται από </w:t>
            </w:r>
            <w:r w:rsidR="006C066D" w:rsidRPr="004A3848">
              <w:rPr>
                <w:rFonts w:asciiTheme="minorHAnsi" w:hAnsiTheme="minorHAnsi" w:cstheme="minorHAnsi"/>
                <w:bCs/>
                <w:color w:val="000000" w:themeColor="text1"/>
                <w:kern w:val="0"/>
                <w:szCs w:val="22"/>
                <w:lang w:val="el-GR"/>
              </w:rPr>
              <w:t xml:space="preserve">τέσσερις </w:t>
            </w:r>
            <w:r w:rsidRPr="004A3848">
              <w:rPr>
                <w:rFonts w:asciiTheme="minorHAnsi" w:hAnsiTheme="minorHAnsi" w:cstheme="minorHAnsi"/>
                <w:bCs/>
                <w:color w:val="000000" w:themeColor="text1"/>
                <w:kern w:val="0"/>
                <w:szCs w:val="22"/>
                <w:lang w:val="el-GR"/>
              </w:rPr>
              <w:t>επιμέρους</w:t>
            </w:r>
            <w:r w:rsidR="006C066D" w:rsidRPr="004A3848">
              <w:rPr>
                <w:rFonts w:asciiTheme="minorHAnsi" w:hAnsiTheme="minorHAnsi" w:cstheme="minorHAnsi"/>
                <w:bCs/>
                <w:color w:val="000000" w:themeColor="text1"/>
                <w:kern w:val="0"/>
                <w:szCs w:val="22"/>
                <w:lang w:val="el-GR"/>
              </w:rPr>
              <w:t xml:space="preserve"> ενότητες:</w:t>
            </w:r>
          </w:p>
          <w:p w14:paraId="37078BCB" w14:textId="77777777" w:rsidR="00E92256" w:rsidRPr="004A3848" w:rsidRDefault="00E92256" w:rsidP="004A3848">
            <w:pPr>
              <w:pStyle w:val="a9"/>
              <w:numPr>
                <w:ilvl w:val="0"/>
                <w:numId w:val="47"/>
              </w:numPr>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Ποσοτικά Δεδομένα Έτους</w:t>
            </w:r>
          </w:p>
          <w:p w14:paraId="2F5FD30E" w14:textId="77777777" w:rsidR="00E92256" w:rsidRDefault="00E92256" w:rsidP="004A3848">
            <w:pPr>
              <w:pStyle w:val="a9"/>
              <w:numPr>
                <w:ilvl w:val="0"/>
                <w:numId w:val="47"/>
              </w:numPr>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Ποιοτικά Δεδομένα Έτους</w:t>
            </w:r>
          </w:p>
          <w:p w14:paraId="6499FAC5" w14:textId="11A71150" w:rsidR="00E92256" w:rsidRDefault="00E92256" w:rsidP="004A3848">
            <w:pPr>
              <w:pStyle w:val="a9"/>
              <w:numPr>
                <w:ilvl w:val="0"/>
                <w:numId w:val="47"/>
              </w:numPr>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Στοιχεία Πρόσβασης στο Ταχυδρομικό Δίκτυο του ΦΠΚΥ Έτους</w:t>
            </w:r>
          </w:p>
          <w:p w14:paraId="35E855AB" w14:textId="77777777" w:rsidR="00E92256" w:rsidRDefault="00E92256" w:rsidP="004A3848">
            <w:pPr>
              <w:pStyle w:val="a9"/>
              <w:numPr>
                <w:ilvl w:val="0"/>
                <w:numId w:val="47"/>
              </w:numPr>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Υποβολή των Πληροφοριών που αναφέρονται στο Άρθρο 4 του Κανονισμού (ΕΕ) 2018/644 σύμφωνα με την ΕΕΤΤ ΑΠ 910/003/2019</w:t>
            </w:r>
          </w:p>
          <w:p w14:paraId="3A07B7A7" w14:textId="5E491CF2" w:rsidR="006C066D" w:rsidRDefault="00D45097" w:rsidP="009A42E8">
            <w:pPr>
              <w:pStyle w:val="a9"/>
              <w:ind w:left="426"/>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w:t>
            </w:r>
          </w:p>
          <w:p w14:paraId="315C9AA8" w14:textId="1B14B1FE" w:rsidR="00D45097" w:rsidRPr="004A3848" w:rsidRDefault="00D45097" w:rsidP="009A42E8">
            <w:pPr>
              <w:pStyle w:val="a9"/>
              <w:ind w:left="426"/>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Τα αποτελέσματ</w:t>
            </w:r>
            <w:r w:rsidR="005A6F0B" w:rsidRPr="004A3848">
              <w:rPr>
                <w:rFonts w:asciiTheme="minorHAnsi" w:hAnsiTheme="minorHAnsi" w:cstheme="minorHAnsi"/>
                <w:bCs/>
                <w:color w:val="000000" w:themeColor="text1"/>
                <w:kern w:val="0"/>
                <w:szCs w:val="22"/>
                <w:lang w:val="el-GR"/>
              </w:rPr>
              <w:t>α</w:t>
            </w:r>
            <w:r w:rsidRPr="004A3848">
              <w:rPr>
                <w:rFonts w:asciiTheme="minorHAnsi" w:hAnsiTheme="minorHAnsi" w:cstheme="minorHAnsi"/>
                <w:bCs/>
                <w:color w:val="000000" w:themeColor="text1"/>
                <w:kern w:val="0"/>
                <w:szCs w:val="22"/>
                <w:lang w:val="el-GR"/>
              </w:rPr>
              <w:t xml:space="preserve"> </w:t>
            </w:r>
            <w:r w:rsidR="00E92256">
              <w:rPr>
                <w:rFonts w:asciiTheme="minorHAnsi" w:hAnsiTheme="minorHAnsi" w:cstheme="minorHAnsi"/>
                <w:bCs/>
                <w:color w:val="000000" w:themeColor="text1"/>
                <w:kern w:val="0"/>
                <w:szCs w:val="22"/>
                <w:lang w:val="el-GR"/>
              </w:rPr>
              <w:t xml:space="preserve">των ενοτήτων 2 έως 4 του ερωτηματολογίου </w:t>
            </w:r>
            <w:r w:rsidRPr="004A3848">
              <w:rPr>
                <w:rFonts w:asciiTheme="minorHAnsi" w:hAnsiTheme="minorHAnsi" w:cstheme="minorHAnsi"/>
                <w:bCs/>
                <w:color w:val="000000" w:themeColor="text1"/>
                <w:kern w:val="0"/>
                <w:szCs w:val="22"/>
                <w:lang w:val="el-GR"/>
              </w:rPr>
              <w:t xml:space="preserve">προορίζονται προς το παρόν για εσωτερική χρήση της ΕΕΤΤ.  </w:t>
            </w:r>
          </w:p>
          <w:p w14:paraId="48A5E7F0" w14:textId="77777777" w:rsidR="00D45097" w:rsidRPr="004A3848" w:rsidRDefault="00D45097" w:rsidP="009A42E8">
            <w:pPr>
              <w:pStyle w:val="a9"/>
              <w:ind w:left="426"/>
              <w:jc w:val="both"/>
              <w:rPr>
                <w:rFonts w:asciiTheme="minorHAnsi" w:hAnsiTheme="minorHAnsi" w:cstheme="minorHAnsi"/>
                <w:bCs/>
                <w:color w:val="000000" w:themeColor="text1"/>
                <w:kern w:val="0"/>
                <w:szCs w:val="22"/>
                <w:lang w:val="el-GR"/>
              </w:rPr>
            </w:pPr>
          </w:p>
          <w:p w14:paraId="1FBFB1EA" w14:textId="201934AC" w:rsidR="00D45097" w:rsidRPr="004A3848" w:rsidRDefault="00D45097" w:rsidP="009A42E8">
            <w:pPr>
              <w:pStyle w:val="a9"/>
              <w:ind w:left="426"/>
              <w:jc w:val="both"/>
              <w:rPr>
                <w:rFonts w:asciiTheme="minorHAnsi" w:hAnsiTheme="minorHAnsi" w:cstheme="minorHAnsi"/>
                <w:b/>
                <w:color w:val="000000" w:themeColor="text1"/>
                <w:lang w:val="el-GR"/>
              </w:rPr>
            </w:pPr>
            <w:r w:rsidRPr="004A3848">
              <w:rPr>
                <w:rFonts w:asciiTheme="minorHAnsi" w:hAnsiTheme="minorHAnsi" w:cstheme="minorHAnsi"/>
                <w:bCs/>
                <w:color w:val="000000" w:themeColor="text1"/>
                <w:kern w:val="0"/>
                <w:szCs w:val="22"/>
                <w:lang w:val="el-GR"/>
              </w:rPr>
              <w:t xml:space="preserve">Οι έννοιες, οι ορισμοί και οι οδηγίες συμπλήρωσης είναι αναρτημένες στην κατάλληλη θέση στον </w:t>
            </w:r>
            <w:proofErr w:type="spellStart"/>
            <w:r w:rsidRPr="004A3848">
              <w:rPr>
                <w:rFonts w:asciiTheme="minorHAnsi" w:hAnsiTheme="minorHAnsi" w:cstheme="minorHAnsi"/>
                <w:bCs/>
                <w:color w:val="000000" w:themeColor="text1"/>
                <w:kern w:val="0"/>
                <w:szCs w:val="22"/>
                <w:lang w:val="el-GR"/>
              </w:rPr>
              <w:t>ιστότοπο</w:t>
            </w:r>
            <w:proofErr w:type="spellEnd"/>
            <w:r w:rsidRPr="004A3848">
              <w:rPr>
                <w:rFonts w:asciiTheme="minorHAnsi" w:hAnsiTheme="minorHAnsi" w:cstheme="minorHAnsi"/>
                <w:bCs/>
                <w:color w:val="000000" w:themeColor="text1"/>
                <w:kern w:val="0"/>
                <w:szCs w:val="22"/>
                <w:lang w:val="el-GR"/>
              </w:rPr>
              <w:t xml:space="preserve"> της ΕΕΤΤ (Για </w:t>
            </w:r>
            <w:proofErr w:type="spellStart"/>
            <w:r w:rsidRPr="004A3848">
              <w:rPr>
                <w:rFonts w:asciiTheme="minorHAnsi" w:hAnsiTheme="minorHAnsi" w:cstheme="minorHAnsi"/>
                <w:bCs/>
                <w:color w:val="000000" w:themeColor="text1"/>
                <w:kern w:val="0"/>
                <w:szCs w:val="22"/>
                <w:lang w:val="el-GR"/>
              </w:rPr>
              <w:t>παρόχους</w:t>
            </w:r>
            <w:proofErr w:type="spellEnd"/>
            <w:r w:rsidRPr="004A3848">
              <w:rPr>
                <w:rFonts w:asciiTheme="minorHAnsi" w:hAnsiTheme="minorHAnsi" w:cstheme="minorHAnsi"/>
                <w:bCs/>
                <w:color w:val="000000" w:themeColor="text1"/>
                <w:kern w:val="0"/>
                <w:szCs w:val="22"/>
                <w:lang w:val="el-GR"/>
              </w:rPr>
              <w:t xml:space="preserve"> ταχυδρομικών υπηρεσιών</w:t>
            </w:r>
            <w:r w:rsidRPr="004A3848">
              <w:rPr>
                <w:rFonts w:asciiTheme="minorHAnsi" w:hAnsiTheme="minorHAnsi" w:cstheme="minorHAnsi"/>
                <w:bCs/>
                <w:color w:val="000000" w:themeColor="text1"/>
                <w:kern w:val="0"/>
                <w:szCs w:val="22"/>
                <w:lang w:val="el-GR"/>
              </w:rPr>
              <w:sym w:font="Wingdings" w:char="F0E0"/>
            </w:r>
            <w:r w:rsidRPr="004A3848">
              <w:rPr>
                <w:rFonts w:asciiTheme="minorHAnsi" w:hAnsiTheme="minorHAnsi" w:cstheme="minorHAnsi"/>
                <w:bCs/>
                <w:color w:val="000000" w:themeColor="text1"/>
                <w:kern w:val="0"/>
                <w:szCs w:val="22"/>
                <w:lang w:val="el-GR"/>
              </w:rPr>
              <w:t xml:space="preserve"> Στοιχεία Αγοράς</w:t>
            </w:r>
            <w:r w:rsidRPr="004A3848">
              <w:rPr>
                <w:rFonts w:asciiTheme="minorHAnsi" w:hAnsiTheme="minorHAnsi" w:cstheme="minorHAnsi"/>
                <w:bCs/>
                <w:color w:val="000000" w:themeColor="text1"/>
                <w:kern w:val="0"/>
                <w:szCs w:val="22"/>
                <w:lang w:val="el-GR"/>
              </w:rPr>
              <w:sym w:font="Wingdings" w:char="F0E0"/>
            </w:r>
            <w:r w:rsidRPr="004A3848">
              <w:rPr>
                <w:rFonts w:asciiTheme="minorHAnsi" w:hAnsiTheme="minorHAnsi" w:cstheme="minorHAnsi"/>
                <w:bCs/>
                <w:color w:val="000000" w:themeColor="text1"/>
                <w:kern w:val="0"/>
                <w:szCs w:val="22"/>
                <w:lang w:val="el-GR"/>
              </w:rPr>
              <w:t xml:space="preserve"> Ερωτηματολόγια) μαζί με το υπόδειγμα του προς συμπλήρωση ερωτηματολογίου. Η </w:t>
            </w:r>
            <w:proofErr w:type="spellStart"/>
            <w:r w:rsidRPr="004A3848">
              <w:rPr>
                <w:rFonts w:asciiTheme="minorHAnsi" w:hAnsiTheme="minorHAnsi" w:cstheme="minorHAnsi"/>
                <w:bCs/>
                <w:color w:val="000000" w:themeColor="text1"/>
                <w:kern w:val="0"/>
                <w:szCs w:val="22"/>
                <w:lang w:val="el-GR"/>
              </w:rPr>
              <w:t>επικαιροποίησή</w:t>
            </w:r>
            <w:proofErr w:type="spellEnd"/>
            <w:r w:rsidRPr="004A3848">
              <w:rPr>
                <w:rFonts w:asciiTheme="minorHAnsi" w:hAnsiTheme="minorHAnsi" w:cstheme="minorHAnsi"/>
                <w:bCs/>
                <w:color w:val="000000" w:themeColor="text1"/>
                <w:kern w:val="0"/>
                <w:szCs w:val="22"/>
                <w:lang w:val="el-GR"/>
              </w:rPr>
              <w:t xml:space="preserve"> τους είναι ευθύνη του αρμόδιου στελέχους. Ακολουθούν τα σχετικά </w:t>
            </w:r>
            <w:proofErr w:type="spellStart"/>
            <w:r w:rsidRPr="004A3848">
              <w:rPr>
                <w:rFonts w:asciiTheme="minorHAnsi" w:hAnsiTheme="minorHAnsi" w:cstheme="minorHAnsi"/>
                <w:bCs/>
                <w:color w:val="000000" w:themeColor="text1"/>
                <w:kern w:val="0"/>
                <w:szCs w:val="22"/>
                <w:lang w:val="el-GR"/>
              </w:rPr>
              <w:t>μεταδεδομένα</w:t>
            </w:r>
            <w:proofErr w:type="spellEnd"/>
            <w:r w:rsidRPr="004A3848">
              <w:rPr>
                <w:rFonts w:asciiTheme="minorHAnsi" w:hAnsiTheme="minorHAnsi" w:cstheme="minorHAnsi"/>
                <w:bCs/>
                <w:color w:val="000000" w:themeColor="text1"/>
                <w:kern w:val="0"/>
                <w:szCs w:val="22"/>
                <w:lang w:val="el-GR"/>
              </w:rPr>
              <w:t xml:space="preserve"> ως έχουν το </w:t>
            </w:r>
            <w:r w:rsidR="008C2007" w:rsidRPr="004A3848">
              <w:rPr>
                <w:rFonts w:asciiTheme="minorHAnsi" w:hAnsiTheme="minorHAnsi" w:cstheme="minorHAnsi"/>
                <w:bCs/>
                <w:color w:val="000000" w:themeColor="text1"/>
                <w:kern w:val="0"/>
                <w:szCs w:val="22"/>
                <w:lang w:val="el-GR"/>
              </w:rPr>
              <w:t>20</w:t>
            </w:r>
            <w:r w:rsidR="008C2007">
              <w:rPr>
                <w:rFonts w:asciiTheme="minorHAnsi" w:hAnsiTheme="minorHAnsi" w:cstheme="minorHAnsi"/>
                <w:bCs/>
                <w:color w:val="000000" w:themeColor="text1"/>
                <w:kern w:val="0"/>
                <w:szCs w:val="22"/>
                <w:lang w:val="el-GR"/>
              </w:rPr>
              <w:t>22</w:t>
            </w:r>
            <w:r w:rsidR="008C2007" w:rsidRPr="004A3848">
              <w:rPr>
                <w:rFonts w:asciiTheme="minorHAnsi" w:hAnsiTheme="minorHAnsi" w:cstheme="minorHAnsi"/>
                <w:bCs/>
                <w:color w:val="000000" w:themeColor="text1"/>
                <w:kern w:val="0"/>
                <w:szCs w:val="22"/>
                <w:lang w:val="el-GR"/>
              </w:rPr>
              <w:t xml:space="preserve"> </w:t>
            </w:r>
            <w:r w:rsidRPr="004A3848">
              <w:rPr>
                <w:rFonts w:asciiTheme="minorHAnsi" w:hAnsiTheme="minorHAnsi" w:cstheme="minorHAnsi"/>
                <w:bCs/>
                <w:color w:val="000000" w:themeColor="text1"/>
                <w:kern w:val="0"/>
                <w:szCs w:val="22"/>
                <w:lang w:val="el-GR"/>
              </w:rPr>
              <w:t xml:space="preserve">για τη συγκεκριμένη έρευνα με έτος αναφοράς το </w:t>
            </w:r>
            <w:r w:rsidR="008C2007" w:rsidRPr="004A3848">
              <w:rPr>
                <w:rFonts w:asciiTheme="minorHAnsi" w:hAnsiTheme="minorHAnsi" w:cstheme="minorHAnsi"/>
                <w:bCs/>
                <w:color w:val="000000" w:themeColor="text1"/>
                <w:kern w:val="0"/>
                <w:szCs w:val="22"/>
                <w:lang w:val="el-GR"/>
              </w:rPr>
              <w:t>20</w:t>
            </w:r>
            <w:r w:rsidR="008C2007">
              <w:rPr>
                <w:rFonts w:asciiTheme="minorHAnsi" w:hAnsiTheme="minorHAnsi" w:cstheme="minorHAnsi"/>
                <w:bCs/>
                <w:color w:val="000000" w:themeColor="text1"/>
                <w:kern w:val="0"/>
                <w:szCs w:val="22"/>
                <w:lang w:val="el-GR"/>
              </w:rPr>
              <w:t>21</w:t>
            </w:r>
            <w:r w:rsidRPr="004A3848">
              <w:rPr>
                <w:rFonts w:asciiTheme="minorHAnsi" w:hAnsiTheme="minorHAnsi" w:cstheme="minorHAnsi"/>
                <w:bCs/>
                <w:color w:val="000000" w:themeColor="text1"/>
                <w:kern w:val="0"/>
                <w:szCs w:val="22"/>
                <w:lang w:val="el-GR"/>
              </w:rPr>
              <w:t xml:space="preserve">.  Τα </w:t>
            </w:r>
            <w:proofErr w:type="spellStart"/>
            <w:r w:rsidRPr="004A3848">
              <w:rPr>
                <w:rFonts w:asciiTheme="minorHAnsi" w:hAnsiTheme="minorHAnsi" w:cstheme="minorHAnsi"/>
                <w:bCs/>
                <w:color w:val="000000" w:themeColor="text1"/>
                <w:kern w:val="0"/>
                <w:szCs w:val="22"/>
                <w:lang w:val="el-GR"/>
              </w:rPr>
              <w:t>μεταδεδομένα</w:t>
            </w:r>
            <w:proofErr w:type="spellEnd"/>
            <w:r w:rsidRPr="004A3848">
              <w:rPr>
                <w:rFonts w:asciiTheme="minorHAnsi" w:hAnsiTheme="minorHAnsi" w:cstheme="minorHAnsi"/>
                <w:bCs/>
                <w:color w:val="000000" w:themeColor="text1"/>
                <w:kern w:val="0"/>
                <w:szCs w:val="22"/>
                <w:lang w:val="el-GR"/>
              </w:rPr>
              <w:t xml:space="preserve"> αφορούν μόνο τους πίνακες τα στοιχεία των οποίων δημοσιεύονται.</w:t>
            </w:r>
          </w:p>
          <w:p w14:paraId="18191BAD" w14:textId="77777777" w:rsidR="00D45097" w:rsidRPr="004A3848" w:rsidRDefault="00D45097" w:rsidP="009A42E8">
            <w:pPr>
              <w:pStyle w:val="a9"/>
              <w:ind w:left="426"/>
              <w:jc w:val="both"/>
              <w:rPr>
                <w:rFonts w:asciiTheme="minorHAnsi" w:hAnsiTheme="minorHAnsi" w:cstheme="minorHAnsi"/>
                <w:b/>
                <w:color w:val="000000" w:themeColor="text1"/>
                <w:lang w:val="el-GR"/>
              </w:rPr>
            </w:pPr>
          </w:p>
          <w:tbl>
            <w:tblPr>
              <w:tblW w:w="13840" w:type="dxa"/>
              <w:tblLayout w:type="fixed"/>
              <w:tblLook w:val="04A0" w:firstRow="1" w:lastRow="0" w:firstColumn="1" w:lastColumn="0" w:noHBand="0" w:noVBand="1"/>
            </w:tblPr>
            <w:tblGrid>
              <w:gridCol w:w="2880"/>
              <w:gridCol w:w="10960"/>
            </w:tblGrid>
            <w:tr w:rsidR="005B6FB1" w:rsidRPr="00CF0890" w14:paraId="616EBF48" w14:textId="77777777" w:rsidTr="00B512BD">
              <w:trPr>
                <w:trHeight w:val="3195"/>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16478222" w14:textId="77777777" w:rsidR="00B512BD" w:rsidRPr="004A3848" w:rsidRDefault="00B512BD" w:rsidP="00B512BD">
                  <w:pPr>
                    <w:rPr>
                      <w:rFonts w:asciiTheme="minorHAnsi" w:hAnsiTheme="minorHAnsi" w:cstheme="minorHAnsi"/>
                      <w:b/>
                      <w:bCs/>
                      <w:color w:val="000000" w:themeColor="text1"/>
                      <w:sz w:val="20"/>
                      <w:szCs w:val="20"/>
                    </w:rPr>
                  </w:pPr>
                  <w:r w:rsidRPr="004A3848">
                    <w:rPr>
                      <w:rFonts w:asciiTheme="minorHAnsi" w:hAnsiTheme="minorHAnsi" w:cstheme="minorHAnsi"/>
                      <w:b/>
                      <w:bCs/>
                      <w:color w:val="000000" w:themeColor="text1"/>
                      <w:sz w:val="20"/>
                      <w:szCs w:val="20"/>
                    </w:rPr>
                    <w:t>ΠΙΝΑΚΑΣ 1</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5058145D" w14:textId="77777777" w:rsidR="00A7064E" w:rsidRPr="004A3848" w:rsidRDefault="00B512BD" w:rsidP="00A7064E">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Συμπληρώνετε τα </w:t>
                  </w:r>
                  <w:r w:rsidRPr="004A3848">
                    <w:rPr>
                      <w:rFonts w:asciiTheme="minorHAnsi" w:hAnsiTheme="minorHAnsi" w:cstheme="minorHAnsi"/>
                      <w:b/>
                      <w:bCs/>
                      <w:color w:val="000000" w:themeColor="text1"/>
                      <w:sz w:val="20"/>
                      <w:szCs w:val="20"/>
                    </w:rPr>
                    <w:t>ΕΣΟΔΑ</w:t>
                  </w:r>
                  <w:r w:rsidRPr="004A3848">
                    <w:rPr>
                      <w:rFonts w:asciiTheme="minorHAnsi" w:hAnsiTheme="minorHAnsi" w:cstheme="minorHAnsi"/>
                      <w:color w:val="000000" w:themeColor="text1"/>
                      <w:sz w:val="20"/>
                      <w:szCs w:val="20"/>
                    </w:rPr>
                    <w:t xml:space="preserve"> της ταχυδρομικής επιχείρησης και του δικτύου της από τη διακίνηση ταχυδρομικών αντικειμένων των παρακάτω κατηγοριών:</w:t>
                  </w:r>
                  <w:r w:rsidR="00A7064E" w:rsidRPr="004A3848">
                    <w:rPr>
                      <w:rFonts w:asciiTheme="minorHAnsi" w:hAnsiTheme="minorHAnsi" w:cstheme="minorHAnsi"/>
                      <w:color w:val="000000" w:themeColor="text1"/>
                      <w:sz w:val="20"/>
                      <w:szCs w:val="20"/>
                    </w:rPr>
                    <w:t xml:space="preserve"> </w:t>
                  </w:r>
                </w:p>
                <w:p w14:paraId="5E120E99" w14:textId="77777777" w:rsidR="00A7064E" w:rsidRPr="004A3848" w:rsidRDefault="00B512BD" w:rsidP="00A7064E">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 Φάκελοι έως 2 κιλά </w:t>
                  </w:r>
                  <w:r w:rsidR="00A7064E" w:rsidRPr="004A3848">
                    <w:rPr>
                      <w:rFonts w:asciiTheme="minorHAnsi" w:hAnsiTheme="minorHAnsi" w:cstheme="minorHAnsi"/>
                      <w:color w:val="000000" w:themeColor="text1"/>
                      <w:sz w:val="20"/>
                      <w:szCs w:val="20"/>
                    </w:rPr>
                    <w:t xml:space="preserve"> </w:t>
                  </w:r>
                </w:p>
                <w:p w14:paraId="75C6E31D" w14:textId="77777777" w:rsidR="00A7064E" w:rsidRPr="004A3848" w:rsidRDefault="00B512BD" w:rsidP="00A7064E">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 Διαφημιστικά αντικ. με ονοματεπώνυμο παραλήπτη υπηρεσίας, </w:t>
                  </w:r>
                </w:p>
                <w:p w14:paraId="6A03C013" w14:textId="77777777" w:rsidR="00A7064E" w:rsidRPr="004A3848" w:rsidRDefault="00A7064E" w:rsidP="00A7064E">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       </w:t>
                  </w:r>
                  <w:r w:rsidR="00B512BD" w:rsidRPr="004A3848">
                    <w:rPr>
                      <w:rFonts w:asciiTheme="minorHAnsi" w:hAnsiTheme="minorHAnsi" w:cstheme="minorHAnsi"/>
                      <w:color w:val="000000" w:themeColor="text1"/>
                      <w:sz w:val="20"/>
                      <w:szCs w:val="20"/>
                    </w:rPr>
                    <w:t xml:space="preserve">σύμφωνα με το άρθρο 2 του Ν. 4053/2012 όπως ισχύει. </w:t>
                  </w:r>
                </w:p>
                <w:p w14:paraId="2CEC9283" w14:textId="77777777" w:rsidR="00A7064E" w:rsidRPr="004A3848" w:rsidRDefault="00B512BD" w:rsidP="00A7064E">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 Εφημερίδες έως 2 κιλά </w:t>
                  </w:r>
                  <w:r w:rsidRPr="004A3848">
                    <w:rPr>
                      <w:rFonts w:asciiTheme="minorHAnsi" w:hAnsiTheme="minorHAnsi" w:cstheme="minorHAnsi"/>
                      <w:color w:val="000000" w:themeColor="text1"/>
                      <w:sz w:val="20"/>
                      <w:szCs w:val="20"/>
                    </w:rPr>
                    <w:br/>
                    <w:t xml:space="preserve">- Βιβλία - Κατάλογοι – Περιοδικά έως 2 κιλά </w:t>
                  </w:r>
                  <w:r w:rsidRPr="004A3848">
                    <w:rPr>
                      <w:rFonts w:asciiTheme="minorHAnsi" w:hAnsiTheme="minorHAnsi" w:cstheme="minorHAnsi"/>
                      <w:color w:val="000000" w:themeColor="text1"/>
                      <w:sz w:val="20"/>
                      <w:szCs w:val="20"/>
                    </w:rPr>
                    <w:br/>
                    <w:t xml:space="preserve">- </w:t>
                  </w:r>
                  <w:proofErr w:type="spellStart"/>
                  <w:r w:rsidRPr="004A3848">
                    <w:rPr>
                      <w:rFonts w:asciiTheme="minorHAnsi" w:hAnsiTheme="minorHAnsi" w:cstheme="minorHAnsi"/>
                      <w:color w:val="000000" w:themeColor="text1"/>
                      <w:sz w:val="20"/>
                      <w:szCs w:val="20"/>
                    </w:rPr>
                    <w:t>Μικροδέματα</w:t>
                  </w:r>
                  <w:proofErr w:type="spellEnd"/>
                  <w:r w:rsidRPr="004A3848">
                    <w:rPr>
                      <w:rFonts w:asciiTheme="minorHAnsi" w:hAnsiTheme="minorHAnsi" w:cstheme="minorHAnsi"/>
                      <w:color w:val="000000" w:themeColor="text1"/>
                      <w:sz w:val="20"/>
                      <w:szCs w:val="20"/>
                    </w:rPr>
                    <w:t xml:space="preserve"> έως 2 κιλά </w:t>
                  </w:r>
                  <w:r w:rsidRPr="004A3848">
                    <w:rPr>
                      <w:rFonts w:asciiTheme="minorHAnsi" w:hAnsiTheme="minorHAnsi" w:cstheme="minorHAnsi"/>
                      <w:color w:val="000000" w:themeColor="text1"/>
                      <w:sz w:val="20"/>
                      <w:szCs w:val="20"/>
                    </w:rPr>
                    <w:br/>
                    <w:t xml:space="preserve">- Δέματα έως 20 κιλά </w:t>
                  </w:r>
                  <w:r w:rsidRPr="004A3848">
                    <w:rPr>
                      <w:rFonts w:asciiTheme="minorHAnsi" w:hAnsiTheme="minorHAnsi" w:cstheme="minorHAnsi"/>
                      <w:color w:val="000000" w:themeColor="text1"/>
                      <w:sz w:val="20"/>
                      <w:szCs w:val="20"/>
                    </w:rPr>
                    <w:br/>
                    <w:t>- Δέματα από 20 κιλά έως 31,50 κιλά</w:t>
                  </w:r>
                  <w:r w:rsidRPr="004A3848">
                    <w:rPr>
                      <w:rFonts w:asciiTheme="minorHAnsi" w:hAnsiTheme="minorHAnsi" w:cstheme="minorHAnsi"/>
                      <w:color w:val="000000" w:themeColor="text1"/>
                      <w:sz w:val="20"/>
                      <w:szCs w:val="20"/>
                    </w:rPr>
                    <w:br/>
                    <w:t xml:space="preserve">στο εσωτερικό της χώρας (ΕΣΩΤΕΡΙΚΟΥ), από το εξωτερικό </w:t>
                  </w:r>
                </w:p>
                <w:p w14:paraId="0ABD7DDD" w14:textId="77777777" w:rsidR="00A7064E" w:rsidRPr="004A3848" w:rsidRDefault="00A7064E" w:rsidP="00A7064E">
                  <w:pPr>
                    <w:rPr>
                      <w:rFonts w:asciiTheme="minorHAnsi" w:hAnsiTheme="minorHAnsi" w:cstheme="minorHAnsi"/>
                      <w:b/>
                      <w:bCs/>
                      <w:color w:val="000000" w:themeColor="text1"/>
                      <w:sz w:val="20"/>
                      <w:szCs w:val="20"/>
                    </w:rPr>
                  </w:pPr>
                  <w:r w:rsidRPr="004A3848">
                    <w:rPr>
                      <w:rFonts w:asciiTheme="minorHAnsi" w:hAnsiTheme="minorHAnsi" w:cstheme="minorHAnsi"/>
                      <w:color w:val="000000" w:themeColor="text1"/>
                      <w:sz w:val="20"/>
                      <w:szCs w:val="20"/>
                    </w:rPr>
                    <w:t xml:space="preserve">  </w:t>
                  </w:r>
                  <w:r w:rsidR="00B512BD" w:rsidRPr="004A3848">
                    <w:rPr>
                      <w:rFonts w:asciiTheme="minorHAnsi" w:hAnsiTheme="minorHAnsi" w:cstheme="minorHAnsi"/>
                      <w:color w:val="000000" w:themeColor="text1"/>
                      <w:sz w:val="20"/>
                      <w:szCs w:val="20"/>
                    </w:rPr>
                    <w:t>(ΔΙΕΘΝΗ Εισερχόμενα) και προς το εξωτερικό (ΔΙΕΘΝΗ Εξερχόμενα).</w:t>
                  </w:r>
                  <w:r w:rsidR="00B512BD" w:rsidRPr="004A3848">
                    <w:rPr>
                      <w:rFonts w:asciiTheme="minorHAnsi" w:hAnsiTheme="minorHAnsi" w:cstheme="minorHAnsi"/>
                      <w:color w:val="000000" w:themeColor="text1"/>
                      <w:sz w:val="20"/>
                      <w:szCs w:val="20"/>
                    </w:rPr>
                    <w:br/>
                    <w:t>Ως</w:t>
                  </w:r>
                  <w:r w:rsidR="00B512BD" w:rsidRPr="004A3848">
                    <w:rPr>
                      <w:rFonts w:asciiTheme="minorHAnsi" w:hAnsiTheme="minorHAnsi" w:cstheme="minorHAnsi"/>
                      <w:b/>
                      <w:bCs/>
                      <w:color w:val="000000" w:themeColor="text1"/>
                      <w:sz w:val="20"/>
                      <w:szCs w:val="20"/>
                    </w:rPr>
                    <w:t xml:space="preserve"> έσοδο</w:t>
                  </w:r>
                  <w:r w:rsidR="00B512BD" w:rsidRPr="004A3848">
                    <w:rPr>
                      <w:rFonts w:asciiTheme="minorHAnsi" w:hAnsiTheme="minorHAnsi" w:cstheme="minorHAnsi"/>
                      <w:color w:val="000000" w:themeColor="text1"/>
                      <w:sz w:val="20"/>
                      <w:szCs w:val="20"/>
                    </w:rPr>
                    <w:t xml:space="preserve"> δηλώνεται </w:t>
                  </w:r>
                  <w:r w:rsidR="00B512BD" w:rsidRPr="004A3848">
                    <w:rPr>
                      <w:rFonts w:asciiTheme="minorHAnsi" w:hAnsiTheme="minorHAnsi" w:cstheme="minorHAnsi"/>
                      <w:b/>
                      <w:bCs/>
                      <w:color w:val="000000" w:themeColor="text1"/>
                      <w:sz w:val="20"/>
                      <w:szCs w:val="20"/>
                    </w:rPr>
                    <w:t xml:space="preserve">το ποσό </w:t>
                  </w:r>
                  <w:r w:rsidR="00B512BD" w:rsidRPr="004A3848">
                    <w:rPr>
                      <w:rFonts w:asciiTheme="minorHAnsi" w:hAnsiTheme="minorHAnsi" w:cstheme="minorHAnsi"/>
                      <w:color w:val="000000" w:themeColor="text1"/>
                      <w:sz w:val="20"/>
                      <w:szCs w:val="20"/>
                    </w:rPr>
                    <w:t xml:space="preserve">που </w:t>
                  </w:r>
                  <w:r w:rsidR="00B512BD" w:rsidRPr="004A3848">
                    <w:rPr>
                      <w:rFonts w:asciiTheme="minorHAnsi" w:hAnsiTheme="minorHAnsi" w:cstheme="minorHAnsi"/>
                      <w:b/>
                      <w:bCs/>
                      <w:color w:val="000000" w:themeColor="text1"/>
                      <w:sz w:val="20"/>
                      <w:szCs w:val="20"/>
                    </w:rPr>
                    <w:t xml:space="preserve">τιμολογήθηκε στον χρήστη </w:t>
                  </w:r>
                  <w:r w:rsidRPr="004A3848">
                    <w:rPr>
                      <w:rFonts w:asciiTheme="minorHAnsi" w:hAnsiTheme="minorHAnsi" w:cstheme="minorHAnsi"/>
                      <w:b/>
                      <w:bCs/>
                      <w:color w:val="000000" w:themeColor="text1"/>
                      <w:sz w:val="20"/>
                      <w:szCs w:val="20"/>
                    </w:rPr>
                    <w:t xml:space="preserve">της </w:t>
                  </w:r>
                </w:p>
                <w:p w14:paraId="22924BB2" w14:textId="77777777" w:rsidR="00B512BD" w:rsidRPr="004A3848" w:rsidRDefault="00B512BD" w:rsidP="00A7064E">
                  <w:pPr>
                    <w:rPr>
                      <w:rFonts w:asciiTheme="minorHAnsi" w:hAnsiTheme="minorHAnsi" w:cstheme="minorHAnsi"/>
                      <w:color w:val="000000" w:themeColor="text1"/>
                      <w:sz w:val="20"/>
                      <w:szCs w:val="20"/>
                    </w:rPr>
                  </w:pPr>
                  <w:r w:rsidRPr="004A3848">
                    <w:rPr>
                      <w:rFonts w:asciiTheme="minorHAnsi" w:hAnsiTheme="minorHAnsi" w:cstheme="minorHAnsi"/>
                      <w:b/>
                      <w:bCs/>
                      <w:color w:val="000000" w:themeColor="text1"/>
                      <w:sz w:val="20"/>
                      <w:szCs w:val="20"/>
                    </w:rPr>
                    <w:t xml:space="preserve"> αποστολής </w:t>
                  </w:r>
                  <w:r w:rsidRPr="004A3848">
                    <w:rPr>
                      <w:rFonts w:asciiTheme="minorHAnsi" w:hAnsiTheme="minorHAnsi" w:cstheme="minorHAnsi"/>
                      <w:color w:val="000000" w:themeColor="text1"/>
                      <w:sz w:val="20"/>
                      <w:szCs w:val="20"/>
                    </w:rPr>
                    <w:t xml:space="preserve">για τη διακίνηση του </w:t>
                  </w:r>
                  <w:proofErr w:type="spellStart"/>
                  <w:r w:rsidRPr="004A3848">
                    <w:rPr>
                      <w:rFonts w:asciiTheme="minorHAnsi" w:hAnsiTheme="minorHAnsi" w:cstheme="minorHAnsi"/>
                      <w:color w:val="000000" w:themeColor="text1"/>
                      <w:sz w:val="20"/>
                      <w:szCs w:val="20"/>
                    </w:rPr>
                    <w:t>ταχ</w:t>
                  </w:r>
                  <w:proofErr w:type="spellEnd"/>
                  <w:r w:rsidRPr="004A3848">
                    <w:rPr>
                      <w:rFonts w:asciiTheme="minorHAnsi" w:hAnsiTheme="minorHAnsi" w:cstheme="minorHAnsi"/>
                      <w:color w:val="000000" w:themeColor="text1"/>
                      <w:sz w:val="20"/>
                      <w:szCs w:val="20"/>
                    </w:rPr>
                    <w:t>. αντικειμένου.</w:t>
                  </w:r>
                </w:p>
              </w:tc>
            </w:tr>
            <w:tr w:rsidR="005B6FB1" w:rsidRPr="00CF0890" w14:paraId="1FBA6022" w14:textId="77777777" w:rsidTr="00B512BD">
              <w:trPr>
                <w:trHeight w:val="3255"/>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70AD2244" w14:textId="77777777" w:rsidR="00B512BD" w:rsidRPr="004A3848" w:rsidRDefault="00B512BD" w:rsidP="00B512BD">
                  <w:pPr>
                    <w:rPr>
                      <w:rFonts w:asciiTheme="minorHAnsi" w:hAnsiTheme="minorHAnsi" w:cstheme="minorHAnsi"/>
                      <w:b/>
                      <w:bCs/>
                      <w:color w:val="000000" w:themeColor="text1"/>
                      <w:sz w:val="20"/>
                      <w:szCs w:val="20"/>
                    </w:rPr>
                  </w:pPr>
                  <w:r w:rsidRPr="004A3848">
                    <w:rPr>
                      <w:rFonts w:asciiTheme="minorHAnsi" w:hAnsiTheme="minorHAnsi" w:cstheme="minorHAnsi"/>
                      <w:b/>
                      <w:bCs/>
                      <w:color w:val="000000" w:themeColor="text1"/>
                      <w:sz w:val="20"/>
                      <w:szCs w:val="20"/>
                    </w:rPr>
                    <w:lastRenderedPageBreak/>
                    <w:t>ΠΙΝΑΚΑΣ 2</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D08873C" w14:textId="77777777" w:rsidR="00A7064E"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Συμπληρώνετε το </w:t>
                  </w:r>
                  <w:r w:rsidRPr="004A3848">
                    <w:rPr>
                      <w:rFonts w:asciiTheme="minorHAnsi" w:hAnsiTheme="minorHAnsi" w:cstheme="minorHAnsi"/>
                      <w:b/>
                      <w:bCs/>
                      <w:color w:val="000000" w:themeColor="text1"/>
                      <w:sz w:val="20"/>
                      <w:szCs w:val="20"/>
                    </w:rPr>
                    <w:t>ΠΛΗΘΟΣ</w:t>
                  </w:r>
                  <w:r w:rsidRPr="004A3848">
                    <w:rPr>
                      <w:rFonts w:asciiTheme="minorHAnsi" w:hAnsiTheme="minorHAnsi" w:cstheme="minorHAnsi"/>
                      <w:color w:val="000000" w:themeColor="text1"/>
                      <w:sz w:val="20"/>
                      <w:szCs w:val="20"/>
                    </w:rPr>
                    <w:t xml:space="preserve"> των ταχυδρομικών αντικειμένων που διακίνησε η ταχυδρομική επιχείρηση και το </w:t>
                  </w:r>
                  <w:proofErr w:type="spellStart"/>
                  <w:r w:rsidRPr="004A3848">
                    <w:rPr>
                      <w:rFonts w:asciiTheme="minorHAnsi" w:hAnsiTheme="minorHAnsi" w:cstheme="minorHAnsi"/>
                      <w:color w:val="000000" w:themeColor="text1"/>
                      <w:sz w:val="20"/>
                      <w:szCs w:val="20"/>
                    </w:rPr>
                    <w:t>δίκτύο</w:t>
                  </w:r>
                  <w:proofErr w:type="spellEnd"/>
                  <w:r w:rsidRPr="004A3848">
                    <w:rPr>
                      <w:rFonts w:asciiTheme="minorHAnsi" w:hAnsiTheme="minorHAnsi" w:cstheme="minorHAnsi"/>
                      <w:color w:val="000000" w:themeColor="text1"/>
                      <w:sz w:val="20"/>
                      <w:szCs w:val="20"/>
                    </w:rPr>
                    <w:t xml:space="preserve"> της</w:t>
                  </w:r>
                  <w:r w:rsidRPr="004A3848">
                    <w:rPr>
                      <w:rFonts w:asciiTheme="minorHAnsi" w:hAnsiTheme="minorHAnsi" w:cstheme="minorHAnsi"/>
                      <w:b/>
                      <w:bCs/>
                      <w:color w:val="000000" w:themeColor="text1"/>
                      <w:sz w:val="20"/>
                      <w:szCs w:val="20"/>
                    </w:rPr>
                    <w:t xml:space="preserve"> με δική της ευθύνη</w:t>
                  </w:r>
                  <w:r w:rsidRPr="004A3848">
                    <w:rPr>
                      <w:rFonts w:asciiTheme="minorHAnsi" w:hAnsiTheme="minorHAnsi" w:cstheme="minorHAnsi"/>
                      <w:color w:val="000000" w:themeColor="text1"/>
                      <w:sz w:val="20"/>
                      <w:szCs w:val="20"/>
                    </w:rPr>
                    <w:t xml:space="preserve"> (αποδοχή εντολής από το χρήστη, ανάληψη παροχής της </w:t>
                  </w:r>
                  <w:proofErr w:type="spellStart"/>
                  <w:r w:rsidRPr="004A3848">
                    <w:rPr>
                      <w:rFonts w:asciiTheme="minorHAnsi" w:hAnsiTheme="minorHAnsi" w:cstheme="minorHAnsi"/>
                      <w:color w:val="000000" w:themeColor="text1"/>
                      <w:sz w:val="20"/>
                      <w:szCs w:val="20"/>
                    </w:rPr>
                    <w:t>ταχ</w:t>
                  </w:r>
                  <w:proofErr w:type="spellEnd"/>
                  <w:r w:rsidRPr="004A3848">
                    <w:rPr>
                      <w:rFonts w:asciiTheme="minorHAnsi" w:hAnsiTheme="minorHAnsi" w:cstheme="minorHAnsi"/>
                      <w:color w:val="000000" w:themeColor="text1"/>
                      <w:sz w:val="20"/>
                      <w:szCs w:val="20"/>
                    </w:rPr>
                    <w:t>. υπηρεσίας, τιμολόγηση προς τον χρήστη της αποστολής)</w:t>
                  </w:r>
                  <w:r w:rsidRPr="004A3848">
                    <w:rPr>
                      <w:rFonts w:asciiTheme="minorHAnsi" w:hAnsiTheme="minorHAnsi" w:cstheme="minorHAnsi"/>
                      <w:b/>
                      <w:bCs/>
                      <w:color w:val="000000" w:themeColor="text1"/>
                      <w:sz w:val="20"/>
                      <w:szCs w:val="20"/>
                    </w:rPr>
                    <w:t xml:space="preserve"> </w:t>
                  </w:r>
                  <w:r w:rsidRPr="004A3848">
                    <w:rPr>
                      <w:rFonts w:asciiTheme="minorHAnsi" w:hAnsiTheme="minorHAnsi" w:cstheme="minorHAnsi"/>
                      <w:color w:val="000000" w:themeColor="text1"/>
                      <w:sz w:val="20"/>
                      <w:szCs w:val="20"/>
                    </w:rPr>
                    <w:t>στις  παρακάτω κατηγορίες αντικειμένων:</w:t>
                  </w:r>
                  <w:r w:rsidRPr="004A3848">
                    <w:rPr>
                      <w:rFonts w:asciiTheme="minorHAnsi" w:hAnsiTheme="minorHAnsi" w:cstheme="minorHAnsi"/>
                      <w:color w:val="000000" w:themeColor="text1"/>
                      <w:sz w:val="20"/>
                      <w:szCs w:val="20"/>
                    </w:rPr>
                    <w:br/>
                    <w:t xml:space="preserve">- Φάκελοι έως 2 κιλά </w:t>
                  </w:r>
                  <w:r w:rsidRPr="004A3848">
                    <w:rPr>
                      <w:rFonts w:asciiTheme="minorHAnsi" w:hAnsiTheme="minorHAnsi" w:cstheme="minorHAnsi"/>
                      <w:color w:val="000000" w:themeColor="text1"/>
                      <w:sz w:val="20"/>
                      <w:szCs w:val="20"/>
                    </w:rPr>
                    <w:br/>
                    <w:t xml:space="preserve">- Διαφημιστικά αντικ. με ονοματεπώνυμο παραλήπτη υπηρεσίας, σύμφωνα με το άρθρο 2 του Ν. 4053/2012 όπως ισχύει. </w:t>
                  </w:r>
                  <w:r w:rsidRPr="004A3848">
                    <w:rPr>
                      <w:rFonts w:asciiTheme="minorHAnsi" w:hAnsiTheme="minorHAnsi" w:cstheme="minorHAnsi"/>
                      <w:color w:val="000000" w:themeColor="text1"/>
                      <w:sz w:val="20"/>
                      <w:szCs w:val="20"/>
                    </w:rPr>
                    <w:br/>
                    <w:t xml:space="preserve">- Εφημερίδες έως 2 κιλά </w:t>
                  </w:r>
                  <w:r w:rsidRPr="004A3848">
                    <w:rPr>
                      <w:rFonts w:asciiTheme="minorHAnsi" w:hAnsiTheme="minorHAnsi" w:cstheme="minorHAnsi"/>
                      <w:color w:val="000000" w:themeColor="text1"/>
                      <w:sz w:val="20"/>
                      <w:szCs w:val="20"/>
                    </w:rPr>
                    <w:br/>
                    <w:t xml:space="preserve">- Βιβλία - Κατάλογοι – Περιοδικά έως 2 κιλά </w:t>
                  </w:r>
                  <w:r w:rsidRPr="004A3848">
                    <w:rPr>
                      <w:rFonts w:asciiTheme="minorHAnsi" w:hAnsiTheme="minorHAnsi" w:cstheme="minorHAnsi"/>
                      <w:color w:val="000000" w:themeColor="text1"/>
                      <w:sz w:val="20"/>
                      <w:szCs w:val="20"/>
                    </w:rPr>
                    <w:br/>
                    <w:t xml:space="preserve">- </w:t>
                  </w:r>
                  <w:proofErr w:type="spellStart"/>
                  <w:r w:rsidRPr="004A3848">
                    <w:rPr>
                      <w:rFonts w:asciiTheme="minorHAnsi" w:hAnsiTheme="minorHAnsi" w:cstheme="minorHAnsi"/>
                      <w:color w:val="000000" w:themeColor="text1"/>
                      <w:sz w:val="20"/>
                      <w:szCs w:val="20"/>
                    </w:rPr>
                    <w:t>Μικροδέματα</w:t>
                  </w:r>
                  <w:proofErr w:type="spellEnd"/>
                  <w:r w:rsidRPr="004A3848">
                    <w:rPr>
                      <w:rFonts w:asciiTheme="minorHAnsi" w:hAnsiTheme="minorHAnsi" w:cstheme="minorHAnsi"/>
                      <w:color w:val="000000" w:themeColor="text1"/>
                      <w:sz w:val="20"/>
                      <w:szCs w:val="20"/>
                    </w:rPr>
                    <w:t xml:space="preserve"> έως 2 κιλά </w:t>
                  </w:r>
                  <w:r w:rsidRPr="004A3848">
                    <w:rPr>
                      <w:rFonts w:asciiTheme="minorHAnsi" w:hAnsiTheme="minorHAnsi" w:cstheme="minorHAnsi"/>
                      <w:color w:val="000000" w:themeColor="text1"/>
                      <w:sz w:val="20"/>
                      <w:szCs w:val="20"/>
                    </w:rPr>
                    <w:br/>
                    <w:t xml:space="preserve">- Δέματα έως 20 κιλά </w:t>
                  </w:r>
                  <w:r w:rsidRPr="004A3848">
                    <w:rPr>
                      <w:rFonts w:asciiTheme="minorHAnsi" w:hAnsiTheme="minorHAnsi" w:cstheme="minorHAnsi"/>
                      <w:color w:val="000000" w:themeColor="text1"/>
                      <w:sz w:val="20"/>
                      <w:szCs w:val="20"/>
                    </w:rPr>
                    <w:br/>
                    <w:t>- Δέματα από 20 κιλά έως 31,50 κιλά</w:t>
                  </w:r>
                  <w:r w:rsidRPr="004A3848">
                    <w:rPr>
                      <w:rFonts w:asciiTheme="minorHAnsi" w:hAnsiTheme="minorHAnsi" w:cstheme="minorHAnsi"/>
                      <w:color w:val="000000" w:themeColor="text1"/>
                      <w:sz w:val="20"/>
                      <w:szCs w:val="20"/>
                    </w:rPr>
                    <w:br/>
                    <w:t xml:space="preserve">στο εσωτερικό της χώρας (ΕΣΩΤΕΡΙΚΟΥ), από το εξωτερικό (ΔΙΕΘΝΗ </w:t>
                  </w:r>
                </w:p>
                <w:p w14:paraId="0B38DE72" w14:textId="77777777" w:rsidR="00B512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Εισερχόμενα) και προς το εξωτερικό (ΔΙΕΘΝΗ Εξερχόμενα).</w:t>
                  </w:r>
                </w:p>
              </w:tc>
            </w:tr>
            <w:tr w:rsidR="00C67832" w:rsidRPr="001624BA" w14:paraId="68B24F84" w14:textId="77777777" w:rsidTr="004A3848">
              <w:trPr>
                <w:trHeight w:val="1539"/>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tcPr>
                <w:p w14:paraId="573B7833" w14:textId="792A4BD6" w:rsidR="00C67832" w:rsidRPr="004A3848" w:rsidRDefault="00C67832" w:rsidP="00B512BD">
                  <w:pPr>
                    <w:rPr>
                      <w:rFonts w:asciiTheme="minorHAnsi" w:hAnsiTheme="minorHAnsi" w:cstheme="minorHAnsi"/>
                      <w:b/>
                      <w:bCs/>
                      <w:color w:val="000000" w:themeColor="text1"/>
                      <w:sz w:val="20"/>
                      <w:szCs w:val="20"/>
                      <w:lang w:val="en-US"/>
                    </w:rPr>
                  </w:pPr>
                  <w:r w:rsidRPr="00785FE3">
                    <w:rPr>
                      <w:rFonts w:asciiTheme="minorHAnsi" w:hAnsiTheme="minorHAnsi" w:cstheme="minorHAnsi"/>
                      <w:b/>
                      <w:bCs/>
                      <w:color w:val="000000" w:themeColor="text1"/>
                      <w:sz w:val="20"/>
                      <w:szCs w:val="20"/>
                    </w:rPr>
                    <w:t xml:space="preserve">ΠΙΝΑΚΑΣ </w:t>
                  </w:r>
                  <w:r>
                    <w:rPr>
                      <w:rFonts w:asciiTheme="minorHAnsi" w:hAnsiTheme="minorHAnsi" w:cstheme="minorHAnsi"/>
                      <w:b/>
                      <w:bCs/>
                      <w:color w:val="000000" w:themeColor="text1"/>
                      <w:sz w:val="20"/>
                      <w:szCs w:val="20"/>
                      <w:lang w:val="en-US"/>
                    </w:rPr>
                    <w:t>3</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3DC39CC1" w14:textId="77777777" w:rsidR="00C67832" w:rsidRPr="00C67832" w:rsidRDefault="00C67832" w:rsidP="00C67832">
                  <w:pPr>
                    <w:rPr>
                      <w:rFonts w:asciiTheme="minorHAnsi" w:hAnsiTheme="minorHAnsi" w:cstheme="minorHAnsi"/>
                      <w:color w:val="000000" w:themeColor="text1"/>
                      <w:sz w:val="20"/>
                      <w:szCs w:val="20"/>
                    </w:rPr>
                  </w:pPr>
                  <w:r w:rsidRPr="00C67832">
                    <w:rPr>
                      <w:rFonts w:asciiTheme="minorHAnsi" w:hAnsiTheme="minorHAnsi" w:cstheme="minorHAnsi"/>
                      <w:color w:val="000000" w:themeColor="text1"/>
                      <w:sz w:val="20"/>
                      <w:szCs w:val="20"/>
                    </w:rPr>
                    <w:t xml:space="preserve">Συμπληρώνετε το ΠΛΗΘΟΣ Διεθνών Εισερχόμενων Δεμάτων (έως 31,5 </w:t>
                  </w:r>
                  <w:proofErr w:type="spellStart"/>
                  <w:r w:rsidRPr="00C67832">
                    <w:rPr>
                      <w:rFonts w:asciiTheme="minorHAnsi" w:hAnsiTheme="minorHAnsi" w:cstheme="minorHAnsi"/>
                      <w:color w:val="000000" w:themeColor="text1"/>
                      <w:sz w:val="20"/>
                      <w:szCs w:val="20"/>
                    </w:rPr>
                    <w:t>kg</w:t>
                  </w:r>
                  <w:proofErr w:type="spellEnd"/>
                  <w:r w:rsidRPr="00C67832">
                    <w:rPr>
                      <w:rFonts w:asciiTheme="minorHAnsi" w:hAnsiTheme="minorHAnsi" w:cstheme="minorHAnsi"/>
                      <w:color w:val="000000" w:themeColor="text1"/>
                      <w:sz w:val="20"/>
                      <w:szCs w:val="20"/>
                    </w:rPr>
                    <w:t xml:space="preserve">) που διακίνησε η ταχυδρομική επιχείρηση και το </w:t>
                  </w:r>
                  <w:proofErr w:type="spellStart"/>
                  <w:r w:rsidRPr="00C67832">
                    <w:rPr>
                      <w:rFonts w:asciiTheme="minorHAnsi" w:hAnsiTheme="minorHAnsi" w:cstheme="minorHAnsi"/>
                      <w:color w:val="000000" w:themeColor="text1"/>
                      <w:sz w:val="20"/>
                      <w:szCs w:val="20"/>
                    </w:rPr>
                    <w:t>δίκτύο</w:t>
                  </w:r>
                  <w:proofErr w:type="spellEnd"/>
                  <w:r w:rsidRPr="00C67832">
                    <w:rPr>
                      <w:rFonts w:asciiTheme="minorHAnsi" w:hAnsiTheme="minorHAnsi" w:cstheme="minorHAnsi"/>
                      <w:color w:val="000000" w:themeColor="text1"/>
                      <w:sz w:val="20"/>
                      <w:szCs w:val="20"/>
                    </w:rPr>
                    <w:t xml:space="preserve"> της με δική της ευθύνη (αποδοχή εντολής από το χρήστη, ανάληψη παροχής της </w:t>
                  </w:r>
                  <w:proofErr w:type="spellStart"/>
                  <w:r w:rsidRPr="00C67832">
                    <w:rPr>
                      <w:rFonts w:asciiTheme="minorHAnsi" w:hAnsiTheme="minorHAnsi" w:cstheme="minorHAnsi"/>
                      <w:color w:val="000000" w:themeColor="text1"/>
                      <w:sz w:val="20"/>
                      <w:szCs w:val="20"/>
                    </w:rPr>
                    <w:t>ταχ</w:t>
                  </w:r>
                  <w:proofErr w:type="spellEnd"/>
                  <w:r w:rsidRPr="00C67832">
                    <w:rPr>
                      <w:rFonts w:asciiTheme="minorHAnsi" w:hAnsiTheme="minorHAnsi" w:cstheme="minorHAnsi"/>
                      <w:color w:val="000000" w:themeColor="text1"/>
                      <w:sz w:val="20"/>
                      <w:szCs w:val="20"/>
                    </w:rPr>
                    <w:t>. υπηρεσίας, τιμολόγηση προς τον χρήστη της αποστολής) διαχωρίζοντάς το σε:</w:t>
                  </w:r>
                </w:p>
                <w:p w14:paraId="14616957" w14:textId="77777777" w:rsidR="00C67832" w:rsidRPr="00C67832" w:rsidRDefault="00C67832" w:rsidP="00C67832">
                  <w:pPr>
                    <w:rPr>
                      <w:rFonts w:asciiTheme="minorHAnsi" w:hAnsiTheme="minorHAnsi" w:cstheme="minorHAnsi"/>
                      <w:color w:val="000000" w:themeColor="text1"/>
                      <w:sz w:val="20"/>
                      <w:szCs w:val="20"/>
                    </w:rPr>
                  </w:pPr>
                  <w:r w:rsidRPr="00C67832">
                    <w:rPr>
                      <w:rFonts w:asciiTheme="minorHAnsi" w:hAnsiTheme="minorHAnsi" w:cstheme="minorHAnsi"/>
                      <w:color w:val="000000" w:themeColor="text1"/>
                      <w:sz w:val="20"/>
                      <w:szCs w:val="20"/>
                    </w:rPr>
                    <w:t>- Δέματα προέλευσης ΕΝΤΟΣ ΕΕ/ΕΟΧ</w:t>
                  </w:r>
                </w:p>
                <w:p w14:paraId="1F7F10C0" w14:textId="7812DE2F" w:rsidR="00C67832" w:rsidRPr="00C67832" w:rsidRDefault="00C67832" w:rsidP="00C67832">
                  <w:pPr>
                    <w:rPr>
                      <w:rFonts w:asciiTheme="minorHAnsi" w:hAnsiTheme="minorHAnsi" w:cstheme="minorHAnsi"/>
                      <w:color w:val="000000" w:themeColor="text1"/>
                      <w:sz w:val="20"/>
                      <w:szCs w:val="20"/>
                    </w:rPr>
                  </w:pPr>
                  <w:r w:rsidRPr="00C67832">
                    <w:rPr>
                      <w:rFonts w:asciiTheme="minorHAnsi" w:hAnsiTheme="minorHAnsi" w:cstheme="minorHAnsi"/>
                      <w:color w:val="000000" w:themeColor="text1"/>
                      <w:sz w:val="20"/>
                      <w:szCs w:val="20"/>
                    </w:rPr>
                    <w:t>- Δέματα προέλευσης ΕΚΤΟΣ ΕΕ/ΕΟΧ</w:t>
                  </w:r>
                </w:p>
              </w:tc>
            </w:tr>
            <w:tr w:rsidR="005B6FB1" w:rsidRPr="00CF0890" w14:paraId="32AA9184" w14:textId="77777777" w:rsidTr="00B512BD">
              <w:trPr>
                <w:trHeight w:val="4875"/>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4C06ABFA" w14:textId="02066DC6" w:rsidR="00B512BD" w:rsidRPr="004A3848" w:rsidRDefault="00B512BD" w:rsidP="00B512BD">
                  <w:pPr>
                    <w:rPr>
                      <w:rFonts w:asciiTheme="minorHAnsi" w:hAnsiTheme="minorHAnsi" w:cstheme="minorHAnsi"/>
                      <w:b/>
                      <w:bCs/>
                      <w:color w:val="000000" w:themeColor="text1"/>
                      <w:sz w:val="20"/>
                      <w:szCs w:val="20"/>
                      <w:lang w:val="en-US"/>
                    </w:rPr>
                  </w:pPr>
                  <w:r w:rsidRPr="004A3848">
                    <w:rPr>
                      <w:rFonts w:asciiTheme="minorHAnsi" w:hAnsiTheme="minorHAnsi" w:cstheme="minorHAnsi"/>
                      <w:b/>
                      <w:bCs/>
                      <w:color w:val="000000" w:themeColor="text1"/>
                      <w:sz w:val="20"/>
                      <w:szCs w:val="20"/>
                    </w:rPr>
                    <w:t xml:space="preserve">ΠΙΝΑΚΑΣ </w:t>
                  </w:r>
                  <w:r w:rsidR="00C67832">
                    <w:rPr>
                      <w:rFonts w:asciiTheme="minorHAnsi" w:hAnsiTheme="minorHAnsi" w:cstheme="minorHAnsi"/>
                      <w:b/>
                      <w:bCs/>
                      <w:color w:val="000000" w:themeColor="text1"/>
                      <w:sz w:val="20"/>
                      <w:szCs w:val="20"/>
                      <w:lang w:val="en-US"/>
                    </w:rPr>
                    <w:t>4</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700756E"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Συμπληρώνετε το </w:t>
                  </w:r>
                  <w:r w:rsidRPr="004A3848">
                    <w:rPr>
                      <w:rFonts w:asciiTheme="minorHAnsi" w:hAnsiTheme="minorHAnsi" w:cstheme="minorHAnsi"/>
                      <w:b/>
                      <w:bCs/>
                      <w:color w:val="000000" w:themeColor="text1"/>
                      <w:sz w:val="20"/>
                      <w:szCs w:val="20"/>
                    </w:rPr>
                    <w:t xml:space="preserve">ΠΛΗΘΟΣ </w:t>
                  </w:r>
                  <w:r w:rsidRPr="004A3848">
                    <w:rPr>
                      <w:rFonts w:asciiTheme="minorHAnsi" w:hAnsiTheme="minorHAnsi" w:cstheme="minorHAnsi"/>
                      <w:color w:val="000000" w:themeColor="text1"/>
                      <w:sz w:val="20"/>
                      <w:szCs w:val="20"/>
                    </w:rPr>
                    <w:t xml:space="preserve">των ταχυδρομικών αντικειμένων που διακίνησε η ταχυδρομική επιχείρηση και το </w:t>
                  </w:r>
                  <w:proofErr w:type="spellStart"/>
                  <w:r w:rsidRPr="004A3848">
                    <w:rPr>
                      <w:rFonts w:asciiTheme="minorHAnsi" w:hAnsiTheme="minorHAnsi" w:cstheme="minorHAnsi"/>
                      <w:color w:val="000000" w:themeColor="text1"/>
                      <w:sz w:val="20"/>
                      <w:szCs w:val="20"/>
                    </w:rPr>
                    <w:t>δίκτύο</w:t>
                  </w:r>
                  <w:proofErr w:type="spellEnd"/>
                  <w:r w:rsidRPr="004A3848">
                    <w:rPr>
                      <w:rFonts w:asciiTheme="minorHAnsi" w:hAnsiTheme="minorHAnsi" w:cstheme="minorHAnsi"/>
                      <w:color w:val="000000" w:themeColor="text1"/>
                      <w:sz w:val="20"/>
                      <w:szCs w:val="20"/>
                    </w:rPr>
                    <w:t xml:space="preserve"> της στις  παρακάτω περιοχές:</w:t>
                  </w:r>
                  <w:r w:rsidRPr="004A3848">
                    <w:rPr>
                      <w:rFonts w:asciiTheme="minorHAnsi" w:hAnsiTheme="minorHAnsi" w:cstheme="minorHAnsi"/>
                      <w:color w:val="000000" w:themeColor="text1"/>
                      <w:sz w:val="20"/>
                      <w:szCs w:val="20"/>
                    </w:rPr>
                    <w:br/>
                    <w:t xml:space="preserve">- Αττική (Νομός: Αττικής)        </w:t>
                  </w:r>
                  <w:r w:rsidRPr="004A3848">
                    <w:rPr>
                      <w:rFonts w:asciiTheme="minorHAnsi" w:hAnsiTheme="minorHAnsi" w:cstheme="minorHAnsi"/>
                      <w:color w:val="000000" w:themeColor="text1"/>
                      <w:sz w:val="20"/>
                      <w:szCs w:val="20"/>
                    </w:rPr>
                    <w:br/>
                    <w:t xml:space="preserve">- Θεσσαλία (Νομοί: Λάρισας, Τρικάλων, Καρδίτσας, Μαγνησίας)        </w:t>
                  </w:r>
                  <w:r w:rsidRPr="004A3848">
                    <w:rPr>
                      <w:rFonts w:asciiTheme="minorHAnsi" w:hAnsiTheme="minorHAnsi" w:cstheme="minorHAnsi"/>
                      <w:color w:val="000000" w:themeColor="text1"/>
                      <w:sz w:val="20"/>
                      <w:szCs w:val="20"/>
                    </w:rPr>
                    <w:br/>
                    <w:t xml:space="preserve">- Στερεά Ελλάδα (Νομοί: Αιτωλοακαρνανίας, Ευρυτανίας, Φθιώτιδας, Φωκίδας, Βοιωτίας, Ευβοίας)        </w:t>
                  </w:r>
                  <w:r w:rsidRPr="004A3848">
                    <w:rPr>
                      <w:rFonts w:asciiTheme="minorHAnsi" w:hAnsiTheme="minorHAnsi" w:cstheme="minorHAnsi"/>
                      <w:color w:val="000000" w:themeColor="text1"/>
                      <w:sz w:val="20"/>
                      <w:szCs w:val="20"/>
                    </w:rPr>
                    <w:br/>
                    <w:t xml:space="preserve">- Ήπειρος (Νομοί: Ιωαννίνων, Θεσπρωτίας, Πρεβέζης, Άρτας)        </w:t>
                  </w:r>
                  <w:r w:rsidRPr="004A3848">
                    <w:rPr>
                      <w:rFonts w:asciiTheme="minorHAnsi" w:hAnsiTheme="minorHAnsi" w:cstheme="minorHAnsi"/>
                      <w:color w:val="000000" w:themeColor="text1"/>
                      <w:sz w:val="20"/>
                      <w:szCs w:val="20"/>
                    </w:rPr>
                    <w:br/>
                    <w:t xml:space="preserve">- Πελοπόννησος (Νομοί: Κορινθίας, Αρκαδίας, Αργολίδας, Μεσσηνίας, Λακωνίας, </w:t>
                  </w:r>
                  <w:proofErr w:type="spellStart"/>
                  <w:r w:rsidRPr="004A3848">
                    <w:rPr>
                      <w:rFonts w:asciiTheme="minorHAnsi" w:hAnsiTheme="minorHAnsi" w:cstheme="minorHAnsi"/>
                      <w:color w:val="000000" w:themeColor="text1"/>
                      <w:sz w:val="20"/>
                      <w:szCs w:val="20"/>
                    </w:rPr>
                    <w:t>Αχαϊας</w:t>
                  </w:r>
                  <w:proofErr w:type="spellEnd"/>
                  <w:r w:rsidRPr="004A3848">
                    <w:rPr>
                      <w:rFonts w:asciiTheme="minorHAnsi" w:hAnsiTheme="minorHAnsi" w:cstheme="minorHAnsi"/>
                      <w:color w:val="000000" w:themeColor="text1"/>
                      <w:sz w:val="20"/>
                      <w:szCs w:val="20"/>
                    </w:rPr>
                    <w:t xml:space="preserve">, Ηλείας)        </w:t>
                  </w:r>
                  <w:r w:rsidRPr="004A3848">
                    <w:rPr>
                      <w:rFonts w:asciiTheme="minorHAnsi" w:hAnsiTheme="minorHAnsi" w:cstheme="minorHAnsi"/>
                      <w:color w:val="000000" w:themeColor="text1"/>
                      <w:sz w:val="20"/>
                      <w:szCs w:val="20"/>
                    </w:rPr>
                    <w:br/>
                    <w:t xml:space="preserve">- Μακεδονία (Νομοί: Καβάλας, Δράμας, Σερρών, Θεσσαλονίκης, Χαλκιδικής, Κιλκίς, Πέλλας, Ημαθίας, Πιερίας, Φλώρινας, Καστοριάς, Κοζάνης, Γρεβενών)        </w:t>
                  </w:r>
                  <w:r w:rsidRPr="004A3848">
                    <w:rPr>
                      <w:rFonts w:asciiTheme="minorHAnsi" w:hAnsiTheme="minorHAnsi" w:cstheme="minorHAnsi"/>
                      <w:color w:val="000000" w:themeColor="text1"/>
                      <w:sz w:val="20"/>
                      <w:szCs w:val="20"/>
                    </w:rPr>
                    <w:br/>
                    <w:t xml:space="preserve">- Θράκη (Νομοί: Έβρου, Ροδόπης, Ξάνθης)        </w:t>
                  </w:r>
                  <w:r w:rsidRPr="004A3848">
                    <w:rPr>
                      <w:rFonts w:asciiTheme="minorHAnsi" w:hAnsiTheme="minorHAnsi" w:cstheme="minorHAnsi"/>
                      <w:color w:val="000000" w:themeColor="text1"/>
                      <w:sz w:val="20"/>
                      <w:szCs w:val="20"/>
                    </w:rPr>
                    <w:br/>
                    <w:t xml:space="preserve">- Νησιά Αιγαίου (Νομοί: Λέσβου, Χίου, Σάμου, Κυκλάδων, Δωδεκανήσου)        </w:t>
                  </w:r>
                  <w:r w:rsidRPr="004A3848">
                    <w:rPr>
                      <w:rFonts w:asciiTheme="minorHAnsi" w:hAnsiTheme="minorHAnsi" w:cstheme="minorHAnsi"/>
                      <w:color w:val="000000" w:themeColor="text1"/>
                      <w:sz w:val="20"/>
                      <w:szCs w:val="20"/>
                    </w:rPr>
                    <w:br/>
                    <w:t xml:space="preserve">- Νησιά Ιονίου (Νομοί: Κέρκυρας, Λευκάδας, Κεφαλληνίας, Ζακύνθου)        </w:t>
                  </w:r>
                  <w:r w:rsidRPr="004A3848">
                    <w:rPr>
                      <w:rFonts w:asciiTheme="minorHAnsi" w:hAnsiTheme="minorHAnsi" w:cstheme="minorHAnsi"/>
                      <w:color w:val="000000" w:themeColor="text1"/>
                      <w:sz w:val="20"/>
                      <w:szCs w:val="20"/>
                    </w:rPr>
                    <w:br/>
                    <w:t xml:space="preserve">- Κρήτη  (Νομοί: Χανίων, Ρεθύμνου, Ηρακλείου, Λασιθίου)        </w:t>
                  </w:r>
                  <w:r w:rsidRPr="004A3848">
                    <w:rPr>
                      <w:rFonts w:asciiTheme="minorHAnsi" w:hAnsiTheme="minorHAnsi" w:cstheme="minorHAnsi"/>
                      <w:color w:val="000000" w:themeColor="text1"/>
                      <w:sz w:val="20"/>
                      <w:szCs w:val="20"/>
                    </w:rPr>
                    <w:br/>
                  </w:r>
                  <w:r w:rsidRPr="004A3848">
                    <w:rPr>
                      <w:rFonts w:asciiTheme="minorHAnsi" w:hAnsiTheme="minorHAnsi" w:cstheme="minorHAnsi"/>
                      <w:color w:val="000000" w:themeColor="text1"/>
                      <w:sz w:val="20"/>
                      <w:szCs w:val="20"/>
                    </w:rPr>
                    <w:br/>
                  </w:r>
                  <w:r w:rsidRPr="004A3848">
                    <w:rPr>
                      <w:rFonts w:asciiTheme="minorHAnsi" w:hAnsiTheme="minorHAnsi" w:cstheme="minorHAnsi"/>
                      <w:b/>
                      <w:bCs/>
                      <w:color w:val="000000" w:themeColor="text1"/>
                      <w:sz w:val="20"/>
                      <w:szCs w:val="20"/>
                    </w:rPr>
                    <w:t>Στην στήλη "ΑΠΟ"</w:t>
                  </w:r>
                  <w:r w:rsidRPr="004A3848">
                    <w:rPr>
                      <w:rFonts w:asciiTheme="minorHAnsi" w:hAnsiTheme="minorHAnsi" w:cstheme="minorHAnsi"/>
                      <w:color w:val="000000" w:themeColor="text1"/>
                      <w:sz w:val="20"/>
                      <w:szCs w:val="20"/>
                    </w:rPr>
                    <w:t xml:space="preserve"> συμπληρώνετε το πλήθος των αντικειμένων με </w:t>
                  </w:r>
                </w:p>
                <w:p w14:paraId="27A5CE1C"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b/>
                      <w:bCs/>
                      <w:color w:val="000000" w:themeColor="text1"/>
                      <w:sz w:val="20"/>
                      <w:szCs w:val="20"/>
                    </w:rPr>
                    <w:t>προέλευση</w:t>
                  </w:r>
                  <w:r w:rsidRPr="004A3848">
                    <w:rPr>
                      <w:rFonts w:asciiTheme="minorHAnsi" w:hAnsiTheme="minorHAnsi" w:cstheme="minorHAnsi"/>
                      <w:color w:val="000000" w:themeColor="text1"/>
                      <w:sz w:val="20"/>
                      <w:szCs w:val="20"/>
                    </w:rPr>
                    <w:t xml:space="preserve"> τις σχετικές περιοχές (ανεξαρτήτως προορισμού).</w:t>
                  </w:r>
                  <w:r w:rsidRPr="004A3848">
                    <w:rPr>
                      <w:rFonts w:asciiTheme="minorHAnsi" w:hAnsiTheme="minorHAnsi" w:cstheme="minorHAnsi"/>
                      <w:color w:val="000000" w:themeColor="text1"/>
                      <w:sz w:val="20"/>
                      <w:szCs w:val="20"/>
                    </w:rPr>
                    <w:br/>
                  </w:r>
                  <w:r w:rsidRPr="004A3848">
                    <w:rPr>
                      <w:rFonts w:asciiTheme="minorHAnsi" w:hAnsiTheme="minorHAnsi" w:cstheme="minorHAnsi"/>
                      <w:b/>
                      <w:bCs/>
                      <w:color w:val="000000" w:themeColor="text1"/>
                      <w:sz w:val="20"/>
                      <w:szCs w:val="20"/>
                    </w:rPr>
                    <w:t>Στην στήλη</w:t>
                  </w:r>
                  <w:r w:rsidRPr="004A3848">
                    <w:rPr>
                      <w:rFonts w:asciiTheme="minorHAnsi" w:hAnsiTheme="minorHAnsi" w:cstheme="minorHAnsi"/>
                      <w:color w:val="000000" w:themeColor="text1"/>
                      <w:sz w:val="20"/>
                      <w:szCs w:val="20"/>
                    </w:rPr>
                    <w:t xml:space="preserve"> "</w:t>
                  </w:r>
                  <w:r w:rsidRPr="004A3848">
                    <w:rPr>
                      <w:rFonts w:asciiTheme="minorHAnsi" w:hAnsiTheme="minorHAnsi" w:cstheme="minorHAnsi"/>
                      <w:b/>
                      <w:bCs/>
                      <w:color w:val="000000" w:themeColor="text1"/>
                      <w:sz w:val="20"/>
                      <w:szCs w:val="20"/>
                    </w:rPr>
                    <w:t>ΠΡΟΣ"</w:t>
                  </w:r>
                  <w:r w:rsidRPr="004A3848">
                    <w:rPr>
                      <w:rFonts w:asciiTheme="minorHAnsi" w:hAnsiTheme="minorHAnsi" w:cstheme="minorHAnsi"/>
                      <w:color w:val="000000" w:themeColor="text1"/>
                      <w:sz w:val="20"/>
                      <w:szCs w:val="20"/>
                    </w:rPr>
                    <w:t xml:space="preserve"> συμπληρώνετε το πλήθος των αντικειμένων με </w:t>
                  </w:r>
                </w:p>
                <w:p w14:paraId="1EE0D726" w14:textId="77777777" w:rsidR="00B512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b/>
                      <w:bCs/>
                      <w:color w:val="000000" w:themeColor="text1"/>
                      <w:sz w:val="20"/>
                      <w:szCs w:val="20"/>
                    </w:rPr>
                    <w:t>προορισμό</w:t>
                  </w:r>
                  <w:r w:rsidRPr="004A3848">
                    <w:rPr>
                      <w:rFonts w:asciiTheme="minorHAnsi" w:hAnsiTheme="minorHAnsi" w:cstheme="minorHAnsi"/>
                      <w:color w:val="000000" w:themeColor="text1"/>
                      <w:sz w:val="20"/>
                      <w:szCs w:val="20"/>
                    </w:rPr>
                    <w:t xml:space="preserve"> τις σχετικές περιοχές (ανεξαρτήτως προέλευσης).</w:t>
                  </w:r>
                </w:p>
              </w:tc>
            </w:tr>
            <w:tr w:rsidR="005B6FB1" w:rsidRPr="00CF0890" w14:paraId="0039B425" w14:textId="77777777" w:rsidTr="00B512BD">
              <w:trPr>
                <w:trHeight w:val="381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549D3E15" w14:textId="4BADFCC0" w:rsidR="00B512BD" w:rsidRPr="004A3848" w:rsidRDefault="00B512BD" w:rsidP="00B512BD">
                  <w:pPr>
                    <w:rPr>
                      <w:rFonts w:asciiTheme="minorHAnsi" w:hAnsiTheme="minorHAnsi" w:cstheme="minorHAnsi"/>
                      <w:b/>
                      <w:bCs/>
                      <w:color w:val="000000" w:themeColor="text1"/>
                      <w:sz w:val="20"/>
                      <w:szCs w:val="20"/>
                      <w:lang w:val="en-US"/>
                    </w:rPr>
                  </w:pPr>
                  <w:r w:rsidRPr="004A3848">
                    <w:rPr>
                      <w:rFonts w:asciiTheme="minorHAnsi" w:hAnsiTheme="minorHAnsi" w:cstheme="minorHAnsi"/>
                      <w:b/>
                      <w:bCs/>
                      <w:color w:val="000000" w:themeColor="text1"/>
                      <w:sz w:val="20"/>
                      <w:szCs w:val="20"/>
                    </w:rPr>
                    <w:t xml:space="preserve">ΠΙΝΑΚΑΣ </w:t>
                  </w:r>
                  <w:r w:rsidR="00C67832">
                    <w:rPr>
                      <w:rFonts w:asciiTheme="minorHAnsi" w:hAnsiTheme="minorHAnsi" w:cstheme="minorHAnsi"/>
                      <w:b/>
                      <w:bCs/>
                      <w:color w:val="000000" w:themeColor="text1"/>
                      <w:sz w:val="20"/>
                      <w:szCs w:val="20"/>
                      <w:lang w:val="en-US"/>
                    </w:rPr>
                    <w:t>5</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2F639042"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Συμπληρώνετε το </w:t>
                  </w:r>
                  <w:r w:rsidRPr="004A3848">
                    <w:rPr>
                      <w:rFonts w:asciiTheme="minorHAnsi" w:hAnsiTheme="minorHAnsi" w:cstheme="minorHAnsi"/>
                      <w:b/>
                      <w:bCs/>
                      <w:color w:val="000000" w:themeColor="text1"/>
                      <w:sz w:val="20"/>
                      <w:szCs w:val="20"/>
                    </w:rPr>
                    <w:t>ΠΛΗΘΟΣ</w:t>
                  </w:r>
                  <w:r w:rsidRPr="004A3848">
                    <w:rPr>
                      <w:rFonts w:asciiTheme="minorHAnsi" w:hAnsiTheme="minorHAnsi" w:cstheme="minorHAnsi"/>
                      <w:color w:val="000000" w:themeColor="text1"/>
                      <w:sz w:val="20"/>
                      <w:szCs w:val="20"/>
                    </w:rPr>
                    <w:t xml:space="preserve"> των ταχυδρομικών αντικειμένων που διακίνησε η ταχυδρομική επιχείρηση και το </w:t>
                  </w:r>
                  <w:proofErr w:type="spellStart"/>
                  <w:r w:rsidRPr="004A3848">
                    <w:rPr>
                      <w:rFonts w:asciiTheme="minorHAnsi" w:hAnsiTheme="minorHAnsi" w:cstheme="minorHAnsi"/>
                      <w:color w:val="000000" w:themeColor="text1"/>
                      <w:sz w:val="20"/>
                      <w:szCs w:val="20"/>
                    </w:rPr>
                    <w:t>δίκτύο</w:t>
                  </w:r>
                  <w:proofErr w:type="spellEnd"/>
                  <w:r w:rsidRPr="004A3848">
                    <w:rPr>
                      <w:rFonts w:asciiTheme="minorHAnsi" w:hAnsiTheme="minorHAnsi" w:cstheme="minorHAnsi"/>
                      <w:color w:val="000000" w:themeColor="text1"/>
                      <w:sz w:val="20"/>
                      <w:szCs w:val="20"/>
                    </w:rPr>
                    <w:t xml:space="preserve"> της στις παρακάτω περιοχές:</w:t>
                  </w:r>
                  <w:r w:rsidRPr="004A3848">
                    <w:rPr>
                      <w:rFonts w:asciiTheme="minorHAnsi" w:hAnsiTheme="minorHAnsi" w:cstheme="minorHAnsi"/>
                      <w:color w:val="000000" w:themeColor="text1"/>
                      <w:sz w:val="20"/>
                      <w:szCs w:val="20"/>
                    </w:rPr>
                    <w:br/>
                    <w:t xml:space="preserve">- </w:t>
                  </w:r>
                  <w:r w:rsidR="006E04A1" w:rsidRPr="004A3848">
                    <w:rPr>
                      <w:rFonts w:asciiTheme="minorHAnsi" w:hAnsiTheme="minorHAnsi" w:cstheme="minorHAnsi"/>
                      <w:color w:val="000000" w:themeColor="text1"/>
                      <w:sz w:val="20"/>
                      <w:szCs w:val="20"/>
                    </w:rPr>
                    <w:t>Ευρωπαϊκή</w:t>
                  </w:r>
                  <w:r w:rsidRPr="004A3848">
                    <w:rPr>
                      <w:rFonts w:asciiTheme="minorHAnsi" w:hAnsiTheme="minorHAnsi" w:cstheme="minorHAnsi"/>
                      <w:color w:val="000000" w:themeColor="text1"/>
                      <w:sz w:val="20"/>
                      <w:szCs w:val="20"/>
                    </w:rPr>
                    <w:t xml:space="preserve"> Ένωση</w:t>
                  </w:r>
                  <w:r w:rsidRPr="004A3848">
                    <w:rPr>
                      <w:rFonts w:asciiTheme="minorHAnsi" w:hAnsiTheme="minorHAnsi" w:cstheme="minorHAnsi"/>
                      <w:color w:val="000000" w:themeColor="text1"/>
                      <w:sz w:val="20"/>
                      <w:szCs w:val="20"/>
                    </w:rPr>
                    <w:br/>
                    <w:t>- Λοιπή Ευρώπη</w:t>
                  </w:r>
                  <w:r w:rsidRPr="004A3848">
                    <w:rPr>
                      <w:rFonts w:asciiTheme="minorHAnsi" w:hAnsiTheme="minorHAnsi" w:cstheme="minorHAnsi"/>
                      <w:color w:val="000000" w:themeColor="text1"/>
                      <w:sz w:val="20"/>
                      <w:szCs w:val="20"/>
                    </w:rPr>
                    <w:br/>
                    <w:t xml:space="preserve">- ΗΠΑ - Καναδάς </w:t>
                  </w:r>
                  <w:r w:rsidRPr="004A3848">
                    <w:rPr>
                      <w:rFonts w:asciiTheme="minorHAnsi" w:hAnsiTheme="minorHAnsi" w:cstheme="minorHAnsi"/>
                      <w:color w:val="000000" w:themeColor="text1"/>
                      <w:sz w:val="20"/>
                      <w:szCs w:val="20"/>
                    </w:rPr>
                    <w:br/>
                    <w:t>- Λοιπή Αμερική</w:t>
                  </w:r>
                  <w:r w:rsidRPr="004A3848">
                    <w:rPr>
                      <w:rFonts w:asciiTheme="minorHAnsi" w:hAnsiTheme="minorHAnsi" w:cstheme="minorHAnsi"/>
                      <w:color w:val="000000" w:themeColor="text1"/>
                      <w:sz w:val="20"/>
                      <w:szCs w:val="20"/>
                    </w:rPr>
                    <w:br/>
                    <w:t>- Ασία</w:t>
                  </w:r>
                  <w:r w:rsidRPr="004A3848">
                    <w:rPr>
                      <w:rFonts w:asciiTheme="minorHAnsi" w:hAnsiTheme="minorHAnsi" w:cstheme="minorHAnsi"/>
                      <w:color w:val="000000" w:themeColor="text1"/>
                      <w:sz w:val="20"/>
                      <w:szCs w:val="20"/>
                    </w:rPr>
                    <w:br/>
                    <w:t>- Αφρική</w:t>
                  </w:r>
                  <w:r w:rsidRPr="004A3848">
                    <w:rPr>
                      <w:rFonts w:asciiTheme="minorHAnsi" w:hAnsiTheme="minorHAnsi" w:cstheme="minorHAnsi"/>
                      <w:color w:val="000000" w:themeColor="text1"/>
                      <w:sz w:val="20"/>
                      <w:szCs w:val="20"/>
                    </w:rPr>
                    <w:br/>
                    <w:t>- Ωκεανία</w:t>
                  </w:r>
                  <w:r w:rsidRPr="004A3848">
                    <w:rPr>
                      <w:rFonts w:asciiTheme="minorHAnsi" w:hAnsiTheme="minorHAnsi" w:cstheme="minorHAnsi"/>
                      <w:color w:val="000000" w:themeColor="text1"/>
                      <w:sz w:val="20"/>
                      <w:szCs w:val="20"/>
                    </w:rPr>
                    <w:br/>
                  </w:r>
                  <w:r w:rsidRPr="004A3848">
                    <w:rPr>
                      <w:rFonts w:asciiTheme="minorHAnsi" w:hAnsiTheme="minorHAnsi" w:cstheme="minorHAnsi"/>
                      <w:color w:val="000000" w:themeColor="text1"/>
                      <w:sz w:val="20"/>
                      <w:szCs w:val="20"/>
                    </w:rPr>
                    <w:br/>
                  </w:r>
                  <w:r w:rsidRPr="004A3848">
                    <w:rPr>
                      <w:rFonts w:asciiTheme="minorHAnsi" w:hAnsiTheme="minorHAnsi" w:cstheme="minorHAnsi"/>
                      <w:b/>
                      <w:bCs/>
                      <w:color w:val="000000" w:themeColor="text1"/>
                      <w:sz w:val="20"/>
                      <w:szCs w:val="20"/>
                    </w:rPr>
                    <w:t>Στην στήλη "ΑΠΟ"</w:t>
                  </w:r>
                  <w:r w:rsidRPr="004A3848">
                    <w:rPr>
                      <w:rFonts w:asciiTheme="minorHAnsi" w:hAnsiTheme="minorHAnsi" w:cstheme="minorHAnsi"/>
                      <w:color w:val="000000" w:themeColor="text1"/>
                      <w:sz w:val="20"/>
                      <w:szCs w:val="20"/>
                    </w:rPr>
                    <w:t xml:space="preserve"> συμπληρώνετε το πλήθος των αντικειμένων με </w:t>
                  </w:r>
                </w:p>
                <w:p w14:paraId="19A20BA5"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b/>
                      <w:bCs/>
                      <w:color w:val="000000" w:themeColor="text1"/>
                      <w:sz w:val="20"/>
                      <w:szCs w:val="20"/>
                    </w:rPr>
                    <w:t>προέλευση</w:t>
                  </w:r>
                  <w:r w:rsidRPr="004A3848">
                    <w:rPr>
                      <w:rFonts w:asciiTheme="minorHAnsi" w:hAnsiTheme="minorHAnsi" w:cstheme="minorHAnsi"/>
                      <w:color w:val="000000" w:themeColor="text1"/>
                      <w:sz w:val="20"/>
                      <w:szCs w:val="20"/>
                    </w:rPr>
                    <w:t xml:space="preserve"> τις σχετικές περιοχές (ανεξαρτήτως προορισμού).</w:t>
                  </w:r>
                  <w:r w:rsidRPr="004A3848">
                    <w:rPr>
                      <w:rFonts w:asciiTheme="minorHAnsi" w:hAnsiTheme="minorHAnsi" w:cstheme="minorHAnsi"/>
                      <w:color w:val="000000" w:themeColor="text1"/>
                      <w:sz w:val="20"/>
                      <w:szCs w:val="20"/>
                    </w:rPr>
                    <w:br/>
                  </w:r>
                  <w:r w:rsidRPr="004A3848">
                    <w:rPr>
                      <w:rFonts w:asciiTheme="minorHAnsi" w:hAnsiTheme="minorHAnsi" w:cstheme="minorHAnsi"/>
                      <w:b/>
                      <w:bCs/>
                      <w:color w:val="000000" w:themeColor="text1"/>
                      <w:sz w:val="20"/>
                      <w:szCs w:val="20"/>
                    </w:rPr>
                    <w:t>Στην στήλη</w:t>
                  </w:r>
                  <w:r w:rsidRPr="004A3848">
                    <w:rPr>
                      <w:rFonts w:asciiTheme="minorHAnsi" w:hAnsiTheme="minorHAnsi" w:cstheme="minorHAnsi"/>
                      <w:color w:val="000000" w:themeColor="text1"/>
                      <w:sz w:val="20"/>
                      <w:szCs w:val="20"/>
                    </w:rPr>
                    <w:t xml:space="preserve"> "</w:t>
                  </w:r>
                  <w:r w:rsidRPr="004A3848">
                    <w:rPr>
                      <w:rFonts w:asciiTheme="minorHAnsi" w:hAnsiTheme="minorHAnsi" w:cstheme="minorHAnsi"/>
                      <w:b/>
                      <w:bCs/>
                      <w:color w:val="000000" w:themeColor="text1"/>
                      <w:sz w:val="20"/>
                      <w:szCs w:val="20"/>
                    </w:rPr>
                    <w:t>ΠΡΟΣ"</w:t>
                  </w:r>
                  <w:r w:rsidRPr="004A3848">
                    <w:rPr>
                      <w:rFonts w:asciiTheme="minorHAnsi" w:hAnsiTheme="minorHAnsi" w:cstheme="minorHAnsi"/>
                      <w:color w:val="000000" w:themeColor="text1"/>
                      <w:sz w:val="20"/>
                      <w:szCs w:val="20"/>
                    </w:rPr>
                    <w:t xml:space="preserve"> συμπληρώνετε το πλήθος των αντικειμένων με </w:t>
                  </w:r>
                </w:p>
                <w:p w14:paraId="78A58058" w14:textId="77777777" w:rsidR="00B512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b/>
                      <w:bCs/>
                      <w:color w:val="000000" w:themeColor="text1"/>
                      <w:sz w:val="20"/>
                      <w:szCs w:val="20"/>
                    </w:rPr>
                    <w:t>προορισμό</w:t>
                  </w:r>
                  <w:r w:rsidRPr="004A3848">
                    <w:rPr>
                      <w:rFonts w:asciiTheme="minorHAnsi" w:hAnsiTheme="minorHAnsi" w:cstheme="minorHAnsi"/>
                      <w:color w:val="000000" w:themeColor="text1"/>
                      <w:sz w:val="20"/>
                      <w:szCs w:val="20"/>
                    </w:rPr>
                    <w:t xml:space="preserve"> τις σχετικές περιοχές (ανεξαρτήτως προέλευσης).</w:t>
                  </w:r>
                </w:p>
              </w:tc>
            </w:tr>
            <w:tr w:rsidR="005B6FB1" w:rsidRPr="00CF0890" w14:paraId="22435459" w14:textId="77777777" w:rsidTr="00B512BD">
              <w:trPr>
                <w:trHeight w:val="123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40C0B2CD" w14:textId="6CC637F4" w:rsidR="00B512BD" w:rsidRPr="004A3848" w:rsidRDefault="00B512BD" w:rsidP="00B512BD">
                  <w:pPr>
                    <w:rPr>
                      <w:rFonts w:asciiTheme="minorHAnsi" w:hAnsiTheme="minorHAnsi" w:cstheme="minorHAnsi"/>
                      <w:b/>
                      <w:bCs/>
                      <w:color w:val="000000" w:themeColor="text1"/>
                      <w:sz w:val="20"/>
                      <w:szCs w:val="20"/>
                      <w:lang w:val="en-US"/>
                    </w:rPr>
                  </w:pPr>
                  <w:r w:rsidRPr="004A3848">
                    <w:rPr>
                      <w:rFonts w:asciiTheme="minorHAnsi" w:hAnsiTheme="minorHAnsi" w:cstheme="minorHAnsi"/>
                      <w:b/>
                      <w:bCs/>
                      <w:color w:val="000000" w:themeColor="text1"/>
                      <w:sz w:val="20"/>
                      <w:szCs w:val="20"/>
                    </w:rPr>
                    <w:lastRenderedPageBreak/>
                    <w:t xml:space="preserve">ΠΙΝΑΚΑΣ </w:t>
                  </w:r>
                  <w:r w:rsidR="001624BA">
                    <w:rPr>
                      <w:rFonts w:asciiTheme="minorHAnsi" w:hAnsiTheme="minorHAnsi" w:cstheme="minorHAnsi"/>
                      <w:b/>
                      <w:bCs/>
                      <w:color w:val="000000" w:themeColor="text1"/>
                      <w:sz w:val="20"/>
                      <w:szCs w:val="20"/>
                      <w:lang w:val="en-US"/>
                    </w:rPr>
                    <w:t>6</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B9847A1"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Συμπληρώνετε το </w:t>
                  </w:r>
                  <w:r w:rsidRPr="004A3848">
                    <w:rPr>
                      <w:rFonts w:asciiTheme="minorHAnsi" w:hAnsiTheme="minorHAnsi" w:cstheme="minorHAnsi"/>
                      <w:b/>
                      <w:bCs/>
                      <w:color w:val="000000" w:themeColor="text1"/>
                      <w:sz w:val="20"/>
                      <w:szCs w:val="20"/>
                    </w:rPr>
                    <w:t>ΠΛΗΘΟΣ</w:t>
                  </w:r>
                  <w:r w:rsidRPr="004A3848">
                    <w:rPr>
                      <w:rFonts w:asciiTheme="minorHAnsi" w:hAnsiTheme="minorHAnsi" w:cstheme="minorHAnsi"/>
                      <w:color w:val="000000" w:themeColor="text1"/>
                      <w:sz w:val="20"/>
                      <w:szCs w:val="20"/>
                    </w:rPr>
                    <w:t xml:space="preserve"> των ταχυδρομικών αντικειμένων και τα </w:t>
                  </w:r>
                </w:p>
                <w:p w14:paraId="5C00B597" w14:textId="77777777" w:rsidR="00B512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b/>
                      <w:bCs/>
                      <w:color w:val="000000" w:themeColor="text1"/>
                      <w:sz w:val="20"/>
                      <w:szCs w:val="20"/>
                    </w:rPr>
                    <w:t>ΕΣΟΔΑ</w:t>
                  </w:r>
                  <w:r w:rsidRPr="004A3848">
                    <w:rPr>
                      <w:rFonts w:asciiTheme="minorHAnsi" w:hAnsiTheme="minorHAnsi" w:cstheme="minorHAnsi"/>
                      <w:color w:val="000000" w:themeColor="text1"/>
                      <w:sz w:val="20"/>
                      <w:szCs w:val="20"/>
                    </w:rPr>
                    <w:t xml:space="preserve"> της ταχυδρομικής επιχείρησης και του δικτύου της ανά τύπο πελάτη:</w:t>
                  </w:r>
                  <w:r w:rsidRPr="004A3848">
                    <w:rPr>
                      <w:rFonts w:asciiTheme="minorHAnsi" w:hAnsiTheme="minorHAnsi" w:cstheme="minorHAnsi"/>
                      <w:color w:val="000000" w:themeColor="text1"/>
                      <w:sz w:val="20"/>
                      <w:szCs w:val="20"/>
                    </w:rPr>
                    <w:br/>
                    <w:t>- Πελάτες Λιανικής</w:t>
                  </w:r>
                  <w:r w:rsidRPr="004A3848">
                    <w:rPr>
                      <w:rFonts w:asciiTheme="minorHAnsi" w:hAnsiTheme="minorHAnsi" w:cstheme="minorHAnsi"/>
                      <w:color w:val="000000" w:themeColor="text1"/>
                      <w:sz w:val="20"/>
                      <w:szCs w:val="20"/>
                    </w:rPr>
                    <w:br/>
                    <w:t>- Πελάτες με Σύμβαση</w:t>
                  </w:r>
                </w:p>
              </w:tc>
            </w:tr>
            <w:tr w:rsidR="005B6FB1" w:rsidRPr="00CF0890" w14:paraId="4C8E1FDD" w14:textId="77777777" w:rsidTr="00B512BD">
              <w:trPr>
                <w:trHeight w:val="216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2E096F72" w14:textId="77777777" w:rsidR="00B512BD" w:rsidRPr="004A3848" w:rsidRDefault="00B512BD" w:rsidP="00B512BD">
                  <w:pPr>
                    <w:rPr>
                      <w:rFonts w:asciiTheme="minorHAnsi" w:hAnsiTheme="minorHAnsi" w:cstheme="minorHAnsi"/>
                      <w:b/>
                      <w:bCs/>
                      <w:color w:val="000000" w:themeColor="text1"/>
                      <w:sz w:val="20"/>
                      <w:szCs w:val="20"/>
                    </w:rPr>
                  </w:pPr>
                  <w:r w:rsidRPr="004A3848">
                    <w:rPr>
                      <w:rFonts w:asciiTheme="minorHAnsi" w:hAnsiTheme="minorHAnsi" w:cstheme="minorHAnsi"/>
                      <w:b/>
                      <w:bCs/>
                      <w:color w:val="000000" w:themeColor="text1"/>
                      <w:sz w:val="20"/>
                      <w:szCs w:val="20"/>
                    </w:rPr>
                    <w:t>ΠΙΝΑΚΑΣ 7</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B053CB6"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Συμπληρώνετε το </w:t>
                  </w:r>
                  <w:r w:rsidRPr="004A3848">
                    <w:rPr>
                      <w:rFonts w:asciiTheme="minorHAnsi" w:hAnsiTheme="minorHAnsi" w:cstheme="minorHAnsi"/>
                      <w:b/>
                      <w:bCs/>
                      <w:color w:val="000000" w:themeColor="text1"/>
                      <w:sz w:val="20"/>
                      <w:szCs w:val="20"/>
                    </w:rPr>
                    <w:t>ΠΛΗΘΟΣ</w:t>
                  </w:r>
                  <w:r w:rsidRPr="004A3848">
                    <w:rPr>
                      <w:rFonts w:asciiTheme="minorHAnsi" w:hAnsiTheme="minorHAnsi" w:cstheme="minorHAnsi"/>
                      <w:color w:val="000000" w:themeColor="text1"/>
                      <w:sz w:val="20"/>
                      <w:szCs w:val="20"/>
                    </w:rPr>
                    <w:t xml:space="preserve"> των διαφορών της επιχείρησης με τους πελάτες</w:t>
                  </w:r>
                  <w:r w:rsidR="00DE75BD" w:rsidRPr="004A3848">
                    <w:rPr>
                      <w:rFonts w:asciiTheme="minorHAnsi" w:hAnsiTheme="minorHAnsi" w:cstheme="minorHAnsi"/>
                      <w:color w:val="000000" w:themeColor="text1"/>
                      <w:sz w:val="20"/>
                      <w:szCs w:val="20"/>
                    </w:rPr>
                    <w:t xml:space="preserve"> </w:t>
                  </w:r>
                </w:p>
                <w:p w14:paraId="52F6D2DB" w14:textId="77777777" w:rsidR="00DE75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 xml:space="preserve"> της για τους παρακάτω τύπους διαφορών:</w:t>
                  </w:r>
                  <w:r w:rsidRPr="004A3848">
                    <w:rPr>
                      <w:rFonts w:asciiTheme="minorHAnsi" w:hAnsiTheme="minorHAnsi" w:cstheme="minorHAnsi"/>
                      <w:color w:val="000000" w:themeColor="text1"/>
                      <w:sz w:val="20"/>
                      <w:szCs w:val="20"/>
                    </w:rPr>
                    <w:br/>
                    <w:t>- Απώλεια ταχυδρομικών αντικειμένων</w:t>
                  </w:r>
                  <w:r w:rsidRPr="004A3848">
                    <w:rPr>
                      <w:rFonts w:asciiTheme="minorHAnsi" w:hAnsiTheme="minorHAnsi" w:cstheme="minorHAnsi"/>
                      <w:color w:val="000000" w:themeColor="text1"/>
                      <w:sz w:val="20"/>
                      <w:szCs w:val="20"/>
                    </w:rPr>
                    <w:br/>
                    <w:t>- Ζημία ταχυδρομικών αντικειμένων</w:t>
                  </w:r>
                  <w:r w:rsidRPr="004A3848">
                    <w:rPr>
                      <w:rFonts w:asciiTheme="minorHAnsi" w:hAnsiTheme="minorHAnsi" w:cstheme="minorHAnsi"/>
                      <w:color w:val="000000" w:themeColor="text1"/>
                      <w:sz w:val="20"/>
                      <w:szCs w:val="20"/>
                    </w:rPr>
                    <w:br/>
                    <w:t>- Καθυστέρηση επίδοσης ταχυδρομικών αντικειμένων</w:t>
                  </w:r>
                  <w:r w:rsidRPr="004A3848">
                    <w:rPr>
                      <w:rFonts w:asciiTheme="minorHAnsi" w:hAnsiTheme="minorHAnsi" w:cstheme="minorHAnsi"/>
                      <w:color w:val="000000" w:themeColor="text1"/>
                      <w:sz w:val="20"/>
                      <w:szCs w:val="20"/>
                    </w:rPr>
                    <w:br/>
                    <w:t xml:space="preserve">- Προβλήματα επίδοσης ταχυδρομικών αντικειμένων </w:t>
                  </w:r>
                  <w:r w:rsidRPr="004A3848">
                    <w:rPr>
                      <w:rFonts w:asciiTheme="minorHAnsi" w:hAnsiTheme="minorHAnsi" w:cstheme="minorHAnsi"/>
                      <w:color w:val="000000" w:themeColor="text1"/>
                      <w:sz w:val="20"/>
                      <w:szCs w:val="20"/>
                    </w:rPr>
                    <w:br/>
                    <w:t>- Πλημμελής εξυπηρέτηση</w:t>
                  </w:r>
                  <w:r w:rsidRPr="004A3848">
                    <w:rPr>
                      <w:rFonts w:asciiTheme="minorHAnsi" w:hAnsiTheme="minorHAnsi" w:cstheme="minorHAnsi"/>
                      <w:color w:val="000000" w:themeColor="text1"/>
                      <w:sz w:val="20"/>
                      <w:szCs w:val="20"/>
                    </w:rPr>
                    <w:br/>
                    <w:t xml:space="preserve">- Άλλο τύπο διαφορών </w:t>
                  </w:r>
                  <w:r w:rsidRPr="004A3848">
                    <w:rPr>
                      <w:rFonts w:asciiTheme="minorHAnsi" w:hAnsiTheme="minorHAnsi" w:cstheme="minorHAnsi"/>
                      <w:color w:val="000000" w:themeColor="text1"/>
                      <w:sz w:val="20"/>
                      <w:szCs w:val="20"/>
                    </w:rPr>
                    <w:br/>
                    <w:t xml:space="preserve">καθώς και το </w:t>
                  </w:r>
                  <w:r w:rsidRPr="004A3848">
                    <w:rPr>
                      <w:rFonts w:asciiTheme="minorHAnsi" w:hAnsiTheme="minorHAnsi" w:cstheme="minorHAnsi"/>
                      <w:b/>
                      <w:bCs/>
                      <w:color w:val="000000" w:themeColor="text1"/>
                      <w:sz w:val="20"/>
                      <w:szCs w:val="20"/>
                    </w:rPr>
                    <w:t>Συνολικό Ποσό Αποζημίωσης</w:t>
                  </w:r>
                  <w:r w:rsidRPr="004A3848">
                    <w:rPr>
                      <w:rFonts w:asciiTheme="minorHAnsi" w:hAnsiTheme="minorHAnsi" w:cstheme="minorHAnsi"/>
                      <w:color w:val="000000" w:themeColor="text1"/>
                      <w:sz w:val="20"/>
                      <w:szCs w:val="20"/>
                    </w:rPr>
                    <w:t xml:space="preserve"> που καταβλήθηκε για τις </w:t>
                  </w:r>
                </w:p>
                <w:p w14:paraId="6203F300" w14:textId="77777777" w:rsidR="00B512BD" w:rsidRPr="004A3848" w:rsidRDefault="00B512BD" w:rsidP="00B512BD">
                  <w:pPr>
                    <w:rPr>
                      <w:rFonts w:asciiTheme="minorHAnsi" w:hAnsiTheme="minorHAnsi" w:cstheme="minorHAnsi"/>
                      <w:color w:val="000000" w:themeColor="text1"/>
                      <w:sz w:val="20"/>
                      <w:szCs w:val="20"/>
                    </w:rPr>
                  </w:pPr>
                  <w:r w:rsidRPr="004A3848">
                    <w:rPr>
                      <w:rFonts w:asciiTheme="minorHAnsi" w:hAnsiTheme="minorHAnsi" w:cstheme="minorHAnsi"/>
                      <w:color w:val="000000" w:themeColor="text1"/>
                      <w:sz w:val="20"/>
                      <w:szCs w:val="20"/>
                    </w:rPr>
                    <w:t>διαφορές αυτές.</w:t>
                  </w:r>
                </w:p>
              </w:tc>
            </w:tr>
            <w:tr w:rsidR="004A3848" w:rsidRPr="00900EDB" w14:paraId="2D8AC7C4" w14:textId="77777777" w:rsidTr="004A3848">
              <w:trPr>
                <w:trHeight w:val="4933"/>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77CDAA73" w14:textId="658A42D8" w:rsidR="004A3848" w:rsidRPr="00900EDB" w:rsidRDefault="004A3848" w:rsidP="00900EDB">
                  <w:pPr>
                    <w:rPr>
                      <w:rFonts w:asciiTheme="minorHAnsi" w:hAnsiTheme="minorHAnsi" w:cstheme="minorHAnsi"/>
                      <w:b/>
                      <w:bCs/>
                      <w:color w:val="000000" w:themeColor="text1"/>
                      <w:sz w:val="20"/>
                      <w:szCs w:val="20"/>
                    </w:rPr>
                  </w:pPr>
                  <w:r w:rsidRPr="004A3848">
                    <w:rPr>
                      <w:rFonts w:asciiTheme="minorHAnsi" w:hAnsiTheme="minorHAnsi" w:cstheme="minorHAnsi"/>
                      <w:b/>
                      <w:bCs/>
                      <w:sz w:val="20"/>
                      <w:szCs w:val="20"/>
                    </w:rPr>
                    <w:t>ΠΙΝΑΚΑΣ 9</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2810F4C4" w14:textId="04334D96" w:rsidR="004A3848" w:rsidRPr="00900EDB" w:rsidRDefault="004A3848" w:rsidP="004A3848">
                  <w:pPr>
                    <w:ind w:right="3959"/>
                    <w:rPr>
                      <w:rFonts w:asciiTheme="minorHAnsi" w:hAnsiTheme="minorHAnsi" w:cstheme="minorHAnsi"/>
                      <w:color w:val="000000" w:themeColor="text1"/>
                      <w:sz w:val="20"/>
                      <w:szCs w:val="20"/>
                    </w:rPr>
                  </w:pPr>
                  <w:r w:rsidRPr="004A3848">
                    <w:rPr>
                      <w:rFonts w:asciiTheme="minorHAnsi" w:hAnsiTheme="minorHAnsi" w:cstheme="minorHAnsi"/>
                      <w:sz w:val="20"/>
                      <w:szCs w:val="20"/>
                    </w:rPr>
                    <w:t xml:space="preserve">Συμπληρώνετε το </w:t>
                  </w:r>
                  <w:r w:rsidRPr="004A3848">
                    <w:rPr>
                      <w:rFonts w:asciiTheme="minorHAnsi" w:hAnsiTheme="minorHAnsi" w:cstheme="minorHAnsi"/>
                      <w:b/>
                      <w:bCs/>
                      <w:sz w:val="20"/>
                      <w:szCs w:val="20"/>
                    </w:rPr>
                    <w:t>ΠΛΗΘΟΣ</w:t>
                  </w:r>
                  <w:r w:rsidRPr="004A3848">
                    <w:rPr>
                      <w:rFonts w:asciiTheme="minorHAnsi" w:hAnsiTheme="minorHAnsi" w:cstheme="minorHAnsi"/>
                      <w:sz w:val="20"/>
                      <w:szCs w:val="20"/>
                    </w:rPr>
                    <w:t xml:space="preserve"> των απασχολούμενων ατόμων της ταχυδρομικής επιχείρησης και του δικτύου της (εφόσον υπάρχει) στην παροχή ταχυδρομικών υπηρεσιών </w:t>
                  </w:r>
                  <w:r w:rsidRPr="004A3848">
                    <w:rPr>
                      <w:rFonts w:asciiTheme="minorHAnsi" w:hAnsiTheme="minorHAnsi" w:cstheme="minorHAnsi"/>
                      <w:i/>
                      <w:iCs/>
                      <w:sz w:val="20"/>
                      <w:szCs w:val="20"/>
                    </w:rPr>
                    <w:t xml:space="preserve">[Συμπεριλαμβάνονται άτομα που εργάζονται στην </w:t>
                  </w:r>
                  <w:proofErr w:type="spellStart"/>
                  <w:r w:rsidRPr="004A3848">
                    <w:rPr>
                      <w:rFonts w:asciiTheme="minorHAnsi" w:hAnsiTheme="minorHAnsi" w:cstheme="minorHAnsi"/>
                      <w:i/>
                      <w:iCs/>
                      <w:sz w:val="20"/>
                      <w:szCs w:val="20"/>
                    </w:rPr>
                    <w:t>ταχ</w:t>
                  </w:r>
                  <w:proofErr w:type="spellEnd"/>
                  <w:r w:rsidRPr="004A3848">
                    <w:rPr>
                      <w:rFonts w:asciiTheme="minorHAnsi" w:hAnsiTheme="minorHAnsi" w:cstheme="minorHAnsi"/>
                      <w:i/>
                      <w:iCs/>
                      <w:sz w:val="20"/>
                      <w:szCs w:val="20"/>
                    </w:rPr>
                    <w:t xml:space="preserve">. επιχείρηση (και το δίκτυο), με συμβάσεις ορισμένου ή αορίστου χρόνου καθώς και άτομα που απουσιάζουν για καθορισμένη χρονική περίοδο (δηλαδή με αναρρωτική άδεια, με άδεια μετ' αποδοχών, με άδεια μητρότητας ή με ειδική άδεια) και επίσης τα άτομα που απεργούν, αλλά όχι και εκείνα που απουσιάζουν επ' </w:t>
                  </w:r>
                  <w:proofErr w:type="spellStart"/>
                  <w:r w:rsidRPr="004A3848">
                    <w:rPr>
                      <w:rFonts w:asciiTheme="minorHAnsi" w:hAnsiTheme="minorHAnsi" w:cstheme="minorHAnsi"/>
                      <w:i/>
                      <w:iCs/>
                      <w:sz w:val="20"/>
                      <w:szCs w:val="20"/>
                    </w:rPr>
                    <w:t>αόριστον</w:t>
                  </w:r>
                  <w:proofErr w:type="spellEnd"/>
                  <w:r w:rsidRPr="004A3848">
                    <w:rPr>
                      <w:rFonts w:asciiTheme="minorHAnsi" w:hAnsiTheme="minorHAnsi" w:cstheme="minorHAnsi"/>
                      <w:i/>
                      <w:iCs/>
                      <w:sz w:val="20"/>
                      <w:szCs w:val="20"/>
                    </w:rPr>
                    <w:t>].</w:t>
                  </w:r>
                  <w:r w:rsidRPr="004A3848">
                    <w:rPr>
                      <w:rFonts w:asciiTheme="minorHAnsi" w:hAnsiTheme="minorHAnsi" w:cstheme="minorHAnsi"/>
                      <w:i/>
                      <w:iCs/>
                      <w:sz w:val="20"/>
                      <w:szCs w:val="20"/>
                    </w:rPr>
                    <w:br/>
                  </w:r>
                  <w:r w:rsidRPr="004A3848">
                    <w:rPr>
                      <w:rFonts w:asciiTheme="minorHAnsi" w:hAnsiTheme="minorHAnsi" w:cstheme="minorHAnsi"/>
                      <w:i/>
                      <w:iCs/>
                      <w:sz w:val="20"/>
                      <w:szCs w:val="20"/>
                    </w:rPr>
                    <w:br/>
                  </w:r>
                  <w:r w:rsidRPr="004A3848">
                    <w:rPr>
                      <w:rFonts w:asciiTheme="minorHAnsi" w:hAnsiTheme="minorHAnsi" w:cstheme="minorHAnsi"/>
                      <w:b/>
                      <w:bCs/>
                      <w:sz w:val="20"/>
                      <w:szCs w:val="20"/>
                    </w:rPr>
                    <w:t xml:space="preserve">9.1.1 &amp; 9.2.1 </w:t>
                  </w:r>
                  <w:r w:rsidRPr="004A3848">
                    <w:rPr>
                      <w:rFonts w:asciiTheme="minorHAnsi" w:hAnsiTheme="minorHAnsi" w:cstheme="minorHAnsi"/>
                      <w:sz w:val="20"/>
                      <w:szCs w:val="20"/>
                    </w:rPr>
                    <w:t>Δηλώνετε το προσωπικό ΠΛΗΡΟΥΣ και ΜΕΡΙΚΗΣ απασχόλησης αντίστοιχα, σε Καταμέτρηση Ατόμων (</w:t>
                  </w:r>
                  <w:proofErr w:type="spellStart"/>
                  <w:r w:rsidRPr="004A3848">
                    <w:rPr>
                      <w:rFonts w:asciiTheme="minorHAnsi" w:hAnsiTheme="minorHAnsi" w:cstheme="minorHAnsi"/>
                      <w:b/>
                      <w:bCs/>
                      <w:sz w:val="20"/>
                      <w:szCs w:val="20"/>
                    </w:rPr>
                    <w:t>Head</w:t>
                  </w:r>
                  <w:proofErr w:type="spellEnd"/>
                  <w:r w:rsidRPr="004A3848">
                    <w:rPr>
                      <w:rFonts w:asciiTheme="minorHAnsi" w:hAnsiTheme="minorHAnsi" w:cstheme="minorHAnsi"/>
                      <w:b/>
                      <w:bCs/>
                      <w:sz w:val="20"/>
                      <w:szCs w:val="20"/>
                    </w:rPr>
                    <w:t xml:space="preserve"> </w:t>
                  </w:r>
                  <w:proofErr w:type="spellStart"/>
                  <w:r w:rsidRPr="004A3848">
                    <w:rPr>
                      <w:rFonts w:asciiTheme="minorHAnsi" w:hAnsiTheme="minorHAnsi" w:cstheme="minorHAnsi"/>
                      <w:b/>
                      <w:bCs/>
                      <w:sz w:val="20"/>
                      <w:szCs w:val="20"/>
                    </w:rPr>
                    <w:t>Count</w:t>
                  </w:r>
                  <w:proofErr w:type="spellEnd"/>
                  <w:r w:rsidRPr="004A3848">
                    <w:rPr>
                      <w:rFonts w:asciiTheme="minorHAnsi" w:hAnsiTheme="minorHAnsi" w:cstheme="minorHAnsi"/>
                      <w:sz w:val="20"/>
                      <w:szCs w:val="20"/>
                    </w:rPr>
                    <w:t xml:space="preserve">) δηλ. τον πραγματικό αριθμό των εργαζομένων </w:t>
                  </w:r>
                  <w:r w:rsidRPr="004A3848">
                    <w:rPr>
                      <w:rFonts w:asciiTheme="minorHAnsi" w:hAnsiTheme="minorHAnsi" w:cstheme="minorHAnsi"/>
                      <w:i/>
                      <w:iCs/>
                      <w:sz w:val="20"/>
                      <w:szCs w:val="20"/>
                    </w:rPr>
                    <w:t xml:space="preserve">[θα πρέπει να υπολογίζεται ως </w:t>
                  </w:r>
                  <w:r w:rsidRPr="004A3848">
                    <w:rPr>
                      <w:rFonts w:asciiTheme="minorHAnsi" w:hAnsiTheme="minorHAnsi" w:cstheme="minorHAnsi"/>
                      <w:i/>
                      <w:iCs/>
                      <w:sz w:val="20"/>
                      <w:szCs w:val="20"/>
                      <w:u w:val="single"/>
                    </w:rPr>
                    <w:t>μέσος όρος κατά τη διάρκεια του έτους</w:t>
                  </w:r>
                  <w:r w:rsidRPr="004A3848">
                    <w:rPr>
                      <w:rFonts w:asciiTheme="minorHAnsi" w:hAnsiTheme="minorHAnsi" w:cstheme="minorHAnsi"/>
                      <w:i/>
                      <w:iCs/>
                      <w:sz w:val="20"/>
                      <w:szCs w:val="20"/>
                    </w:rPr>
                    <w:t xml:space="preserve">]. </w:t>
                  </w:r>
                  <w:r w:rsidRPr="004A3848">
                    <w:rPr>
                      <w:rFonts w:asciiTheme="minorHAnsi" w:hAnsiTheme="minorHAnsi" w:cstheme="minorHAnsi"/>
                      <w:i/>
                      <w:iCs/>
                      <w:sz w:val="20"/>
                      <w:szCs w:val="20"/>
                    </w:rPr>
                    <w:br/>
                  </w:r>
                  <w:r w:rsidRPr="004A3848">
                    <w:rPr>
                      <w:rFonts w:asciiTheme="minorHAnsi" w:hAnsiTheme="minorHAnsi" w:cstheme="minorHAnsi"/>
                      <w:i/>
                      <w:iCs/>
                      <w:sz w:val="20"/>
                      <w:szCs w:val="20"/>
                    </w:rPr>
                    <w:br/>
                  </w:r>
                  <w:r w:rsidRPr="004A3848">
                    <w:rPr>
                      <w:rFonts w:asciiTheme="minorHAnsi" w:hAnsiTheme="minorHAnsi" w:cstheme="minorHAnsi"/>
                      <w:b/>
                      <w:bCs/>
                      <w:sz w:val="20"/>
                      <w:szCs w:val="20"/>
                    </w:rPr>
                    <w:t>9.2.2</w:t>
                  </w:r>
                  <w:r w:rsidRPr="004A3848">
                    <w:rPr>
                      <w:rFonts w:asciiTheme="minorHAnsi" w:hAnsiTheme="minorHAnsi" w:cstheme="minorHAnsi"/>
                      <w:sz w:val="20"/>
                      <w:szCs w:val="20"/>
                    </w:rPr>
                    <w:t xml:space="preserve">  Δηλώνετε το προσωπικό ΜΕΡΙΚΗΣ απασχόλησης σε Ισοδύναμα Πλήρους Απασχόλησης (ΙΠΑ) (</w:t>
                  </w:r>
                  <w:proofErr w:type="spellStart"/>
                  <w:r w:rsidRPr="004A3848">
                    <w:rPr>
                      <w:rFonts w:asciiTheme="minorHAnsi" w:hAnsiTheme="minorHAnsi" w:cstheme="minorHAnsi"/>
                      <w:b/>
                      <w:bCs/>
                      <w:sz w:val="20"/>
                      <w:szCs w:val="20"/>
                    </w:rPr>
                    <w:t>Full</w:t>
                  </w:r>
                  <w:proofErr w:type="spellEnd"/>
                  <w:r w:rsidRPr="004A3848">
                    <w:rPr>
                      <w:rFonts w:asciiTheme="minorHAnsi" w:hAnsiTheme="minorHAnsi" w:cstheme="minorHAnsi"/>
                      <w:b/>
                      <w:bCs/>
                      <w:sz w:val="20"/>
                      <w:szCs w:val="20"/>
                    </w:rPr>
                    <w:t xml:space="preserve"> </w:t>
                  </w:r>
                  <w:proofErr w:type="spellStart"/>
                  <w:r w:rsidRPr="004A3848">
                    <w:rPr>
                      <w:rFonts w:asciiTheme="minorHAnsi" w:hAnsiTheme="minorHAnsi" w:cstheme="minorHAnsi"/>
                      <w:b/>
                      <w:bCs/>
                      <w:sz w:val="20"/>
                      <w:szCs w:val="20"/>
                    </w:rPr>
                    <w:t>Time</w:t>
                  </w:r>
                  <w:proofErr w:type="spellEnd"/>
                  <w:r w:rsidRPr="004A3848">
                    <w:rPr>
                      <w:rFonts w:asciiTheme="minorHAnsi" w:hAnsiTheme="minorHAnsi" w:cstheme="minorHAnsi"/>
                      <w:b/>
                      <w:bCs/>
                      <w:sz w:val="20"/>
                      <w:szCs w:val="20"/>
                    </w:rPr>
                    <w:t xml:space="preserve"> </w:t>
                  </w:r>
                  <w:proofErr w:type="spellStart"/>
                  <w:r w:rsidRPr="004A3848">
                    <w:rPr>
                      <w:rFonts w:asciiTheme="minorHAnsi" w:hAnsiTheme="minorHAnsi" w:cstheme="minorHAnsi"/>
                      <w:b/>
                      <w:bCs/>
                      <w:sz w:val="20"/>
                      <w:szCs w:val="20"/>
                    </w:rPr>
                    <w:t>Equivalents</w:t>
                  </w:r>
                  <w:proofErr w:type="spellEnd"/>
                  <w:r w:rsidRPr="004A3848">
                    <w:rPr>
                      <w:rFonts w:asciiTheme="minorHAnsi" w:hAnsiTheme="minorHAnsi" w:cstheme="minorHAnsi"/>
                      <w:sz w:val="20"/>
                      <w:szCs w:val="20"/>
                    </w:rPr>
                    <w:t xml:space="preserve">). </w:t>
                  </w:r>
                  <w:r w:rsidRPr="004A3848">
                    <w:rPr>
                      <w:rFonts w:asciiTheme="minorHAnsi" w:hAnsiTheme="minorHAnsi" w:cstheme="minorHAnsi"/>
                      <w:i/>
                      <w:iCs/>
                      <w:sz w:val="20"/>
                      <w:szCs w:val="20"/>
                    </w:rPr>
                    <w:t>[Το ΙΠΑ, δηλαδή ο αριθμός των θέσεων εργασίας ισοδύναμου πλήρους απασχόλησης, ορίζεται ως "το σύνολο των ωρών εργασίας που πραγματοποιήθηκαν από το προσωπικό μερικής απασχόλησης δια τον μέσο όρο των ωρών εργασίας που πραγματοποιήθηκαν ετησίως σε θέσεις πλήρους απασχόλησης". π.χ. 1 εργαζόμενος μισής απασχόλησης δηλώνεται με ΙΠΑ 0,5]</w:t>
                  </w:r>
                </w:p>
              </w:tc>
            </w:tr>
            <w:tr w:rsidR="004A3848" w:rsidRPr="00900EDB" w14:paraId="6828862D" w14:textId="77777777" w:rsidTr="004A3848">
              <w:trPr>
                <w:trHeight w:val="5093"/>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3D9BAAAF" w14:textId="4E3AF01A" w:rsidR="004A3848" w:rsidRPr="00900EDB" w:rsidRDefault="004A3848" w:rsidP="00900EDB">
                  <w:pPr>
                    <w:rPr>
                      <w:rFonts w:asciiTheme="minorHAnsi" w:hAnsiTheme="minorHAnsi" w:cstheme="minorHAnsi"/>
                      <w:b/>
                      <w:bCs/>
                      <w:color w:val="000000" w:themeColor="text1"/>
                      <w:sz w:val="20"/>
                      <w:szCs w:val="20"/>
                    </w:rPr>
                  </w:pPr>
                  <w:r w:rsidRPr="004A3848">
                    <w:rPr>
                      <w:rFonts w:asciiTheme="minorHAnsi" w:hAnsiTheme="minorHAnsi" w:cstheme="minorHAnsi"/>
                      <w:b/>
                      <w:bCs/>
                      <w:sz w:val="20"/>
                      <w:szCs w:val="20"/>
                    </w:rPr>
                    <w:t>ΠΙΝΑΚΑΣ 10</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17EFDE1C" w14:textId="6D706482" w:rsidR="004A3848" w:rsidRPr="00900EDB" w:rsidRDefault="004A3848" w:rsidP="004A3848">
                  <w:pPr>
                    <w:ind w:right="3959"/>
                    <w:rPr>
                      <w:rFonts w:asciiTheme="minorHAnsi" w:hAnsiTheme="minorHAnsi" w:cstheme="minorHAnsi"/>
                      <w:color w:val="000000" w:themeColor="text1"/>
                      <w:sz w:val="20"/>
                      <w:szCs w:val="20"/>
                    </w:rPr>
                  </w:pPr>
                  <w:r w:rsidRPr="004A3848">
                    <w:rPr>
                      <w:rFonts w:asciiTheme="minorHAnsi" w:hAnsiTheme="minorHAnsi" w:cstheme="minorHAnsi"/>
                      <w:sz w:val="20"/>
                      <w:szCs w:val="20"/>
                    </w:rPr>
                    <w:t xml:space="preserve">Συμπληρώνετε το ΠΛΗΘΟΣ των χώρων κτιριακής υποδομής της </w:t>
                  </w:r>
                  <w:proofErr w:type="spellStart"/>
                  <w:r w:rsidRPr="004A3848">
                    <w:rPr>
                      <w:rFonts w:asciiTheme="minorHAnsi" w:hAnsiTheme="minorHAnsi" w:cstheme="minorHAnsi"/>
                      <w:sz w:val="20"/>
                      <w:szCs w:val="20"/>
                    </w:rPr>
                    <w:t>ταχ</w:t>
                  </w:r>
                  <w:proofErr w:type="spellEnd"/>
                  <w:r w:rsidRPr="004A3848">
                    <w:rPr>
                      <w:rFonts w:asciiTheme="minorHAnsi" w:hAnsiTheme="minorHAnsi" w:cstheme="minorHAnsi"/>
                      <w:sz w:val="20"/>
                      <w:szCs w:val="20"/>
                    </w:rPr>
                    <w:t>. επιχείρησης και του υπόλοιπου δικτύου, χωρίς Ειδική Άδεια (εφόσον υπάρχει), στις 31/12/2021 για καθένα από τους παρακάτω χώρους:</w:t>
                  </w:r>
                  <w:r w:rsidRPr="004A3848">
                    <w:rPr>
                      <w:rFonts w:asciiTheme="minorHAnsi" w:hAnsiTheme="minorHAnsi" w:cstheme="minorHAnsi"/>
                      <w:sz w:val="20"/>
                      <w:szCs w:val="20"/>
                    </w:rPr>
                    <w:br/>
                    <w:t xml:space="preserve">- Συστεγασμένα ταχυδρομικά καταστήματα που λειτουργούν και ως κέντρα διαλογής        </w:t>
                  </w:r>
                  <w:r w:rsidRPr="004A3848">
                    <w:rPr>
                      <w:rFonts w:asciiTheme="minorHAnsi" w:hAnsiTheme="minorHAnsi" w:cstheme="minorHAnsi"/>
                      <w:sz w:val="20"/>
                      <w:szCs w:val="20"/>
                    </w:rPr>
                    <w:br/>
                    <w:t xml:space="preserve">- Κέντρα διαλογής που αποκλειστικά χρησιμοποιούνται ως τέτοια        </w:t>
                  </w:r>
                  <w:r w:rsidRPr="004A3848">
                    <w:rPr>
                      <w:rFonts w:asciiTheme="minorHAnsi" w:hAnsiTheme="minorHAnsi" w:cstheme="minorHAnsi"/>
                      <w:sz w:val="20"/>
                      <w:szCs w:val="20"/>
                    </w:rPr>
                    <w:br/>
                    <w:t xml:space="preserve">- Ταχυδρομικά καταστήματα που αποκλειστικά χρησιμοποιούνται ως τέτοια        </w:t>
                  </w:r>
                  <w:r w:rsidRPr="004A3848">
                    <w:rPr>
                      <w:rFonts w:asciiTheme="minorHAnsi" w:hAnsiTheme="minorHAnsi" w:cstheme="minorHAnsi"/>
                      <w:sz w:val="20"/>
                      <w:szCs w:val="20"/>
                    </w:rPr>
                    <w:br/>
                    <w:t xml:space="preserve">- Αποθηκευτικοί χώροι        </w:t>
                  </w:r>
                  <w:r w:rsidRPr="004A3848">
                    <w:rPr>
                      <w:rFonts w:asciiTheme="minorHAnsi" w:hAnsiTheme="minorHAnsi" w:cstheme="minorHAnsi"/>
                      <w:sz w:val="20"/>
                      <w:szCs w:val="20"/>
                    </w:rPr>
                    <w:br/>
                    <w:t>- Θυρίδες υποδοχής (Αυτοματοποιημένες)</w:t>
                  </w:r>
                  <w:r w:rsidRPr="004A3848">
                    <w:rPr>
                      <w:rFonts w:asciiTheme="minorHAnsi" w:hAnsiTheme="minorHAnsi" w:cstheme="minorHAnsi"/>
                      <w:sz w:val="20"/>
                      <w:szCs w:val="20"/>
                    </w:rPr>
                    <w:br/>
                    <w:t>- Θυρίδες υποδοχής (Μη Αυτοματοποιημένες)</w:t>
                  </w:r>
                </w:p>
              </w:tc>
            </w:tr>
            <w:tr w:rsidR="004A3848" w:rsidRPr="00900EDB" w14:paraId="19B340E4" w14:textId="77777777" w:rsidTr="004A3848">
              <w:trPr>
                <w:trHeight w:val="2160"/>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09E5CC4A" w14:textId="463F5A55" w:rsidR="004A3848" w:rsidRPr="00900EDB" w:rsidRDefault="004A3848" w:rsidP="00900EDB">
                  <w:pPr>
                    <w:rPr>
                      <w:rFonts w:asciiTheme="minorHAnsi" w:hAnsiTheme="minorHAnsi" w:cstheme="minorHAnsi"/>
                      <w:b/>
                      <w:bCs/>
                      <w:color w:val="000000" w:themeColor="text1"/>
                      <w:sz w:val="20"/>
                      <w:szCs w:val="20"/>
                    </w:rPr>
                  </w:pPr>
                  <w:r w:rsidRPr="004A3848">
                    <w:rPr>
                      <w:rFonts w:asciiTheme="minorHAnsi" w:hAnsiTheme="minorHAnsi" w:cstheme="minorHAnsi"/>
                      <w:b/>
                      <w:bCs/>
                      <w:sz w:val="20"/>
                      <w:szCs w:val="20"/>
                    </w:rPr>
                    <w:lastRenderedPageBreak/>
                    <w:t>ΠΙΝΑΚΑΣ 11</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4FDAD892" w14:textId="53CAA24C" w:rsidR="004A3848" w:rsidRPr="00900EDB" w:rsidRDefault="004A3848" w:rsidP="004A3848">
                  <w:pPr>
                    <w:ind w:right="3959"/>
                    <w:rPr>
                      <w:rFonts w:asciiTheme="minorHAnsi" w:hAnsiTheme="minorHAnsi" w:cstheme="minorHAnsi"/>
                      <w:color w:val="000000" w:themeColor="text1"/>
                      <w:sz w:val="20"/>
                      <w:szCs w:val="20"/>
                    </w:rPr>
                  </w:pPr>
                  <w:r w:rsidRPr="004A3848">
                    <w:rPr>
                      <w:rFonts w:asciiTheme="minorHAnsi" w:hAnsiTheme="minorHAnsi" w:cstheme="minorHAnsi"/>
                      <w:sz w:val="20"/>
                      <w:szCs w:val="20"/>
                    </w:rPr>
                    <w:t xml:space="preserve">Συμπληρώνετε το ΠΛΗΘΟΣ των μέσων που χρησιμοποιούνται αποκλειστικά στην παραγωγή των υπηρεσιών και συντελούν άμεσα στην παραγωγική δραστηριότητα της </w:t>
                  </w:r>
                  <w:proofErr w:type="spellStart"/>
                  <w:r w:rsidRPr="004A3848">
                    <w:rPr>
                      <w:rFonts w:asciiTheme="minorHAnsi" w:hAnsiTheme="minorHAnsi" w:cstheme="minorHAnsi"/>
                      <w:sz w:val="20"/>
                      <w:szCs w:val="20"/>
                    </w:rPr>
                    <w:t>ταχ</w:t>
                  </w:r>
                  <w:proofErr w:type="spellEnd"/>
                  <w:r w:rsidRPr="004A3848">
                    <w:rPr>
                      <w:rFonts w:asciiTheme="minorHAnsi" w:hAnsiTheme="minorHAnsi" w:cstheme="minorHAnsi"/>
                      <w:sz w:val="20"/>
                      <w:szCs w:val="20"/>
                    </w:rPr>
                    <w:t>. επιχείρησης ή/και του υπόλοιπου δικτύου της, χωρίς Ειδική Άδεια (εφόσον υπάρχει), στις 31/12/2021 για καθένα από τα παρακάτω μέσα:</w:t>
                  </w:r>
                  <w:r w:rsidRPr="004A3848">
                    <w:rPr>
                      <w:rFonts w:asciiTheme="minorHAnsi" w:hAnsiTheme="minorHAnsi" w:cstheme="minorHAnsi"/>
                      <w:sz w:val="20"/>
                      <w:szCs w:val="20"/>
                    </w:rPr>
                    <w:br/>
                    <w:t xml:space="preserve">- Αυτοκίνητα - Φορτηγά (Συμβατικά) </w:t>
                  </w:r>
                  <w:r w:rsidRPr="004A3848">
                    <w:rPr>
                      <w:rFonts w:asciiTheme="minorHAnsi" w:hAnsiTheme="minorHAnsi" w:cstheme="minorHAnsi"/>
                      <w:sz w:val="20"/>
                      <w:szCs w:val="20"/>
                    </w:rPr>
                    <w:br/>
                    <w:t xml:space="preserve">- Δίκυκλα (Συμβατικά) </w:t>
                  </w:r>
                  <w:r w:rsidRPr="004A3848">
                    <w:rPr>
                      <w:rFonts w:asciiTheme="minorHAnsi" w:hAnsiTheme="minorHAnsi" w:cstheme="minorHAnsi"/>
                      <w:sz w:val="20"/>
                      <w:szCs w:val="20"/>
                    </w:rPr>
                    <w:br/>
                    <w:t>- Αυτοκίνητα-Φορτηγά (Νέας αντιρρυπαντικής τεχνολογίας / ηλεκτρικά / οικολογικά) και</w:t>
                  </w:r>
                  <w:r w:rsidRPr="004A3848">
                    <w:rPr>
                      <w:rFonts w:asciiTheme="minorHAnsi" w:hAnsiTheme="minorHAnsi" w:cstheme="minorHAnsi"/>
                      <w:sz w:val="20"/>
                      <w:szCs w:val="20"/>
                    </w:rPr>
                    <w:br/>
                    <w:t>- Δίκυκλα (Νέας αντιρρυπαντικής τεχνολογίας / ηλεκτρικά / οικολογικά)</w:t>
                  </w:r>
                </w:p>
              </w:tc>
            </w:tr>
          </w:tbl>
          <w:p w14:paraId="03694B76" w14:textId="77777777" w:rsidR="009A42E8" w:rsidRPr="004A3848" w:rsidRDefault="009A42E8" w:rsidP="00A7064E">
            <w:pPr>
              <w:pStyle w:val="a9"/>
              <w:rPr>
                <w:rFonts w:asciiTheme="minorHAnsi" w:hAnsiTheme="minorHAnsi" w:cstheme="minorHAnsi"/>
                <w:color w:val="000000" w:themeColor="text1"/>
                <w:sz w:val="20"/>
                <w:lang w:val="el-GR"/>
              </w:rPr>
            </w:pPr>
          </w:p>
          <w:p w14:paraId="7980B01A" w14:textId="77777777" w:rsidR="009A42E8" w:rsidRPr="004A3848" w:rsidRDefault="009A42E8" w:rsidP="00611058">
            <w:pPr>
              <w:pStyle w:val="Xreftext"/>
              <w:numPr>
                <w:ilvl w:val="0"/>
                <w:numId w:val="0"/>
              </w:numPr>
              <w:spacing w:after="60"/>
              <w:ind w:left="360" w:hanging="360"/>
              <w:rPr>
                <w:rFonts w:asciiTheme="minorHAnsi" w:hAnsiTheme="minorHAnsi" w:cstheme="minorHAnsi"/>
                <w:color w:val="000000" w:themeColor="text1"/>
              </w:rPr>
            </w:pPr>
          </w:p>
        </w:tc>
      </w:tr>
      <w:tr w:rsidR="009A42E8" w:rsidRPr="00CF0890" w14:paraId="5901BA22" w14:textId="77777777" w:rsidTr="00FC72FC">
        <w:tc>
          <w:tcPr>
            <w:tcW w:w="10031" w:type="dxa"/>
            <w:shd w:val="clear" w:color="auto" w:fill="FFFFCC"/>
          </w:tcPr>
          <w:p w14:paraId="27C8AF81" w14:textId="77777777" w:rsidR="009A42E8" w:rsidRPr="00CF0890" w:rsidRDefault="009A42E8" w:rsidP="00A21F87">
            <w:pPr>
              <w:pStyle w:val="a9"/>
              <w:numPr>
                <w:ilvl w:val="1"/>
                <w:numId w:val="12"/>
              </w:numPr>
              <w:spacing w:before="60" w:after="60" w:line="259" w:lineRule="auto"/>
              <w:ind w:left="567" w:hanging="567"/>
              <w:rPr>
                <w:rFonts w:asciiTheme="minorHAnsi" w:hAnsiTheme="minorHAnsi" w:cstheme="minorHAnsi"/>
                <w:b/>
                <w:sz w:val="24"/>
                <w:szCs w:val="24"/>
              </w:rPr>
            </w:pPr>
            <w:r w:rsidRPr="00CF0890">
              <w:rPr>
                <w:rFonts w:asciiTheme="minorHAnsi" w:hAnsiTheme="minorHAnsi" w:cstheme="minorHAnsi"/>
                <w:b/>
                <w:kern w:val="0"/>
                <w:sz w:val="24"/>
                <w:szCs w:val="24"/>
              </w:rPr>
              <w:lastRenderedPageBreak/>
              <w:t>Κα</w:t>
            </w:r>
            <w:proofErr w:type="spellStart"/>
            <w:r w:rsidRPr="00CF0890">
              <w:rPr>
                <w:rFonts w:asciiTheme="minorHAnsi" w:hAnsiTheme="minorHAnsi" w:cstheme="minorHAnsi"/>
                <w:b/>
                <w:kern w:val="0"/>
                <w:sz w:val="24"/>
                <w:szCs w:val="24"/>
              </w:rPr>
              <w:t>τάλογος</w:t>
            </w:r>
            <w:proofErr w:type="spellEnd"/>
            <w:r w:rsidRPr="00CF0890">
              <w:rPr>
                <w:rFonts w:asciiTheme="minorHAnsi" w:hAnsiTheme="minorHAnsi" w:cstheme="minorHAnsi"/>
                <w:b/>
                <w:kern w:val="0"/>
                <w:sz w:val="24"/>
                <w:szCs w:val="24"/>
              </w:rPr>
              <w:t xml:space="preserve"> </w:t>
            </w:r>
            <w:proofErr w:type="spellStart"/>
            <w:r w:rsidRPr="00CF0890">
              <w:rPr>
                <w:rFonts w:asciiTheme="minorHAnsi" w:hAnsiTheme="minorHAnsi" w:cstheme="minorHAnsi"/>
                <w:b/>
                <w:kern w:val="0"/>
                <w:sz w:val="24"/>
                <w:szCs w:val="24"/>
              </w:rPr>
              <w:t>μετ</w:t>
            </w:r>
            <w:proofErr w:type="spellEnd"/>
            <w:r w:rsidRPr="00CF0890">
              <w:rPr>
                <w:rFonts w:asciiTheme="minorHAnsi" w:hAnsiTheme="minorHAnsi" w:cstheme="minorHAnsi"/>
                <w:b/>
                <w:kern w:val="0"/>
                <w:sz w:val="24"/>
                <w:szCs w:val="24"/>
              </w:rPr>
              <w:t>αβλητών</w:t>
            </w:r>
          </w:p>
        </w:tc>
      </w:tr>
      <w:tr w:rsidR="009A42E8" w:rsidRPr="00CF0890" w14:paraId="74B2D620" w14:textId="77777777" w:rsidTr="00FC72FC">
        <w:tc>
          <w:tcPr>
            <w:tcW w:w="10031" w:type="dxa"/>
            <w:tcBorders>
              <w:bottom w:val="single" w:sz="4" w:space="0" w:color="auto"/>
            </w:tcBorders>
          </w:tcPr>
          <w:p w14:paraId="43B89439" w14:textId="39EB93FC" w:rsidR="000D6438"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Αριθμός Φύλλων Έρευνας: </w:t>
            </w:r>
            <w:r w:rsidR="000D6438" w:rsidRPr="004A3848">
              <w:rPr>
                <w:rFonts w:asciiTheme="minorHAnsi" w:hAnsiTheme="minorHAnsi" w:cstheme="minorHAnsi"/>
                <w:bCs/>
                <w:color w:val="000000" w:themeColor="text1"/>
                <w:sz w:val="22"/>
                <w:szCs w:val="22"/>
              </w:rPr>
              <w:t xml:space="preserve">4  </w:t>
            </w:r>
          </w:p>
          <w:p w14:paraId="324E9520" w14:textId="544F2150" w:rsidR="00A7064E" w:rsidRPr="004A3848" w:rsidRDefault="00A7064E" w:rsidP="004A3848">
            <w:pPr>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Αναλύονται οι μεταβλητές μόνο </w:t>
            </w:r>
            <w:r w:rsidR="008C5B4C">
              <w:rPr>
                <w:rFonts w:asciiTheme="minorHAnsi" w:hAnsiTheme="minorHAnsi" w:cstheme="minorHAnsi"/>
                <w:bCs/>
                <w:color w:val="000000" w:themeColor="text1"/>
                <w:sz w:val="22"/>
                <w:szCs w:val="22"/>
              </w:rPr>
              <w:t>του πρώτου φύλλου έρευνας (</w:t>
            </w:r>
            <w:r w:rsidR="000D6438" w:rsidRPr="004A3848">
              <w:rPr>
                <w:rFonts w:asciiTheme="minorHAnsi" w:hAnsiTheme="minorHAnsi" w:cstheme="minorHAnsi"/>
                <w:bCs/>
                <w:color w:val="000000" w:themeColor="text1"/>
                <w:sz w:val="22"/>
                <w:szCs w:val="22"/>
              </w:rPr>
              <w:t xml:space="preserve">ενότητα </w:t>
            </w:r>
            <w:r w:rsidRPr="004A3848">
              <w:rPr>
                <w:rFonts w:asciiTheme="minorHAnsi" w:hAnsiTheme="minorHAnsi" w:cstheme="minorHAnsi"/>
                <w:bCs/>
                <w:color w:val="000000" w:themeColor="text1"/>
                <w:sz w:val="22"/>
                <w:szCs w:val="22"/>
              </w:rPr>
              <w:t>του</w:t>
            </w:r>
            <w:r w:rsidR="000D6438" w:rsidRPr="004A3848">
              <w:rPr>
                <w:rFonts w:asciiTheme="minorHAnsi" w:hAnsiTheme="minorHAnsi" w:cstheme="minorHAnsi"/>
                <w:bCs/>
                <w:color w:val="000000" w:themeColor="text1"/>
                <w:sz w:val="22"/>
                <w:szCs w:val="22"/>
              </w:rPr>
              <w:t xml:space="preserve"> </w:t>
            </w:r>
            <w:r w:rsidRPr="004A3848">
              <w:rPr>
                <w:rFonts w:asciiTheme="minorHAnsi" w:hAnsiTheme="minorHAnsi" w:cstheme="minorHAnsi"/>
                <w:bCs/>
                <w:color w:val="000000" w:themeColor="text1"/>
                <w:sz w:val="22"/>
                <w:szCs w:val="22"/>
              </w:rPr>
              <w:t xml:space="preserve">ερωτηματολογίου </w:t>
            </w:r>
            <w:r w:rsidR="000D6438" w:rsidRPr="004A3848">
              <w:rPr>
                <w:rFonts w:asciiTheme="minorHAnsi" w:hAnsiTheme="minorHAnsi" w:cstheme="minorHAnsi"/>
                <w:bCs/>
                <w:color w:val="000000" w:themeColor="text1"/>
                <w:sz w:val="22"/>
                <w:szCs w:val="22"/>
              </w:rPr>
              <w:t>«Ποσοτικά Δεδομένα Έτους</w:t>
            </w:r>
            <w:r w:rsidR="000D6438">
              <w:rPr>
                <w:rFonts w:asciiTheme="minorHAnsi" w:hAnsiTheme="minorHAnsi" w:cstheme="minorHAnsi"/>
                <w:bCs/>
                <w:color w:val="000000" w:themeColor="text1"/>
                <w:sz w:val="22"/>
                <w:szCs w:val="22"/>
              </w:rPr>
              <w:t>»</w:t>
            </w:r>
            <w:r w:rsidR="008C5B4C">
              <w:rPr>
                <w:rFonts w:asciiTheme="minorHAnsi" w:hAnsiTheme="minorHAnsi" w:cstheme="minorHAnsi"/>
                <w:bCs/>
                <w:color w:val="000000" w:themeColor="text1"/>
                <w:sz w:val="22"/>
                <w:szCs w:val="22"/>
              </w:rPr>
              <w:t>)</w:t>
            </w:r>
            <w:r w:rsidR="000D6438">
              <w:rPr>
                <w:rFonts w:asciiTheme="minorHAnsi" w:hAnsiTheme="minorHAnsi" w:cstheme="minorHAnsi"/>
                <w:bCs/>
                <w:color w:val="000000" w:themeColor="text1"/>
                <w:sz w:val="22"/>
                <w:szCs w:val="22"/>
              </w:rPr>
              <w:t xml:space="preserve"> </w:t>
            </w:r>
            <w:r w:rsidRPr="004A3848">
              <w:rPr>
                <w:rFonts w:asciiTheme="minorHAnsi" w:hAnsiTheme="minorHAnsi" w:cstheme="minorHAnsi"/>
                <w:bCs/>
                <w:color w:val="000000" w:themeColor="text1"/>
                <w:sz w:val="22"/>
                <w:szCs w:val="22"/>
              </w:rPr>
              <w:t xml:space="preserve">γιατί </w:t>
            </w:r>
            <w:r w:rsidR="000D6438" w:rsidRPr="003631CF">
              <w:rPr>
                <w:rFonts w:asciiTheme="minorHAnsi" w:hAnsiTheme="minorHAnsi" w:cstheme="minorHAnsi"/>
                <w:bCs/>
                <w:color w:val="000000" w:themeColor="text1"/>
                <w:sz w:val="22"/>
                <w:szCs w:val="22"/>
              </w:rPr>
              <w:t>δημοσιεύοντα</w:t>
            </w:r>
            <w:r w:rsidR="00655F39">
              <w:rPr>
                <w:rFonts w:asciiTheme="minorHAnsi" w:hAnsiTheme="minorHAnsi" w:cstheme="minorHAnsi"/>
                <w:bCs/>
                <w:color w:val="000000" w:themeColor="text1"/>
                <w:sz w:val="22"/>
                <w:szCs w:val="22"/>
              </w:rPr>
              <w:t>ι μόνο</w:t>
            </w:r>
            <w:r w:rsidR="000D6438">
              <w:rPr>
                <w:rFonts w:asciiTheme="minorHAnsi" w:hAnsiTheme="minorHAnsi" w:cstheme="minorHAnsi"/>
                <w:bCs/>
                <w:color w:val="000000" w:themeColor="text1"/>
                <w:sz w:val="22"/>
                <w:szCs w:val="22"/>
              </w:rPr>
              <w:t xml:space="preserve"> τα </w:t>
            </w:r>
            <w:r w:rsidRPr="00655F39">
              <w:rPr>
                <w:rFonts w:asciiTheme="minorHAnsi" w:hAnsiTheme="minorHAnsi" w:cstheme="minorHAnsi"/>
                <w:bCs/>
                <w:color w:val="000000" w:themeColor="text1"/>
                <w:sz w:val="22"/>
                <w:szCs w:val="22"/>
              </w:rPr>
              <w:t>στοιχεία που προκύπτουν από την επεξεργασία αυτών</w:t>
            </w:r>
            <w:r w:rsidR="001451B7" w:rsidRPr="004A3848">
              <w:rPr>
                <w:rFonts w:asciiTheme="minorHAnsi" w:hAnsiTheme="minorHAnsi" w:cstheme="minorHAnsi"/>
                <w:bCs/>
                <w:color w:val="000000" w:themeColor="text1"/>
                <w:sz w:val="22"/>
                <w:szCs w:val="22"/>
              </w:rPr>
              <w:t>.</w:t>
            </w:r>
          </w:p>
          <w:p w14:paraId="0BBBC040"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p>
          <w:p w14:paraId="3CCAFFA3" w14:textId="77777777" w:rsidR="00A7064E" w:rsidRPr="004A3848" w:rsidRDefault="00A7064E" w:rsidP="00A7064E">
            <w:pPr>
              <w:spacing w:before="60" w:after="60" w:line="259" w:lineRule="auto"/>
              <w:jc w:val="center"/>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rPr>
              <w:t>Τίτλος 1ου Φύλλου Έρευνας: Ποσοτικά Δεδομένα Έτους ΧΧΧΧ</w:t>
            </w:r>
          </w:p>
          <w:p w14:paraId="52BDE662"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Συχνότητα Συλλογής: 1 Φορά ανά έτος αναφοράς </w:t>
            </w:r>
          </w:p>
          <w:p w14:paraId="5A3C1318"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Περίοδος Αναφοράς: Οικονομικό Έτος που έχει κλείσει. </w:t>
            </w:r>
          </w:p>
          <w:p w14:paraId="4DB56339"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Ενότητες Φύλλου Έρευνας: 2 (Α’ και Β’) </w:t>
            </w:r>
          </w:p>
          <w:p w14:paraId="42AC63F0" w14:textId="77777777" w:rsidR="00A7064E" w:rsidRPr="004A3848" w:rsidRDefault="00A7064E" w:rsidP="00A7064E">
            <w:pPr>
              <w:spacing w:before="60" w:after="60" w:line="259" w:lineRule="auto"/>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rPr>
              <w:t xml:space="preserve">Α.  Ενότητα Α΄ Πρώτου Φύλλου Έρευνας: </w:t>
            </w:r>
          </w:p>
          <w:p w14:paraId="6A82CD0B" w14:textId="77777777" w:rsidR="00A7064E" w:rsidRPr="004A3848" w:rsidRDefault="00A7064E" w:rsidP="00A7064E">
            <w:pPr>
              <w:spacing w:before="60" w:after="60" w:line="259" w:lineRule="auto"/>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u w:val="single"/>
              </w:rPr>
              <w:t>Πίνακας 1 (ΕΣΟΔΑ):</w:t>
            </w:r>
            <w:r w:rsidRPr="004A3848">
              <w:rPr>
                <w:rFonts w:asciiTheme="minorHAnsi" w:hAnsiTheme="minorHAnsi" w:cstheme="minorHAnsi"/>
                <w:b/>
                <w:bCs/>
                <w:color w:val="000000" w:themeColor="text1"/>
                <w:sz w:val="22"/>
                <w:szCs w:val="22"/>
              </w:rPr>
              <w:t xml:space="preserve">   </w:t>
            </w:r>
          </w:p>
          <w:p w14:paraId="37011D8D"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Ο πίνακας είναι διπλής εισόδου. Στις γραμμές ορίζονται οι κατηγορίες ταχυδρομικών αντικειμένων και στις στήλες τα είδη ταχυδρομικών αντικειμένων.</w:t>
            </w:r>
          </w:p>
          <w:p w14:paraId="40D77C0B" w14:textId="77777777" w:rsidR="00A7064E" w:rsidRPr="004A3848" w:rsidRDefault="00A7064E" w:rsidP="00A7064E">
            <w:pPr>
              <w:pStyle w:val="a9"/>
              <w:numPr>
                <w:ilvl w:val="0"/>
                <w:numId w:val="35"/>
              </w:numPr>
              <w:spacing w:before="60" w:after="60" w:line="259" w:lineRule="auto"/>
              <w:rPr>
                <w:rFonts w:asciiTheme="minorHAnsi" w:hAnsiTheme="minorHAnsi" w:cstheme="minorHAnsi"/>
                <w:bCs/>
                <w:color w:val="000000" w:themeColor="text1"/>
                <w:szCs w:val="22"/>
              </w:rPr>
            </w:pPr>
            <w:proofErr w:type="spellStart"/>
            <w:r w:rsidRPr="004A3848">
              <w:rPr>
                <w:rFonts w:asciiTheme="minorHAnsi" w:hAnsiTheme="minorHAnsi" w:cstheme="minorHAnsi"/>
                <w:bCs/>
                <w:color w:val="000000" w:themeColor="text1"/>
                <w:szCs w:val="22"/>
              </w:rPr>
              <w:t>Πλήθος</w:t>
            </w:r>
            <w:proofErr w:type="spellEnd"/>
            <w:r w:rsidRPr="004A3848">
              <w:rPr>
                <w:rFonts w:asciiTheme="minorHAnsi" w:hAnsiTheme="minorHAnsi" w:cstheme="minorHAnsi"/>
                <w:bCs/>
                <w:color w:val="000000" w:themeColor="text1"/>
                <w:szCs w:val="22"/>
              </w:rPr>
              <w:t xml:space="preserve"> </w:t>
            </w:r>
            <w:proofErr w:type="spellStart"/>
            <w:r w:rsidRPr="004A3848">
              <w:rPr>
                <w:rFonts w:asciiTheme="minorHAnsi" w:hAnsiTheme="minorHAnsi" w:cstheme="minorHAnsi"/>
                <w:bCs/>
                <w:color w:val="000000" w:themeColor="text1"/>
                <w:szCs w:val="22"/>
              </w:rPr>
              <w:t>Μετ</w:t>
            </w:r>
            <w:proofErr w:type="spellEnd"/>
            <w:r w:rsidRPr="004A3848">
              <w:rPr>
                <w:rFonts w:asciiTheme="minorHAnsi" w:hAnsiTheme="minorHAnsi" w:cstheme="minorHAnsi"/>
                <w:bCs/>
                <w:color w:val="000000" w:themeColor="text1"/>
                <w:szCs w:val="22"/>
              </w:rPr>
              <w:t xml:space="preserve">αβλητών: </w:t>
            </w:r>
            <w:r w:rsidR="00DE75BD" w:rsidRPr="004A3848">
              <w:rPr>
                <w:rFonts w:asciiTheme="minorHAnsi" w:hAnsiTheme="minorHAnsi" w:cstheme="minorHAnsi"/>
                <w:bCs/>
                <w:color w:val="000000" w:themeColor="text1"/>
                <w:szCs w:val="22"/>
                <w:lang w:val="el-GR"/>
              </w:rPr>
              <w:t>32</w:t>
            </w:r>
            <w:r w:rsidRPr="004A3848">
              <w:rPr>
                <w:rFonts w:asciiTheme="minorHAnsi" w:hAnsiTheme="minorHAnsi" w:cstheme="minorHAnsi"/>
                <w:bCs/>
                <w:color w:val="000000" w:themeColor="text1"/>
                <w:szCs w:val="22"/>
              </w:rPr>
              <w:t xml:space="preserve"> </w:t>
            </w:r>
          </w:p>
          <w:p w14:paraId="25BE9953" w14:textId="77777777" w:rsidR="00A7064E" w:rsidRPr="004A3848" w:rsidRDefault="00A7064E" w:rsidP="00A7064E">
            <w:pPr>
              <w:pStyle w:val="a9"/>
              <w:numPr>
                <w:ilvl w:val="0"/>
                <w:numId w:val="35"/>
              </w:numPr>
              <w:spacing w:before="60" w:after="60" w:line="259" w:lineRule="auto"/>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Πλήθος Μεταβλητών που συμπληρώνονται από ερωτώμενο: </w:t>
            </w:r>
            <w:r w:rsidR="00DE75BD" w:rsidRPr="004A3848">
              <w:rPr>
                <w:rFonts w:asciiTheme="minorHAnsi" w:hAnsiTheme="minorHAnsi" w:cstheme="minorHAnsi"/>
                <w:bCs/>
                <w:color w:val="000000" w:themeColor="text1"/>
                <w:szCs w:val="22"/>
                <w:lang w:val="el-GR"/>
              </w:rPr>
              <w:t>21</w:t>
            </w:r>
          </w:p>
          <w:p w14:paraId="1C0CCB23" w14:textId="77777777" w:rsidR="00A7064E" w:rsidRPr="004A3848" w:rsidRDefault="00A7064E" w:rsidP="00A7064E">
            <w:pPr>
              <w:pStyle w:val="a9"/>
              <w:numPr>
                <w:ilvl w:val="0"/>
                <w:numId w:val="35"/>
              </w:numPr>
              <w:spacing w:before="60" w:after="60" w:line="259" w:lineRule="auto"/>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Πλήθος Μεταβλητών που συμπληρώνονται αυτόματα: </w:t>
            </w:r>
            <w:r w:rsidR="00DE75BD" w:rsidRPr="004A3848">
              <w:rPr>
                <w:rFonts w:asciiTheme="minorHAnsi" w:hAnsiTheme="minorHAnsi" w:cstheme="minorHAnsi"/>
                <w:bCs/>
                <w:color w:val="000000" w:themeColor="text1"/>
                <w:szCs w:val="22"/>
                <w:lang w:val="el-GR"/>
              </w:rPr>
              <w:t>11</w:t>
            </w:r>
          </w:p>
          <w:p w14:paraId="31D9CA38" w14:textId="77777777" w:rsidR="00A7064E" w:rsidRPr="004A3848" w:rsidRDefault="00A7064E" w:rsidP="00A7064E">
            <w:pPr>
              <w:pStyle w:val="a9"/>
              <w:numPr>
                <w:ilvl w:val="0"/>
                <w:numId w:val="35"/>
              </w:numPr>
              <w:spacing w:after="120" w:line="264" w:lineRule="auto"/>
              <w:jc w:val="both"/>
              <w:rPr>
                <w:rFonts w:asciiTheme="minorHAnsi" w:hAnsiTheme="minorHAnsi" w:cstheme="minorHAnsi"/>
                <w:bCs/>
                <w:color w:val="000000" w:themeColor="text1"/>
                <w:szCs w:val="22"/>
              </w:rPr>
            </w:pPr>
            <w:proofErr w:type="spellStart"/>
            <w:r w:rsidRPr="004A3848">
              <w:rPr>
                <w:rFonts w:asciiTheme="minorHAnsi" w:hAnsiTheme="minorHAnsi" w:cstheme="minorHAnsi"/>
                <w:bCs/>
                <w:color w:val="000000" w:themeColor="text1"/>
                <w:szCs w:val="22"/>
              </w:rPr>
              <w:t>Πλήθος</w:t>
            </w:r>
            <w:proofErr w:type="spellEnd"/>
            <w:r w:rsidRPr="004A3848">
              <w:rPr>
                <w:rFonts w:asciiTheme="minorHAnsi" w:hAnsiTheme="minorHAnsi" w:cstheme="minorHAnsi"/>
                <w:bCs/>
                <w:color w:val="000000" w:themeColor="text1"/>
                <w:szCs w:val="22"/>
              </w:rPr>
              <w:t xml:space="preserve"> Κα</w:t>
            </w:r>
            <w:proofErr w:type="spellStart"/>
            <w:r w:rsidRPr="004A3848">
              <w:rPr>
                <w:rFonts w:asciiTheme="minorHAnsi" w:hAnsiTheme="minorHAnsi" w:cstheme="minorHAnsi"/>
                <w:bCs/>
                <w:color w:val="000000" w:themeColor="text1"/>
                <w:szCs w:val="22"/>
              </w:rPr>
              <w:t>τηγοριών</w:t>
            </w:r>
            <w:proofErr w:type="spellEnd"/>
            <w:r w:rsidRPr="004A3848">
              <w:rPr>
                <w:rFonts w:asciiTheme="minorHAnsi" w:hAnsiTheme="minorHAnsi" w:cstheme="minorHAnsi"/>
                <w:bCs/>
                <w:color w:val="000000" w:themeColor="text1"/>
                <w:szCs w:val="22"/>
              </w:rPr>
              <w:t xml:space="preserve"> Τα</w:t>
            </w:r>
            <w:proofErr w:type="spellStart"/>
            <w:r w:rsidRPr="004A3848">
              <w:rPr>
                <w:rFonts w:asciiTheme="minorHAnsi" w:hAnsiTheme="minorHAnsi" w:cstheme="minorHAnsi"/>
                <w:bCs/>
                <w:color w:val="000000" w:themeColor="text1"/>
                <w:szCs w:val="22"/>
              </w:rPr>
              <w:t>χυδρομικών</w:t>
            </w:r>
            <w:proofErr w:type="spellEnd"/>
            <w:r w:rsidRPr="004A3848">
              <w:rPr>
                <w:rFonts w:asciiTheme="minorHAnsi" w:hAnsiTheme="minorHAnsi" w:cstheme="minorHAnsi"/>
                <w:bCs/>
                <w:color w:val="000000" w:themeColor="text1"/>
                <w:szCs w:val="22"/>
              </w:rPr>
              <w:t xml:space="preserve"> </w:t>
            </w:r>
            <w:proofErr w:type="spellStart"/>
            <w:r w:rsidRPr="004A3848">
              <w:rPr>
                <w:rFonts w:asciiTheme="minorHAnsi" w:hAnsiTheme="minorHAnsi" w:cstheme="minorHAnsi"/>
                <w:bCs/>
                <w:color w:val="000000" w:themeColor="text1"/>
                <w:szCs w:val="22"/>
              </w:rPr>
              <w:t>Αντικειμένων</w:t>
            </w:r>
            <w:proofErr w:type="spellEnd"/>
            <w:r w:rsidRPr="004A3848">
              <w:rPr>
                <w:rFonts w:asciiTheme="minorHAnsi" w:hAnsiTheme="minorHAnsi" w:cstheme="minorHAnsi"/>
                <w:bCs/>
                <w:color w:val="000000" w:themeColor="text1"/>
                <w:szCs w:val="22"/>
              </w:rPr>
              <w:t xml:space="preserve">: </w:t>
            </w:r>
            <w:r w:rsidR="00DE75BD" w:rsidRPr="004A3848">
              <w:rPr>
                <w:rFonts w:asciiTheme="minorHAnsi" w:hAnsiTheme="minorHAnsi" w:cstheme="minorHAnsi"/>
                <w:bCs/>
                <w:color w:val="000000" w:themeColor="text1"/>
                <w:szCs w:val="22"/>
                <w:lang w:val="el-GR"/>
              </w:rPr>
              <w:t>7</w:t>
            </w:r>
            <w:r w:rsidRPr="004A3848">
              <w:rPr>
                <w:rFonts w:asciiTheme="minorHAnsi" w:hAnsiTheme="minorHAnsi" w:cstheme="minorHAnsi"/>
                <w:bCs/>
                <w:color w:val="000000" w:themeColor="text1"/>
                <w:szCs w:val="22"/>
              </w:rPr>
              <w:t xml:space="preserve"> </w:t>
            </w:r>
          </w:p>
          <w:p w14:paraId="0B2F8B48" w14:textId="77777777" w:rsidR="00A7064E" w:rsidRPr="004A3848" w:rsidRDefault="00A7064E" w:rsidP="00A7064E">
            <w:pPr>
              <w:pStyle w:val="a9"/>
              <w:numPr>
                <w:ilvl w:val="0"/>
                <w:numId w:val="35"/>
              </w:numPr>
              <w:spacing w:after="120" w:line="264" w:lineRule="auto"/>
              <w:jc w:val="both"/>
              <w:rPr>
                <w:rFonts w:asciiTheme="minorHAnsi" w:hAnsiTheme="minorHAnsi" w:cstheme="minorHAnsi"/>
                <w:bCs/>
                <w:color w:val="000000" w:themeColor="text1"/>
                <w:szCs w:val="22"/>
              </w:rPr>
            </w:pPr>
            <w:proofErr w:type="spellStart"/>
            <w:r w:rsidRPr="004A3848">
              <w:rPr>
                <w:rFonts w:asciiTheme="minorHAnsi" w:hAnsiTheme="minorHAnsi" w:cstheme="minorHAnsi"/>
                <w:bCs/>
                <w:color w:val="000000" w:themeColor="text1"/>
                <w:szCs w:val="22"/>
              </w:rPr>
              <w:t>Τίτλοι</w:t>
            </w:r>
            <w:proofErr w:type="spellEnd"/>
            <w:r w:rsidRPr="004A3848">
              <w:rPr>
                <w:rFonts w:asciiTheme="minorHAnsi" w:hAnsiTheme="minorHAnsi" w:cstheme="minorHAnsi"/>
                <w:bCs/>
                <w:color w:val="000000" w:themeColor="text1"/>
                <w:szCs w:val="22"/>
              </w:rPr>
              <w:t xml:space="preserve"> </w:t>
            </w:r>
            <w:proofErr w:type="spellStart"/>
            <w:r w:rsidRPr="004A3848">
              <w:rPr>
                <w:rFonts w:asciiTheme="minorHAnsi" w:hAnsiTheme="minorHAnsi" w:cstheme="minorHAnsi"/>
                <w:bCs/>
                <w:color w:val="000000" w:themeColor="text1"/>
                <w:szCs w:val="22"/>
              </w:rPr>
              <w:t>Μετ</w:t>
            </w:r>
            <w:proofErr w:type="spellEnd"/>
            <w:r w:rsidRPr="004A3848">
              <w:rPr>
                <w:rFonts w:asciiTheme="minorHAnsi" w:hAnsiTheme="minorHAnsi" w:cstheme="minorHAnsi"/>
                <w:bCs/>
                <w:color w:val="000000" w:themeColor="text1"/>
                <w:szCs w:val="22"/>
              </w:rPr>
              <w:t xml:space="preserve">αβλητών: </w:t>
            </w:r>
          </w:p>
          <w:p w14:paraId="39FF00D4" w14:textId="77777777" w:rsidR="00A7064E" w:rsidRPr="004A3848" w:rsidRDefault="00A7064E" w:rsidP="00A7064E">
            <w:pPr>
              <w:pStyle w:val="a9"/>
              <w:numPr>
                <w:ilvl w:val="0"/>
                <w:numId w:val="34"/>
              </w:numPr>
              <w:spacing w:after="120" w:line="264" w:lineRule="auto"/>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Έσοδα από ταχυδρομικές υπηρεσίες [συμπληρώνεται αυτόματα]</w:t>
            </w:r>
          </w:p>
          <w:p w14:paraId="06CF9D49" w14:textId="77777777" w:rsidR="00A7064E" w:rsidRPr="004A3848" w:rsidRDefault="00A7064E" w:rsidP="00A7064E">
            <w:pPr>
              <w:pStyle w:val="a9"/>
              <w:numPr>
                <w:ilvl w:val="1"/>
                <w:numId w:val="34"/>
              </w:numPr>
              <w:suppressAutoHyphens w:val="0"/>
              <w:overflowPunct/>
              <w:autoSpaceDE/>
              <w:autoSpaceDN/>
              <w:adjustRightInd/>
              <w:spacing w:after="120" w:line="264" w:lineRule="auto"/>
              <w:ind w:left="1021" w:hanging="28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Έσοδα από φακέλους έως 2 κιλά –σύνολο [συμπληρώνεται αυτόματα]</w:t>
            </w:r>
          </w:p>
          <w:p w14:paraId="65D1ABF2" w14:textId="77777777" w:rsidR="00A7064E" w:rsidRPr="004A3848" w:rsidRDefault="00A7064E" w:rsidP="00A7064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1.1.1   Έσοδα από φακέλους έως 2 κιλά –εσωτερικού</w:t>
            </w:r>
          </w:p>
          <w:p w14:paraId="37BE461F" w14:textId="77777777" w:rsidR="00A7064E" w:rsidRPr="004A3848" w:rsidRDefault="00A7064E" w:rsidP="00A7064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1.1.2   Έσοδα από φακέλους έως 2 κιλά –διεθνή εισερχόμενα</w:t>
            </w:r>
          </w:p>
          <w:p w14:paraId="1994D99F" w14:textId="77777777" w:rsidR="00A7064E" w:rsidRPr="004A3848" w:rsidRDefault="00A7064E" w:rsidP="00A7064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1.1.3   Έσοδα από φακέλους έως 2 κιλά –διεθνή εξερχόμενα</w:t>
            </w:r>
            <w:r w:rsidR="0003147B" w:rsidRPr="004A3848">
              <w:rPr>
                <w:rFonts w:asciiTheme="minorHAnsi" w:hAnsiTheme="minorHAnsi" w:cstheme="minorHAnsi"/>
                <w:bCs/>
                <w:color w:val="000000" w:themeColor="text1"/>
                <w:kern w:val="0"/>
                <w:szCs w:val="22"/>
                <w:lang w:val="el-GR"/>
              </w:rPr>
              <w:t xml:space="preserve"> </w:t>
            </w:r>
          </w:p>
          <w:p w14:paraId="7E6D71BD" w14:textId="77777777" w:rsidR="0003147B" w:rsidRPr="004A3848" w:rsidRDefault="0003147B" w:rsidP="0003147B">
            <w:pPr>
              <w:pStyle w:val="a9"/>
              <w:numPr>
                <w:ilvl w:val="1"/>
                <w:numId w:val="34"/>
              </w:numPr>
              <w:suppressAutoHyphens w:val="0"/>
              <w:overflowPunct/>
              <w:autoSpaceDE/>
              <w:autoSpaceDN/>
              <w:adjustRightInd/>
              <w:spacing w:after="120" w:line="264" w:lineRule="auto"/>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Έσοδα από Διαφημιστικά αντικ. με ονοματεπώνυμο παραλήπτη υπηρεσίας, σύμφωνα με το άρθρο 2 του Ν. 4053/2012 όπως ισχύει.–σύνολο [συμπληρώνεται αυτόματα]</w:t>
            </w:r>
          </w:p>
          <w:p w14:paraId="47B15CB7" w14:textId="77777777" w:rsidR="0003147B" w:rsidRPr="004A3848" w:rsidRDefault="0003147B" w:rsidP="0003147B">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1.2.1   Έσοδα από Διαφημιστικά αντικ. με ονοματεπώνυμο παραλήπτη υπηρεσίας, σύμφωνα με το άρθρο 2 του Ν. 4053/2012 όπως ισχύει.–εσωτερικού</w:t>
            </w:r>
          </w:p>
          <w:p w14:paraId="7A3EB876" w14:textId="77777777" w:rsidR="0003147B" w:rsidRPr="004A3848" w:rsidRDefault="0003147B" w:rsidP="0003147B">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1.2.2   Έσοδα από Διαφημιστικά αντικ. με ονοματεπώνυμο παραλήπτη υπηρεσίας, σύμφωνα με το άρθρο 2 του Ν. 4053/2012 όπως ισχύει.–διεθνή εισερχόμενα</w:t>
            </w:r>
          </w:p>
          <w:p w14:paraId="53377ADB" w14:textId="77777777" w:rsidR="0003147B" w:rsidRPr="004A3848" w:rsidRDefault="0003147B" w:rsidP="0003147B">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lastRenderedPageBreak/>
              <w:t xml:space="preserve">1.2.3   Έσοδα από Διαφημιστικά αντικ. με ονοματεπώνυμο παραλήπτη υπηρεσίας, σύμφωνα με το άρθρο 2 του Ν. 4053/2012 όπως ισχύει.–διεθνή εξερχόμενα </w:t>
            </w:r>
          </w:p>
          <w:p w14:paraId="1271044B" w14:textId="77777777" w:rsidR="00900BC2" w:rsidRPr="004A3848" w:rsidRDefault="00900BC2" w:rsidP="00900BC2">
            <w:pPr>
              <w:pStyle w:val="a9"/>
              <w:numPr>
                <w:ilvl w:val="1"/>
                <w:numId w:val="34"/>
              </w:numPr>
              <w:suppressAutoHyphens w:val="0"/>
              <w:overflowPunct/>
              <w:autoSpaceDE/>
              <w:autoSpaceDN/>
              <w:adjustRightInd/>
              <w:spacing w:after="120" w:line="264" w:lineRule="auto"/>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Έσοδα από εφημερίδες έως 2 κιλά–σύνολο [συμπληρώνεται αυτόματα]</w:t>
            </w:r>
          </w:p>
          <w:p w14:paraId="14BE77D5" w14:textId="77777777" w:rsidR="00900BC2" w:rsidRPr="004A3848" w:rsidRDefault="00900BC2" w:rsidP="00900BC2">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1.3.1   Έσοδα εφημερίδες έως 2 κιλά.–εσωτερικού</w:t>
            </w:r>
          </w:p>
          <w:p w14:paraId="6A07DDE6" w14:textId="77777777" w:rsidR="00900BC2" w:rsidRPr="004A3848" w:rsidRDefault="00900BC2" w:rsidP="00900BC2">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1.3.2   Έσοδα από εφημερίδες έως 2 κιλά–διεθνή εισερχόμενα</w:t>
            </w:r>
          </w:p>
          <w:p w14:paraId="4AD8B13F" w14:textId="77777777" w:rsidR="00900BC2" w:rsidRPr="004A3848" w:rsidRDefault="00900BC2" w:rsidP="00900BC2">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1.3.3   Έσοδα από εφημερίδες έως 2 κιλά–διεθνή εξερχόμενα </w:t>
            </w:r>
          </w:p>
          <w:p w14:paraId="76149EEA" w14:textId="77777777" w:rsidR="00F84B9E" w:rsidRPr="004A3848" w:rsidRDefault="00F84B9E" w:rsidP="00F84B9E">
            <w:pPr>
              <w:pStyle w:val="a9"/>
              <w:numPr>
                <w:ilvl w:val="1"/>
                <w:numId w:val="34"/>
              </w:numPr>
              <w:suppressAutoHyphens w:val="0"/>
              <w:overflowPunct/>
              <w:autoSpaceDE/>
              <w:autoSpaceDN/>
              <w:adjustRightInd/>
              <w:spacing w:after="120" w:line="264" w:lineRule="auto"/>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Έσοδα από Βιβλία-Κατάλογοι-Περιοδικά  έως 2 κιλά–σύνολο [συμπληρώνεται αυτόματα]</w:t>
            </w:r>
          </w:p>
          <w:p w14:paraId="10217FD5" w14:textId="77777777" w:rsidR="00F84B9E" w:rsidRPr="004A3848" w:rsidRDefault="00F84B9E" w:rsidP="00F84B9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1.4.1   Έσοδα από Βιβλία-Κατάλογοι-Περιοδικά  έως 2 κιλά.–εσωτερικού</w:t>
            </w:r>
          </w:p>
          <w:p w14:paraId="7031B590" w14:textId="77777777" w:rsidR="00F84B9E" w:rsidRPr="004A3848" w:rsidRDefault="00F84B9E" w:rsidP="00F84B9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1.4.2   Έσοδα από Βιβλία-Κατάλογοι-Περιοδικά  έως 2 κιλά–διεθνή εισερχόμενα</w:t>
            </w:r>
          </w:p>
          <w:p w14:paraId="3E0F5571" w14:textId="77777777" w:rsidR="00F84B9E" w:rsidRPr="004A3848" w:rsidRDefault="00F84B9E" w:rsidP="00F84B9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1.4.3   Έσοδα από ε Βιβλία-Κατάλογοι-Περιοδικά  έως 2 κιλά–διεθνή εξερχόμενα </w:t>
            </w:r>
          </w:p>
          <w:p w14:paraId="6D4D9AE7" w14:textId="77777777" w:rsidR="00A7064E" w:rsidRPr="004A3848" w:rsidRDefault="00DE75BD" w:rsidP="00A7064E">
            <w:pPr>
              <w:pStyle w:val="a9"/>
              <w:suppressAutoHyphens w:val="0"/>
              <w:overflowPunct/>
              <w:autoSpaceDE/>
              <w:autoSpaceDN/>
              <w:adjustRightInd/>
              <w:spacing w:after="120" w:line="264" w:lineRule="auto"/>
              <w:ind w:left="738"/>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1.5</w:t>
            </w:r>
            <w:r w:rsidR="00A7064E" w:rsidRPr="004A3848">
              <w:rPr>
                <w:rFonts w:asciiTheme="minorHAnsi" w:hAnsiTheme="minorHAnsi" w:cstheme="minorHAnsi"/>
                <w:bCs/>
                <w:color w:val="000000" w:themeColor="text1"/>
                <w:kern w:val="0"/>
                <w:szCs w:val="22"/>
                <w:lang w:val="el-GR"/>
              </w:rPr>
              <w:t xml:space="preserve">        Έσοδα από </w:t>
            </w:r>
            <w:proofErr w:type="spellStart"/>
            <w:r w:rsidR="00A7064E" w:rsidRPr="004A3848">
              <w:rPr>
                <w:rFonts w:asciiTheme="minorHAnsi" w:hAnsiTheme="minorHAnsi" w:cstheme="minorHAnsi"/>
                <w:bCs/>
                <w:color w:val="000000" w:themeColor="text1"/>
                <w:kern w:val="0"/>
                <w:szCs w:val="22"/>
                <w:lang w:val="el-GR"/>
              </w:rPr>
              <w:t>μικροδέματα</w:t>
            </w:r>
            <w:proofErr w:type="spellEnd"/>
            <w:r w:rsidR="00A7064E" w:rsidRPr="004A3848">
              <w:rPr>
                <w:rFonts w:asciiTheme="minorHAnsi" w:hAnsiTheme="minorHAnsi" w:cstheme="minorHAnsi"/>
                <w:bCs/>
                <w:color w:val="000000" w:themeColor="text1"/>
                <w:kern w:val="0"/>
                <w:szCs w:val="22"/>
                <w:lang w:val="el-GR"/>
              </w:rPr>
              <w:t xml:space="preserve"> έως 2 κιλά –σύνολο [συμπληρώνεται αυτόματα]</w:t>
            </w:r>
          </w:p>
          <w:p w14:paraId="553C7B5D" w14:textId="77777777" w:rsidR="00A7064E" w:rsidRPr="004A3848" w:rsidRDefault="00DE75BD" w:rsidP="00A7064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1.5</w:t>
            </w:r>
            <w:r w:rsidR="00A7064E" w:rsidRPr="004A3848">
              <w:rPr>
                <w:rFonts w:asciiTheme="minorHAnsi" w:hAnsiTheme="minorHAnsi" w:cstheme="minorHAnsi"/>
                <w:bCs/>
                <w:color w:val="000000" w:themeColor="text1"/>
                <w:kern w:val="0"/>
                <w:szCs w:val="22"/>
                <w:lang w:val="el-GR"/>
              </w:rPr>
              <w:t xml:space="preserve">.1.   Έσοδα από </w:t>
            </w:r>
            <w:proofErr w:type="spellStart"/>
            <w:r w:rsidR="00A7064E" w:rsidRPr="004A3848">
              <w:rPr>
                <w:rFonts w:asciiTheme="minorHAnsi" w:hAnsiTheme="minorHAnsi" w:cstheme="minorHAnsi"/>
                <w:bCs/>
                <w:color w:val="000000" w:themeColor="text1"/>
                <w:kern w:val="0"/>
                <w:szCs w:val="22"/>
                <w:lang w:val="el-GR"/>
              </w:rPr>
              <w:t>μικροδέματα</w:t>
            </w:r>
            <w:proofErr w:type="spellEnd"/>
            <w:r w:rsidR="00A7064E" w:rsidRPr="004A3848">
              <w:rPr>
                <w:rFonts w:asciiTheme="minorHAnsi" w:hAnsiTheme="minorHAnsi" w:cstheme="minorHAnsi"/>
                <w:bCs/>
                <w:color w:val="000000" w:themeColor="text1"/>
                <w:kern w:val="0"/>
                <w:szCs w:val="22"/>
                <w:lang w:val="el-GR"/>
              </w:rPr>
              <w:t xml:space="preserve"> έως 2 κιλά – εσωτερικού</w:t>
            </w:r>
          </w:p>
          <w:p w14:paraId="0C558AE9" w14:textId="77777777" w:rsidR="00A7064E" w:rsidRPr="004A3848" w:rsidRDefault="00DE75BD" w:rsidP="00A7064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1.5</w:t>
            </w:r>
            <w:r w:rsidR="00A7064E" w:rsidRPr="004A3848">
              <w:rPr>
                <w:rFonts w:asciiTheme="minorHAnsi" w:hAnsiTheme="minorHAnsi" w:cstheme="minorHAnsi"/>
                <w:bCs/>
                <w:color w:val="000000" w:themeColor="text1"/>
                <w:kern w:val="0"/>
                <w:szCs w:val="22"/>
                <w:lang w:val="el-GR"/>
              </w:rPr>
              <w:t xml:space="preserve">.2.   Έσοδα από </w:t>
            </w:r>
            <w:proofErr w:type="spellStart"/>
            <w:r w:rsidR="00A7064E" w:rsidRPr="004A3848">
              <w:rPr>
                <w:rFonts w:asciiTheme="minorHAnsi" w:hAnsiTheme="minorHAnsi" w:cstheme="minorHAnsi"/>
                <w:bCs/>
                <w:color w:val="000000" w:themeColor="text1"/>
                <w:kern w:val="0"/>
                <w:szCs w:val="22"/>
                <w:lang w:val="el-GR"/>
              </w:rPr>
              <w:t>μικροδέματα</w:t>
            </w:r>
            <w:proofErr w:type="spellEnd"/>
            <w:r w:rsidR="00A7064E" w:rsidRPr="004A3848">
              <w:rPr>
                <w:rFonts w:asciiTheme="minorHAnsi" w:hAnsiTheme="minorHAnsi" w:cstheme="minorHAnsi"/>
                <w:bCs/>
                <w:color w:val="000000" w:themeColor="text1"/>
                <w:kern w:val="0"/>
                <w:szCs w:val="22"/>
                <w:lang w:val="el-GR"/>
              </w:rPr>
              <w:t xml:space="preserve"> έως 2 κιλά – διεθνή εισερχόμενα</w:t>
            </w:r>
          </w:p>
          <w:p w14:paraId="48BEC43E" w14:textId="77777777" w:rsidR="00A7064E" w:rsidRPr="004A3848" w:rsidRDefault="00DE75BD" w:rsidP="00A7064E">
            <w:pPr>
              <w:pStyle w:val="a9"/>
              <w:suppressAutoHyphens w:val="0"/>
              <w:overflowPunct/>
              <w:autoSpaceDE/>
              <w:autoSpaceDN/>
              <w:adjustRightInd/>
              <w:spacing w:after="120" w:line="264" w:lineRule="auto"/>
              <w:ind w:left="1800" w:hanging="353"/>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1.5</w:t>
            </w:r>
            <w:r w:rsidR="00A7064E" w:rsidRPr="004A3848">
              <w:rPr>
                <w:rFonts w:asciiTheme="minorHAnsi" w:hAnsiTheme="minorHAnsi" w:cstheme="minorHAnsi"/>
                <w:bCs/>
                <w:color w:val="000000" w:themeColor="text1"/>
                <w:kern w:val="0"/>
                <w:szCs w:val="22"/>
                <w:lang w:val="el-GR"/>
              </w:rPr>
              <w:t xml:space="preserve">.3    Έσοδα από </w:t>
            </w:r>
            <w:proofErr w:type="spellStart"/>
            <w:r w:rsidR="00A7064E" w:rsidRPr="004A3848">
              <w:rPr>
                <w:rFonts w:asciiTheme="minorHAnsi" w:hAnsiTheme="minorHAnsi" w:cstheme="minorHAnsi"/>
                <w:bCs/>
                <w:color w:val="000000" w:themeColor="text1"/>
                <w:kern w:val="0"/>
                <w:szCs w:val="22"/>
                <w:lang w:val="el-GR"/>
              </w:rPr>
              <w:t>μικροδέματα</w:t>
            </w:r>
            <w:proofErr w:type="spellEnd"/>
            <w:r w:rsidR="00A7064E" w:rsidRPr="004A3848">
              <w:rPr>
                <w:rFonts w:asciiTheme="minorHAnsi" w:hAnsiTheme="minorHAnsi" w:cstheme="minorHAnsi"/>
                <w:bCs/>
                <w:color w:val="000000" w:themeColor="text1"/>
                <w:kern w:val="0"/>
                <w:szCs w:val="22"/>
                <w:lang w:val="el-GR"/>
              </w:rPr>
              <w:t xml:space="preserve"> έως 2 κιλά – διεθνή εξερχόμενα </w:t>
            </w:r>
          </w:p>
          <w:p w14:paraId="597B4FD2" w14:textId="77777777" w:rsidR="00A7064E" w:rsidRPr="004A3848" w:rsidRDefault="00A7064E" w:rsidP="00A7064E">
            <w:pPr>
              <w:spacing w:after="120" w:line="264" w:lineRule="auto"/>
              <w:ind w:firstLine="738"/>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kern w:val="1"/>
                <w:sz w:val="22"/>
                <w:szCs w:val="22"/>
              </w:rPr>
              <w:t>1</w:t>
            </w:r>
            <w:r w:rsidR="00DE75BD" w:rsidRPr="004A3848">
              <w:rPr>
                <w:rFonts w:asciiTheme="minorHAnsi" w:hAnsiTheme="minorHAnsi" w:cstheme="minorHAnsi"/>
                <w:bCs/>
                <w:color w:val="000000" w:themeColor="text1"/>
                <w:kern w:val="1"/>
                <w:sz w:val="22"/>
                <w:szCs w:val="22"/>
              </w:rPr>
              <w:t>.6</w:t>
            </w:r>
            <w:r w:rsidRPr="004A3848">
              <w:rPr>
                <w:rFonts w:asciiTheme="minorHAnsi" w:hAnsiTheme="minorHAnsi" w:cstheme="minorHAnsi"/>
                <w:bCs/>
                <w:color w:val="000000" w:themeColor="text1"/>
                <w:kern w:val="1"/>
                <w:sz w:val="22"/>
                <w:szCs w:val="22"/>
              </w:rPr>
              <w:t xml:space="preserve">        Έσοδα από δέματα έως 20</w:t>
            </w:r>
            <w:r w:rsidRPr="004A3848">
              <w:rPr>
                <w:rFonts w:asciiTheme="minorHAnsi" w:hAnsiTheme="minorHAnsi" w:cstheme="minorHAnsi"/>
                <w:bCs/>
                <w:color w:val="000000" w:themeColor="text1"/>
                <w:sz w:val="22"/>
                <w:szCs w:val="22"/>
              </w:rPr>
              <w:t xml:space="preserve"> κιλά–σύνολο [συμπληρώνεται αυτόματα]</w:t>
            </w:r>
          </w:p>
          <w:p w14:paraId="6AB20833" w14:textId="77777777" w:rsidR="00A7064E" w:rsidRPr="004A3848" w:rsidRDefault="00A7064E" w:rsidP="00A7064E">
            <w:pPr>
              <w:pStyle w:val="a9"/>
              <w:spacing w:after="120" w:line="264" w:lineRule="auto"/>
              <w:ind w:left="1872" w:hanging="425"/>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1.</w:t>
            </w:r>
            <w:r w:rsidR="00DE75BD" w:rsidRPr="004A3848">
              <w:rPr>
                <w:rFonts w:asciiTheme="minorHAnsi" w:hAnsiTheme="minorHAnsi" w:cstheme="minorHAnsi"/>
                <w:bCs/>
                <w:color w:val="000000" w:themeColor="text1"/>
                <w:szCs w:val="22"/>
                <w:lang w:val="el-GR"/>
              </w:rPr>
              <w:t>6</w:t>
            </w:r>
            <w:r w:rsidRPr="004A3848">
              <w:rPr>
                <w:rFonts w:asciiTheme="minorHAnsi" w:hAnsiTheme="minorHAnsi" w:cstheme="minorHAnsi"/>
                <w:bCs/>
                <w:color w:val="000000" w:themeColor="text1"/>
                <w:szCs w:val="22"/>
                <w:lang w:val="el-GR"/>
              </w:rPr>
              <w:t>.1    Έσοδα από δέματα έως 20 κιλά – εσωτερικού</w:t>
            </w:r>
          </w:p>
          <w:p w14:paraId="4AF16F5B" w14:textId="77777777" w:rsidR="00A7064E" w:rsidRPr="004A3848" w:rsidRDefault="00A7064E" w:rsidP="00A7064E">
            <w:pPr>
              <w:pStyle w:val="a9"/>
              <w:spacing w:after="120" w:line="264" w:lineRule="auto"/>
              <w:ind w:left="1872" w:hanging="425"/>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1.</w:t>
            </w:r>
            <w:r w:rsidR="00DE75BD" w:rsidRPr="004A3848">
              <w:rPr>
                <w:rFonts w:asciiTheme="minorHAnsi" w:hAnsiTheme="minorHAnsi" w:cstheme="minorHAnsi"/>
                <w:bCs/>
                <w:color w:val="000000" w:themeColor="text1"/>
                <w:szCs w:val="22"/>
                <w:lang w:val="el-GR"/>
              </w:rPr>
              <w:t>6</w:t>
            </w:r>
            <w:r w:rsidRPr="004A3848">
              <w:rPr>
                <w:rFonts w:asciiTheme="minorHAnsi" w:hAnsiTheme="minorHAnsi" w:cstheme="minorHAnsi"/>
                <w:bCs/>
                <w:color w:val="000000" w:themeColor="text1"/>
                <w:szCs w:val="22"/>
                <w:lang w:val="el-GR"/>
              </w:rPr>
              <w:t xml:space="preserve">.2    Έσοδα από δέματα έως 20 κιλά – </w:t>
            </w:r>
            <w:r w:rsidRPr="004A3848">
              <w:rPr>
                <w:rFonts w:asciiTheme="minorHAnsi" w:hAnsiTheme="minorHAnsi" w:cstheme="minorHAnsi"/>
                <w:bCs/>
                <w:color w:val="000000" w:themeColor="text1"/>
                <w:kern w:val="0"/>
                <w:szCs w:val="22"/>
                <w:lang w:val="el-GR"/>
              </w:rPr>
              <w:t>διεθνή εισερχόμενα</w:t>
            </w:r>
          </w:p>
          <w:p w14:paraId="2B49E64E" w14:textId="77777777" w:rsidR="00A7064E" w:rsidRPr="004A3848" w:rsidRDefault="00A7064E" w:rsidP="00A7064E">
            <w:pPr>
              <w:pStyle w:val="a9"/>
              <w:spacing w:after="120" w:line="264" w:lineRule="auto"/>
              <w:ind w:left="1872" w:hanging="425"/>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1.</w:t>
            </w:r>
            <w:r w:rsidR="00DE75BD" w:rsidRPr="004A3848">
              <w:rPr>
                <w:rFonts w:asciiTheme="minorHAnsi" w:hAnsiTheme="minorHAnsi" w:cstheme="minorHAnsi"/>
                <w:bCs/>
                <w:color w:val="000000" w:themeColor="text1"/>
                <w:szCs w:val="22"/>
                <w:lang w:val="el-GR"/>
              </w:rPr>
              <w:t>6</w:t>
            </w:r>
            <w:r w:rsidRPr="004A3848">
              <w:rPr>
                <w:rFonts w:asciiTheme="minorHAnsi" w:hAnsiTheme="minorHAnsi" w:cstheme="minorHAnsi"/>
                <w:bCs/>
                <w:color w:val="000000" w:themeColor="text1"/>
                <w:szCs w:val="22"/>
                <w:lang w:val="el-GR"/>
              </w:rPr>
              <w:t xml:space="preserve">.3    Έσοδα από δέματα από 2 κιλά έως 20 κιλά – </w:t>
            </w:r>
            <w:r w:rsidRPr="004A3848">
              <w:rPr>
                <w:rFonts w:asciiTheme="minorHAnsi" w:hAnsiTheme="minorHAnsi" w:cstheme="minorHAnsi"/>
                <w:bCs/>
                <w:color w:val="000000" w:themeColor="text1"/>
                <w:kern w:val="0"/>
                <w:szCs w:val="22"/>
                <w:lang w:val="el-GR"/>
              </w:rPr>
              <w:t xml:space="preserve">διεθνή εξερχόμενα </w:t>
            </w:r>
          </w:p>
          <w:p w14:paraId="4D14F58F" w14:textId="77777777" w:rsidR="00A7064E" w:rsidRPr="004A3848" w:rsidRDefault="00DE75BD" w:rsidP="00A7064E">
            <w:pPr>
              <w:spacing w:after="120" w:line="264" w:lineRule="auto"/>
              <w:ind w:left="29" w:firstLine="738"/>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1.7</w:t>
            </w:r>
            <w:r w:rsidR="00A7064E" w:rsidRPr="004A3848">
              <w:rPr>
                <w:rFonts w:asciiTheme="minorHAnsi" w:hAnsiTheme="minorHAnsi" w:cstheme="minorHAnsi"/>
                <w:bCs/>
                <w:color w:val="000000" w:themeColor="text1"/>
                <w:kern w:val="1"/>
                <w:sz w:val="22"/>
                <w:szCs w:val="22"/>
              </w:rPr>
              <w:t xml:space="preserve">.   Έσοδα από δέματα από 20 κιλά έως 31,5 κιλά </w:t>
            </w:r>
            <w:r w:rsidR="00A7064E" w:rsidRPr="004A3848">
              <w:rPr>
                <w:rFonts w:asciiTheme="minorHAnsi" w:hAnsiTheme="minorHAnsi" w:cstheme="minorHAnsi"/>
                <w:bCs/>
                <w:color w:val="000000" w:themeColor="text1"/>
                <w:sz w:val="22"/>
                <w:szCs w:val="22"/>
              </w:rPr>
              <w:t>–</w:t>
            </w:r>
            <w:r w:rsidR="00A7064E" w:rsidRPr="004A3848">
              <w:rPr>
                <w:rFonts w:asciiTheme="minorHAnsi" w:hAnsiTheme="minorHAnsi" w:cstheme="minorHAnsi"/>
                <w:bCs/>
                <w:color w:val="000000" w:themeColor="text1"/>
                <w:kern w:val="1"/>
                <w:sz w:val="22"/>
                <w:szCs w:val="22"/>
              </w:rPr>
              <w:t xml:space="preserve"> σύνολο </w:t>
            </w:r>
            <w:r w:rsidR="00A7064E" w:rsidRPr="004A3848">
              <w:rPr>
                <w:rFonts w:asciiTheme="minorHAnsi" w:hAnsiTheme="minorHAnsi" w:cstheme="minorHAnsi"/>
                <w:bCs/>
                <w:color w:val="000000" w:themeColor="text1"/>
                <w:sz w:val="22"/>
                <w:szCs w:val="22"/>
              </w:rPr>
              <w:t>[συμπληρώνεται αυτόματα]</w:t>
            </w:r>
          </w:p>
          <w:p w14:paraId="381D43C5" w14:textId="77777777" w:rsidR="00A7064E" w:rsidRPr="004A3848" w:rsidRDefault="00DE75BD" w:rsidP="00611058">
            <w:pPr>
              <w:pStyle w:val="a9"/>
              <w:numPr>
                <w:ilvl w:val="2"/>
                <w:numId w:val="42"/>
              </w:numPr>
              <w:spacing w:after="120" w:line="264" w:lineRule="auto"/>
              <w:ind w:hanging="1174"/>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 </w:t>
            </w:r>
            <w:r w:rsidR="00A7064E" w:rsidRPr="004A3848">
              <w:rPr>
                <w:rFonts w:asciiTheme="minorHAnsi" w:hAnsiTheme="minorHAnsi" w:cstheme="minorHAnsi"/>
                <w:bCs/>
                <w:color w:val="000000" w:themeColor="text1"/>
                <w:szCs w:val="22"/>
                <w:lang w:val="el-GR"/>
              </w:rPr>
              <w:t xml:space="preserve">Έσοδα από δέματα από 20 κιλά έως 31,5 κιλά – εσωτερικού </w:t>
            </w:r>
          </w:p>
          <w:p w14:paraId="55BDA7B8" w14:textId="77777777" w:rsidR="00A7064E" w:rsidRPr="004A3848" w:rsidRDefault="00DE75BD" w:rsidP="00611058">
            <w:pPr>
              <w:pStyle w:val="a9"/>
              <w:numPr>
                <w:ilvl w:val="2"/>
                <w:numId w:val="42"/>
              </w:numPr>
              <w:spacing w:after="120" w:line="264" w:lineRule="auto"/>
              <w:ind w:hanging="1174"/>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 </w:t>
            </w:r>
            <w:r w:rsidR="00A7064E" w:rsidRPr="004A3848">
              <w:rPr>
                <w:rFonts w:asciiTheme="minorHAnsi" w:hAnsiTheme="minorHAnsi" w:cstheme="minorHAnsi"/>
                <w:bCs/>
                <w:color w:val="000000" w:themeColor="text1"/>
                <w:szCs w:val="22"/>
                <w:lang w:val="el-GR"/>
              </w:rPr>
              <w:t xml:space="preserve"> Έσοδα από δέματα από 20 κιλά έως 31,5 κιλά – διεθνή εισερχόμενα </w:t>
            </w:r>
          </w:p>
          <w:p w14:paraId="67D81ECD" w14:textId="77777777" w:rsidR="00A7064E" w:rsidRPr="004A3848" w:rsidRDefault="00DE75BD" w:rsidP="00A7064E">
            <w:pPr>
              <w:pStyle w:val="a9"/>
              <w:spacing w:after="120" w:line="264" w:lineRule="auto"/>
              <w:ind w:left="2155" w:hanging="708"/>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1.7.3                </w:t>
            </w:r>
            <w:r w:rsidR="00A7064E" w:rsidRPr="004A3848">
              <w:rPr>
                <w:rFonts w:asciiTheme="minorHAnsi" w:hAnsiTheme="minorHAnsi" w:cstheme="minorHAnsi"/>
                <w:bCs/>
                <w:color w:val="000000" w:themeColor="text1"/>
                <w:szCs w:val="22"/>
                <w:lang w:val="el-GR"/>
              </w:rPr>
              <w:t>Έσοδα από δέματα από 20 κιλά έως 31,5 κιλά – διεθνή εξερχόμενα</w:t>
            </w:r>
          </w:p>
          <w:p w14:paraId="692279F5"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Επίσης από τον πίνακα 1 υπολογίζονται αυτόματα οι επιπλέον παρακάτω μεταβλητές:</w:t>
            </w:r>
          </w:p>
          <w:p w14:paraId="6AADA3E3" w14:textId="77777777" w:rsidR="00A7064E" w:rsidRPr="004A3848" w:rsidRDefault="00A7064E" w:rsidP="00C95A98">
            <w:pPr>
              <w:pStyle w:val="a9"/>
              <w:numPr>
                <w:ilvl w:val="1"/>
                <w:numId w:val="42"/>
              </w:numPr>
              <w:spacing w:after="120" w:line="264" w:lineRule="auto"/>
              <w:ind w:hanging="707"/>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Σύνολο Εσόδων από ταχυδρομικά αντικείμενα εσωτερικού - [συμπληρώνεται αυτόματα]</w:t>
            </w:r>
          </w:p>
          <w:p w14:paraId="22752D48" w14:textId="77777777" w:rsidR="00A7064E" w:rsidRPr="004A3848" w:rsidRDefault="00A7064E" w:rsidP="00611058">
            <w:pPr>
              <w:pStyle w:val="a9"/>
              <w:numPr>
                <w:ilvl w:val="1"/>
                <w:numId w:val="42"/>
              </w:numPr>
              <w:spacing w:after="120" w:line="264" w:lineRule="auto"/>
              <w:ind w:hanging="702"/>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Σύνολο Εσόδων από ταχυδρομικά αντικείμενα διεθνή εισερχόμενα - [συμπληρώνεται αυτόματα]</w:t>
            </w:r>
          </w:p>
          <w:p w14:paraId="0456F9A1" w14:textId="77777777" w:rsidR="00A7064E" w:rsidRPr="004A3848" w:rsidRDefault="00A7064E" w:rsidP="00611058">
            <w:pPr>
              <w:pStyle w:val="a9"/>
              <w:numPr>
                <w:ilvl w:val="1"/>
                <w:numId w:val="42"/>
              </w:numPr>
              <w:spacing w:after="120" w:line="264" w:lineRule="auto"/>
              <w:ind w:hanging="702"/>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Σύνολο Εσόδων από ταχυδρομικά αντικείμενα διεθνή εξερχόμενα - [συμπληρώνεται αυτόματα] </w:t>
            </w:r>
          </w:p>
          <w:p w14:paraId="09D434AD" w14:textId="77777777" w:rsidR="00782AB0" w:rsidRDefault="00782AB0" w:rsidP="00A7064E">
            <w:pPr>
              <w:spacing w:before="60" w:after="60" w:line="259" w:lineRule="auto"/>
              <w:rPr>
                <w:rFonts w:asciiTheme="minorHAnsi" w:hAnsiTheme="minorHAnsi" w:cstheme="minorHAnsi"/>
                <w:bCs/>
                <w:color w:val="000000" w:themeColor="text1"/>
                <w:sz w:val="22"/>
                <w:szCs w:val="22"/>
                <w:u w:val="single"/>
              </w:rPr>
            </w:pPr>
          </w:p>
          <w:p w14:paraId="17B33A22" w14:textId="6FF7A079" w:rsidR="00A7064E" w:rsidRPr="004A3848" w:rsidRDefault="00A7064E" w:rsidP="00A7064E">
            <w:pPr>
              <w:spacing w:before="60" w:after="60" w:line="259" w:lineRule="auto"/>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u w:val="single"/>
              </w:rPr>
              <w:t>Πίνακας 2 (ΠΛΗΘΟΣ-κατανομή ανά κατηγορία ταχυδρομικού αντικειμένου):</w:t>
            </w:r>
            <w:r w:rsidRPr="004A3848">
              <w:rPr>
                <w:rFonts w:asciiTheme="minorHAnsi" w:hAnsiTheme="minorHAnsi" w:cstheme="minorHAnsi"/>
                <w:b/>
                <w:bCs/>
                <w:color w:val="000000" w:themeColor="text1"/>
                <w:sz w:val="22"/>
                <w:szCs w:val="22"/>
              </w:rPr>
              <w:t xml:space="preserve">   </w:t>
            </w:r>
          </w:p>
          <w:p w14:paraId="51C9D702"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Ο πίνακας είναι διπλής εισόδου.  Στις γραμμές ορίζονται οι κατηγορίες ταχυδρομικών αντικειμένων και στις στήλες τα είδη ταχυδρομικών αντικειμένων.</w:t>
            </w:r>
          </w:p>
          <w:p w14:paraId="474A4B75"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Μεταβλητών: </w:t>
            </w:r>
            <w:r w:rsidR="00A149E7" w:rsidRPr="004A3848">
              <w:rPr>
                <w:rFonts w:asciiTheme="minorHAnsi" w:hAnsiTheme="minorHAnsi" w:cstheme="minorHAnsi"/>
                <w:bCs/>
                <w:color w:val="000000" w:themeColor="text1"/>
                <w:sz w:val="22"/>
                <w:szCs w:val="22"/>
              </w:rPr>
              <w:t>32</w:t>
            </w:r>
            <w:r w:rsidRPr="004A3848">
              <w:rPr>
                <w:rFonts w:asciiTheme="minorHAnsi" w:hAnsiTheme="minorHAnsi" w:cstheme="minorHAnsi"/>
                <w:bCs/>
                <w:color w:val="000000" w:themeColor="text1"/>
                <w:sz w:val="22"/>
                <w:szCs w:val="22"/>
              </w:rPr>
              <w:t xml:space="preserve"> </w:t>
            </w:r>
          </w:p>
          <w:p w14:paraId="083D9848"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Μεταβλητών που συμπληρώνονται από ερωτώμενο: </w:t>
            </w:r>
            <w:r w:rsidR="00A149E7" w:rsidRPr="004A3848">
              <w:rPr>
                <w:rFonts w:asciiTheme="minorHAnsi" w:hAnsiTheme="minorHAnsi" w:cstheme="minorHAnsi"/>
                <w:bCs/>
                <w:color w:val="000000" w:themeColor="text1"/>
                <w:sz w:val="22"/>
                <w:szCs w:val="22"/>
              </w:rPr>
              <w:t>21</w:t>
            </w:r>
          </w:p>
          <w:p w14:paraId="3E07AE4A" w14:textId="77777777" w:rsidR="00A7064E" w:rsidRPr="004A3848" w:rsidRDefault="00A7064E" w:rsidP="00A7064E">
            <w:pPr>
              <w:spacing w:before="60" w:after="60" w:line="259" w:lineRule="auto"/>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Μεταβλητών που συμπληρώνονται αυτόματα: </w:t>
            </w:r>
            <w:r w:rsidR="00A149E7" w:rsidRPr="004A3848">
              <w:rPr>
                <w:rFonts w:asciiTheme="minorHAnsi" w:hAnsiTheme="minorHAnsi" w:cstheme="minorHAnsi"/>
                <w:bCs/>
                <w:color w:val="000000" w:themeColor="text1"/>
                <w:sz w:val="22"/>
                <w:szCs w:val="22"/>
              </w:rPr>
              <w:t>11</w:t>
            </w:r>
          </w:p>
          <w:p w14:paraId="47B62632" w14:textId="77777777" w:rsidR="00A7064E" w:rsidRPr="004A3848" w:rsidRDefault="00A7064E" w:rsidP="00A7064E">
            <w:pPr>
              <w:spacing w:after="120" w:line="264" w:lineRule="auto"/>
              <w:ind w:left="3"/>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lastRenderedPageBreak/>
              <w:t xml:space="preserve">Πλήθος Κατηγοριών Ταχυδρομικών Αντικειμένων: </w:t>
            </w:r>
            <w:r w:rsidR="00A149E7" w:rsidRPr="004A3848">
              <w:rPr>
                <w:rFonts w:asciiTheme="minorHAnsi" w:hAnsiTheme="minorHAnsi" w:cstheme="minorHAnsi"/>
                <w:bCs/>
                <w:color w:val="000000" w:themeColor="text1"/>
                <w:sz w:val="22"/>
                <w:szCs w:val="22"/>
              </w:rPr>
              <w:t>7</w:t>
            </w:r>
            <w:r w:rsidRPr="004A3848">
              <w:rPr>
                <w:rFonts w:asciiTheme="minorHAnsi" w:hAnsiTheme="minorHAnsi" w:cstheme="minorHAnsi"/>
                <w:bCs/>
                <w:color w:val="000000" w:themeColor="text1"/>
                <w:sz w:val="22"/>
                <w:szCs w:val="22"/>
              </w:rPr>
              <w:t xml:space="preserve"> </w:t>
            </w:r>
          </w:p>
          <w:p w14:paraId="31E439C9" w14:textId="77777777" w:rsidR="00A7064E" w:rsidRPr="004A3848" w:rsidRDefault="00A7064E" w:rsidP="00A7064E">
            <w:pPr>
              <w:spacing w:after="120" w:line="264" w:lineRule="auto"/>
              <w:ind w:left="3"/>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Τίτλοι Μεταβλητών: </w:t>
            </w:r>
          </w:p>
          <w:p w14:paraId="1B89A3E5" w14:textId="77777777" w:rsidR="00A7064E" w:rsidRPr="004A3848" w:rsidRDefault="00A7064E" w:rsidP="00611058">
            <w:pPr>
              <w:pStyle w:val="a9"/>
              <w:numPr>
                <w:ilvl w:val="0"/>
                <w:numId w:val="42"/>
              </w:numPr>
              <w:spacing w:after="120" w:line="264" w:lineRule="auto"/>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Πλήθος ταχυδρομικών αντικειμένων [συμπληρώνεται αυτόματα] </w:t>
            </w:r>
          </w:p>
          <w:p w14:paraId="0A6153CC" w14:textId="77777777" w:rsidR="00A7064E" w:rsidRPr="004A3848" w:rsidRDefault="00A7064E" w:rsidP="00A7064E">
            <w:pPr>
              <w:pStyle w:val="a9"/>
              <w:spacing w:after="120" w:line="264" w:lineRule="auto"/>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2.1.  Πλήθος φακέλων έως 2 κιλά –σύνολο [συμπληρώνεται αυτόματα]</w:t>
            </w:r>
          </w:p>
          <w:p w14:paraId="52D87726"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2.1.1   Πλήθος φακέλων έως 2 κιλά –εσωτερικού</w:t>
            </w:r>
          </w:p>
          <w:p w14:paraId="555FD5EE"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2.1.2   Πλήθος φακέλων έως 2 κιλά –διεθνή εισερχόμενα</w:t>
            </w:r>
          </w:p>
          <w:p w14:paraId="589EDF3B"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2.1.3   Πλήθος φακέλων έως 2 κιλά –διεθνή εξερχόμενα</w:t>
            </w:r>
          </w:p>
          <w:p w14:paraId="61E6B71E" w14:textId="77777777" w:rsidR="00A149E7" w:rsidRPr="004A3848" w:rsidRDefault="00A149E7"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p>
          <w:p w14:paraId="6B0BEE2F" w14:textId="77777777" w:rsidR="00A149E7" w:rsidRPr="004A3848" w:rsidRDefault="00A149E7"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2.2   </w:t>
            </w:r>
            <w:r w:rsidR="00DB22DD" w:rsidRPr="004A3848">
              <w:rPr>
                <w:rFonts w:asciiTheme="minorHAnsi" w:hAnsiTheme="minorHAnsi" w:cstheme="minorHAnsi"/>
                <w:bCs/>
                <w:color w:val="000000" w:themeColor="text1"/>
                <w:kern w:val="0"/>
                <w:szCs w:val="22"/>
                <w:lang w:val="el-GR"/>
              </w:rPr>
              <w:t xml:space="preserve">Πλήθος Διαφημιστικών αντικ. με ονοματεπώνυμο παραλήπτη υπηρεσίας, σύμφωνα με το άρθρο 2 του Ν. 4053/2012 όπως ισχύει.–σύνολο [συμπληρώνεται αυτόματα] </w:t>
            </w:r>
          </w:p>
          <w:p w14:paraId="43BD7DAE"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2.2.1  Πλήθος Διαφημιστικών αντικ. με ονοματεπώνυμο παραλήπτη υπηρεσίας, σύμφωνα με το άρθρο 2 του Ν. 4053/2012 όπως ισχύει - εσωτερικού</w:t>
            </w:r>
          </w:p>
          <w:p w14:paraId="578B58BF"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2.2.2  Πλήθος Διαφημιστικών αντικ. με ονοματεπώνυμο παραλήπτη υπηρεσίας, σύμφωνα με το άρθρο 2 του Ν. 4053/2012 όπως ισχύει - διεθνή εισερχόμενα</w:t>
            </w:r>
          </w:p>
          <w:p w14:paraId="17D87DBE"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2.2.3   Πλήθος Διαφημιστικών αντικ. με ονοματεπώνυμο παραλήπτη υπηρεσίας, σύμφωνα με το άρθρο 2 του Ν. 4053/2012 όπως ισχύει - διεθνή εξερχόμενα</w:t>
            </w:r>
          </w:p>
          <w:p w14:paraId="675C9A25"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2.3    Πλήθος εφημερίδων έως 2 κιλά - σύνολο [συμπληρώνεται αυτόματα] </w:t>
            </w:r>
          </w:p>
          <w:p w14:paraId="66925927"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2.3.1     Πλήθος εφημερίδων έως 2 κιλά - εσωτερικού</w:t>
            </w:r>
          </w:p>
          <w:p w14:paraId="17731399"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2.3.2      Πλήθος εφημερίδων έως 2 κιλά - διεθνή εισερχόμενα</w:t>
            </w:r>
          </w:p>
          <w:p w14:paraId="34C393AC"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2.3.3       Πλήθος εφημερίδων έως 2 κιλά - διεθνή εξερχόμενα</w:t>
            </w:r>
          </w:p>
          <w:p w14:paraId="4E050513"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2.4    Πλήθος Βιβλίων –Καταλόγων –Περιοδικών έως 2 κιλά - σύνολο [συμπληρώνεται αυτόματα]</w:t>
            </w:r>
          </w:p>
          <w:p w14:paraId="31A090B5"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2.4.1       Πλήθος Βιβλίων –Καταλόγων –Περιοδικών έως 2 κιλά- εσωτερικού</w:t>
            </w:r>
          </w:p>
          <w:p w14:paraId="77DC2B52"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2.4.2       Πλήθος Βιβλίων –Καταλόγων –Περιοδικών έως 2 κιλά- διεθνή εισερχόμενα</w:t>
            </w:r>
          </w:p>
          <w:p w14:paraId="5476D223" w14:textId="77777777" w:rsidR="00DB22DD" w:rsidRPr="004A3848" w:rsidRDefault="00DB22DD" w:rsidP="00611058">
            <w:pPr>
              <w:pStyle w:val="a9"/>
              <w:spacing w:after="120" w:line="264" w:lineRule="auto"/>
              <w:ind w:left="997"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2.4.3       Πλήθος Βιβλίων –Καταλόγων –Περιοδικών έως 2 κιλά- διεθνή εξερχόμενα</w:t>
            </w:r>
          </w:p>
          <w:p w14:paraId="6D687189" w14:textId="77777777" w:rsidR="00A7064E" w:rsidRPr="004A3848" w:rsidRDefault="00A7064E" w:rsidP="00A7064E">
            <w:pPr>
              <w:pStyle w:val="a9"/>
              <w:spacing w:after="120" w:line="264" w:lineRule="auto"/>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5</w:t>
            </w:r>
            <w:r w:rsidRPr="004A3848">
              <w:rPr>
                <w:rFonts w:asciiTheme="minorHAnsi" w:hAnsiTheme="minorHAnsi" w:cstheme="minorHAnsi"/>
                <w:bCs/>
                <w:color w:val="000000" w:themeColor="text1"/>
                <w:kern w:val="0"/>
                <w:szCs w:val="22"/>
                <w:lang w:val="el-GR"/>
              </w:rPr>
              <w:t xml:space="preserve">.  Πλήθος </w:t>
            </w:r>
            <w:proofErr w:type="spellStart"/>
            <w:r w:rsidRPr="004A3848">
              <w:rPr>
                <w:rFonts w:asciiTheme="minorHAnsi" w:hAnsiTheme="minorHAnsi" w:cstheme="minorHAnsi"/>
                <w:bCs/>
                <w:color w:val="000000" w:themeColor="text1"/>
                <w:kern w:val="0"/>
                <w:szCs w:val="22"/>
                <w:lang w:val="el-GR"/>
              </w:rPr>
              <w:t>μικροδεμάτων</w:t>
            </w:r>
            <w:proofErr w:type="spellEnd"/>
            <w:r w:rsidRPr="004A3848">
              <w:rPr>
                <w:rFonts w:asciiTheme="minorHAnsi" w:hAnsiTheme="minorHAnsi" w:cstheme="minorHAnsi"/>
                <w:bCs/>
                <w:color w:val="000000" w:themeColor="text1"/>
                <w:kern w:val="0"/>
                <w:szCs w:val="22"/>
                <w:lang w:val="el-GR"/>
              </w:rPr>
              <w:t xml:space="preserve"> έως 2 κιλά –σύνολο [συμπληρώνεται αυτόματα]</w:t>
            </w:r>
          </w:p>
          <w:p w14:paraId="5AD89964"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5</w:t>
            </w:r>
            <w:r w:rsidRPr="004A3848">
              <w:rPr>
                <w:rFonts w:asciiTheme="minorHAnsi" w:hAnsiTheme="minorHAnsi" w:cstheme="minorHAnsi"/>
                <w:bCs/>
                <w:color w:val="000000" w:themeColor="text1"/>
                <w:kern w:val="0"/>
                <w:szCs w:val="22"/>
                <w:lang w:val="el-GR"/>
              </w:rPr>
              <w:t xml:space="preserve">.1   Πλήθος </w:t>
            </w:r>
            <w:proofErr w:type="spellStart"/>
            <w:r w:rsidRPr="004A3848">
              <w:rPr>
                <w:rFonts w:asciiTheme="minorHAnsi" w:hAnsiTheme="minorHAnsi" w:cstheme="minorHAnsi"/>
                <w:bCs/>
                <w:color w:val="000000" w:themeColor="text1"/>
                <w:kern w:val="0"/>
                <w:szCs w:val="22"/>
                <w:lang w:val="el-GR"/>
              </w:rPr>
              <w:t>μικροδεμάτων</w:t>
            </w:r>
            <w:proofErr w:type="spellEnd"/>
            <w:r w:rsidRPr="004A3848">
              <w:rPr>
                <w:rFonts w:asciiTheme="minorHAnsi" w:hAnsiTheme="minorHAnsi" w:cstheme="minorHAnsi"/>
                <w:bCs/>
                <w:color w:val="000000" w:themeColor="text1"/>
                <w:kern w:val="0"/>
                <w:szCs w:val="22"/>
                <w:lang w:val="el-GR"/>
              </w:rPr>
              <w:t xml:space="preserve"> έως 2 κιλά – εσωτερικού</w:t>
            </w:r>
          </w:p>
          <w:p w14:paraId="42817EA6"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5</w:t>
            </w:r>
            <w:r w:rsidRPr="004A3848">
              <w:rPr>
                <w:rFonts w:asciiTheme="minorHAnsi" w:hAnsiTheme="minorHAnsi" w:cstheme="minorHAnsi"/>
                <w:bCs/>
                <w:color w:val="000000" w:themeColor="text1"/>
                <w:kern w:val="0"/>
                <w:szCs w:val="22"/>
                <w:lang w:val="el-GR"/>
              </w:rPr>
              <w:t xml:space="preserve">.2   Πλήθος </w:t>
            </w:r>
            <w:proofErr w:type="spellStart"/>
            <w:r w:rsidRPr="004A3848">
              <w:rPr>
                <w:rFonts w:asciiTheme="minorHAnsi" w:hAnsiTheme="minorHAnsi" w:cstheme="minorHAnsi"/>
                <w:bCs/>
                <w:color w:val="000000" w:themeColor="text1"/>
                <w:kern w:val="0"/>
                <w:szCs w:val="22"/>
                <w:lang w:val="el-GR"/>
              </w:rPr>
              <w:t>μικροδεμάτων</w:t>
            </w:r>
            <w:proofErr w:type="spellEnd"/>
            <w:r w:rsidRPr="004A3848">
              <w:rPr>
                <w:rFonts w:asciiTheme="minorHAnsi" w:hAnsiTheme="minorHAnsi" w:cstheme="minorHAnsi"/>
                <w:bCs/>
                <w:color w:val="000000" w:themeColor="text1"/>
                <w:kern w:val="0"/>
                <w:szCs w:val="22"/>
                <w:lang w:val="el-GR"/>
              </w:rPr>
              <w:t xml:space="preserve"> έως 2 κιλά – διεθνή εισερχόμενα</w:t>
            </w:r>
          </w:p>
          <w:p w14:paraId="7CE480AA"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5</w:t>
            </w:r>
            <w:r w:rsidRPr="004A3848">
              <w:rPr>
                <w:rFonts w:asciiTheme="minorHAnsi" w:hAnsiTheme="minorHAnsi" w:cstheme="minorHAnsi"/>
                <w:bCs/>
                <w:color w:val="000000" w:themeColor="text1"/>
                <w:kern w:val="0"/>
                <w:szCs w:val="22"/>
                <w:lang w:val="el-GR"/>
              </w:rPr>
              <w:t xml:space="preserve">.3   Πλήθος </w:t>
            </w:r>
            <w:proofErr w:type="spellStart"/>
            <w:r w:rsidRPr="004A3848">
              <w:rPr>
                <w:rFonts w:asciiTheme="minorHAnsi" w:hAnsiTheme="minorHAnsi" w:cstheme="minorHAnsi"/>
                <w:bCs/>
                <w:color w:val="000000" w:themeColor="text1"/>
                <w:kern w:val="0"/>
                <w:szCs w:val="22"/>
                <w:lang w:val="el-GR"/>
              </w:rPr>
              <w:t>μικροδεμάτων</w:t>
            </w:r>
            <w:proofErr w:type="spellEnd"/>
            <w:r w:rsidRPr="004A3848">
              <w:rPr>
                <w:rFonts w:asciiTheme="minorHAnsi" w:hAnsiTheme="minorHAnsi" w:cstheme="minorHAnsi"/>
                <w:bCs/>
                <w:color w:val="000000" w:themeColor="text1"/>
                <w:kern w:val="0"/>
                <w:szCs w:val="22"/>
                <w:lang w:val="el-GR"/>
              </w:rPr>
              <w:t xml:space="preserve"> έως 2 κιλά – διεθνή εξερχόμενα </w:t>
            </w:r>
          </w:p>
          <w:p w14:paraId="6528FC35" w14:textId="77777777" w:rsidR="00A7064E" w:rsidRPr="004A3848" w:rsidRDefault="00A7064E" w:rsidP="00A7064E">
            <w:pPr>
              <w:pStyle w:val="a9"/>
              <w:spacing w:after="120" w:line="264" w:lineRule="auto"/>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6</w:t>
            </w:r>
            <w:r w:rsidRPr="004A3848">
              <w:rPr>
                <w:rFonts w:asciiTheme="minorHAnsi" w:hAnsiTheme="minorHAnsi" w:cstheme="minorHAnsi"/>
                <w:bCs/>
                <w:color w:val="000000" w:themeColor="text1"/>
                <w:kern w:val="0"/>
                <w:szCs w:val="22"/>
                <w:lang w:val="el-GR"/>
              </w:rPr>
              <w:t>.  Πλήθος δεμάτων έως 20 κιλά–σύνολο [συμπληρώνεται αυτόματα]</w:t>
            </w:r>
          </w:p>
          <w:p w14:paraId="7060603B"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6</w:t>
            </w:r>
            <w:r w:rsidRPr="004A3848">
              <w:rPr>
                <w:rFonts w:asciiTheme="minorHAnsi" w:hAnsiTheme="minorHAnsi" w:cstheme="minorHAnsi"/>
                <w:bCs/>
                <w:color w:val="000000" w:themeColor="text1"/>
                <w:kern w:val="0"/>
                <w:szCs w:val="22"/>
                <w:lang w:val="el-GR"/>
              </w:rPr>
              <w:t>.1   Πλήθος δεμάτων έως 20 κιλά – εσωτερικού</w:t>
            </w:r>
          </w:p>
          <w:p w14:paraId="3C58B59D"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6</w:t>
            </w:r>
            <w:r w:rsidRPr="004A3848">
              <w:rPr>
                <w:rFonts w:asciiTheme="minorHAnsi" w:hAnsiTheme="minorHAnsi" w:cstheme="minorHAnsi"/>
                <w:bCs/>
                <w:color w:val="000000" w:themeColor="text1"/>
                <w:kern w:val="0"/>
                <w:szCs w:val="22"/>
                <w:lang w:val="el-GR"/>
              </w:rPr>
              <w:t>.2   Πλήθος δεμάτων από 2 κιλά έως 20 κιλά – διεθνή εισερχόμενα</w:t>
            </w:r>
          </w:p>
          <w:p w14:paraId="323C1D61" w14:textId="77777777" w:rsidR="00A7064E" w:rsidRPr="004A3848" w:rsidRDefault="00A7064E" w:rsidP="00611058">
            <w:pPr>
              <w:pStyle w:val="a9"/>
              <w:numPr>
                <w:ilvl w:val="2"/>
                <w:numId w:val="43"/>
              </w:numPr>
              <w:spacing w:after="120" w:line="264" w:lineRule="auto"/>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Πλήθος δεμάτων από 2 κιλά έως 20 κιλά – διεθνή εξερχόμενα </w:t>
            </w:r>
          </w:p>
          <w:p w14:paraId="473FE7CE" w14:textId="77777777" w:rsidR="00A7064E" w:rsidRPr="004A3848" w:rsidRDefault="00A149E7" w:rsidP="00611058">
            <w:pPr>
              <w:spacing w:after="120" w:line="264" w:lineRule="auto"/>
              <w:ind w:left="720"/>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2.7 </w:t>
            </w:r>
            <w:r w:rsidR="00A7064E" w:rsidRPr="004A3848">
              <w:rPr>
                <w:rFonts w:asciiTheme="minorHAnsi" w:hAnsiTheme="minorHAnsi" w:cstheme="minorHAnsi"/>
                <w:bCs/>
                <w:color w:val="000000" w:themeColor="text1"/>
                <w:sz w:val="22"/>
                <w:szCs w:val="22"/>
              </w:rPr>
              <w:t xml:space="preserve"> Πλήθος δεμάτων από 20 κιλά έως 31,5 κιλά – σύνολο [συμπληρώνεται αυτόματα]</w:t>
            </w:r>
          </w:p>
          <w:p w14:paraId="79ACB44E"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7</w:t>
            </w:r>
            <w:r w:rsidRPr="004A3848">
              <w:rPr>
                <w:rFonts w:asciiTheme="minorHAnsi" w:hAnsiTheme="minorHAnsi" w:cstheme="minorHAnsi"/>
                <w:bCs/>
                <w:color w:val="000000" w:themeColor="text1"/>
                <w:kern w:val="0"/>
                <w:szCs w:val="22"/>
                <w:lang w:val="el-GR"/>
              </w:rPr>
              <w:t xml:space="preserve">.1   Πλήθος δεμάτων από 20 κιλά έως 31,5 κιλά – εσωτερικού </w:t>
            </w:r>
          </w:p>
          <w:p w14:paraId="718E18CE" w14:textId="77777777" w:rsidR="00A7064E" w:rsidRPr="004A3848" w:rsidRDefault="00A149E7"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lastRenderedPageBreak/>
              <w:t>2.7</w:t>
            </w:r>
            <w:r w:rsidR="00A7064E" w:rsidRPr="004A3848">
              <w:rPr>
                <w:rFonts w:asciiTheme="minorHAnsi" w:hAnsiTheme="minorHAnsi" w:cstheme="minorHAnsi"/>
                <w:bCs/>
                <w:color w:val="000000" w:themeColor="text1"/>
                <w:kern w:val="0"/>
                <w:szCs w:val="22"/>
                <w:lang w:val="el-GR"/>
              </w:rPr>
              <w:t xml:space="preserve">.2   Πλήθος δεμάτων από 20 κιλά έως 31,5 κιλά – διεθνή εισερχόμενα </w:t>
            </w:r>
          </w:p>
          <w:p w14:paraId="735A9C6E" w14:textId="77777777" w:rsidR="00A7064E" w:rsidRPr="004A3848" w:rsidRDefault="00A149E7"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2.7</w:t>
            </w:r>
            <w:r w:rsidR="00A7064E" w:rsidRPr="004A3848">
              <w:rPr>
                <w:rFonts w:asciiTheme="minorHAnsi" w:hAnsiTheme="minorHAnsi" w:cstheme="minorHAnsi"/>
                <w:bCs/>
                <w:color w:val="000000" w:themeColor="text1"/>
                <w:kern w:val="0"/>
                <w:szCs w:val="22"/>
                <w:lang w:val="el-GR"/>
              </w:rPr>
              <w:t>.3   Πλήθος δεμάτων από 20 κιλά έως 31,5 κιλά – διεθνή εξερχόμενα</w:t>
            </w:r>
          </w:p>
          <w:p w14:paraId="76302311" w14:textId="77777777" w:rsidR="00A7064E" w:rsidRPr="004A3848" w:rsidRDefault="00A7064E" w:rsidP="00A7064E">
            <w:pPr>
              <w:pStyle w:val="a9"/>
              <w:spacing w:after="120" w:line="264" w:lineRule="auto"/>
              <w:ind w:left="1440" w:hanging="277"/>
              <w:jc w:val="both"/>
              <w:rPr>
                <w:rFonts w:asciiTheme="minorHAnsi" w:hAnsiTheme="minorHAnsi" w:cstheme="minorHAnsi"/>
                <w:bCs/>
                <w:color w:val="000000" w:themeColor="text1"/>
                <w:kern w:val="0"/>
                <w:szCs w:val="22"/>
                <w:lang w:val="el-GR"/>
              </w:rPr>
            </w:pPr>
          </w:p>
          <w:p w14:paraId="2FBE2DCD" w14:textId="77777777" w:rsidR="00A7064E" w:rsidRPr="004A3848" w:rsidRDefault="00A7064E" w:rsidP="00A7064E">
            <w:pPr>
              <w:pStyle w:val="a9"/>
              <w:spacing w:after="120" w:line="264" w:lineRule="auto"/>
              <w:ind w:left="360"/>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Επίσης από τον πίνακα 2 υπολογίζονται αυτόματα οι επιπλέον παρακάτω μεταβλητές:</w:t>
            </w:r>
          </w:p>
          <w:p w14:paraId="2DEFD73B" w14:textId="77777777" w:rsidR="00A7064E" w:rsidRPr="004A3848" w:rsidRDefault="00A7064E" w:rsidP="00A7064E">
            <w:pPr>
              <w:pStyle w:val="a9"/>
              <w:spacing w:after="120" w:line="264" w:lineRule="auto"/>
              <w:ind w:left="1163" w:hanging="425"/>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2.</w:t>
            </w:r>
            <w:r w:rsidR="00A149E7" w:rsidRPr="004A3848">
              <w:rPr>
                <w:rFonts w:asciiTheme="minorHAnsi" w:hAnsiTheme="minorHAnsi" w:cstheme="minorHAnsi"/>
                <w:bCs/>
                <w:color w:val="000000" w:themeColor="text1"/>
                <w:kern w:val="0"/>
                <w:szCs w:val="22"/>
                <w:lang w:val="el-GR"/>
              </w:rPr>
              <w:t>8</w:t>
            </w:r>
            <w:r w:rsidRPr="004A3848">
              <w:rPr>
                <w:rFonts w:asciiTheme="minorHAnsi" w:hAnsiTheme="minorHAnsi" w:cstheme="minorHAnsi"/>
                <w:bCs/>
                <w:color w:val="000000" w:themeColor="text1"/>
                <w:kern w:val="0"/>
                <w:szCs w:val="22"/>
                <w:lang w:val="el-GR"/>
              </w:rPr>
              <w:t xml:space="preserve">. </w:t>
            </w:r>
            <w:r w:rsidR="00807B58" w:rsidRPr="004A3848">
              <w:rPr>
                <w:rFonts w:asciiTheme="minorHAnsi" w:hAnsiTheme="minorHAnsi" w:cstheme="minorHAnsi"/>
                <w:bCs/>
                <w:color w:val="000000" w:themeColor="text1"/>
                <w:kern w:val="0"/>
                <w:szCs w:val="22"/>
                <w:lang w:val="el-GR"/>
              </w:rPr>
              <w:t xml:space="preserve"> Συνολικό </w:t>
            </w:r>
            <w:r w:rsidR="00A149E7" w:rsidRPr="004A3848">
              <w:rPr>
                <w:rFonts w:asciiTheme="minorHAnsi" w:hAnsiTheme="minorHAnsi" w:cstheme="minorHAnsi"/>
                <w:bCs/>
                <w:color w:val="000000" w:themeColor="text1"/>
                <w:kern w:val="0"/>
                <w:szCs w:val="22"/>
                <w:lang w:val="el-GR"/>
              </w:rPr>
              <w:t>Πλήθος</w:t>
            </w:r>
            <w:r w:rsidRPr="004A3848">
              <w:rPr>
                <w:rFonts w:asciiTheme="minorHAnsi" w:hAnsiTheme="minorHAnsi" w:cstheme="minorHAnsi"/>
                <w:bCs/>
                <w:color w:val="000000" w:themeColor="text1"/>
                <w:kern w:val="0"/>
                <w:szCs w:val="22"/>
                <w:lang w:val="el-GR"/>
              </w:rPr>
              <w:t xml:space="preserve"> ταχυδρομικ</w:t>
            </w:r>
            <w:r w:rsidR="00A149E7" w:rsidRPr="004A3848">
              <w:rPr>
                <w:rFonts w:asciiTheme="minorHAnsi" w:hAnsiTheme="minorHAnsi" w:cstheme="minorHAnsi"/>
                <w:bCs/>
                <w:color w:val="000000" w:themeColor="text1"/>
                <w:kern w:val="0"/>
                <w:szCs w:val="22"/>
                <w:lang w:val="el-GR"/>
              </w:rPr>
              <w:t>ών αντικειμένων</w:t>
            </w:r>
            <w:r w:rsidRPr="004A3848">
              <w:rPr>
                <w:rFonts w:asciiTheme="minorHAnsi" w:hAnsiTheme="minorHAnsi" w:cstheme="minorHAnsi"/>
                <w:bCs/>
                <w:color w:val="000000" w:themeColor="text1"/>
                <w:kern w:val="0"/>
                <w:szCs w:val="22"/>
                <w:lang w:val="el-GR"/>
              </w:rPr>
              <w:t xml:space="preserve"> εσωτερικού - [συμπληρώνεται αυτόματα]</w:t>
            </w:r>
          </w:p>
          <w:p w14:paraId="6520D064" w14:textId="77777777" w:rsidR="00A7064E" w:rsidRPr="004A3848" w:rsidRDefault="00807B58" w:rsidP="00611058">
            <w:pPr>
              <w:pStyle w:val="a9"/>
              <w:numPr>
                <w:ilvl w:val="1"/>
                <w:numId w:val="44"/>
              </w:numPr>
              <w:spacing w:after="120" w:line="264" w:lineRule="auto"/>
              <w:ind w:hanging="11"/>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Συνολικό </w:t>
            </w:r>
            <w:r w:rsidR="00A149E7" w:rsidRPr="004A3848">
              <w:rPr>
                <w:rFonts w:asciiTheme="minorHAnsi" w:hAnsiTheme="minorHAnsi" w:cstheme="minorHAnsi"/>
                <w:bCs/>
                <w:color w:val="000000" w:themeColor="text1"/>
                <w:szCs w:val="22"/>
                <w:lang w:val="el-GR"/>
              </w:rPr>
              <w:t>Πλήθος ταχυδρομικών αντικειμένων</w:t>
            </w:r>
            <w:r w:rsidR="00A7064E" w:rsidRPr="004A3848">
              <w:rPr>
                <w:rFonts w:asciiTheme="minorHAnsi" w:hAnsiTheme="minorHAnsi" w:cstheme="minorHAnsi"/>
                <w:bCs/>
                <w:color w:val="000000" w:themeColor="text1"/>
                <w:szCs w:val="22"/>
                <w:lang w:val="el-GR"/>
              </w:rPr>
              <w:t xml:space="preserve"> διεθνή εισερχόμενα - [συμπληρώνεται αυτόματα]</w:t>
            </w:r>
          </w:p>
          <w:p w14:paraId="36E783FD" w14:textId="77777777" w:rsidR="00A7064E" w:rsidRPr="004A3848" w:rsidRDefault="00807B58" w:rsidP="00611058">
            <w:pPr>
              <w:pStyle w:val="a9"/>
              <w:numPr>
                <w:ilvl w:val="1"/>
                <w:numId w:val="44"/>
              </w:numPr>
              <w:spacing w:after="120" w:line="264" w:lineRule="auto"/>
              <w:ind w:hanging="11"/>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Συνολικό Πλήθος ταχυδρομικών αντικειμένων </w:t>
            </w:r>
            <w:r w:rsidR="00A7064E" w:rsidRPr="004A3848">
              <w:rPr>
                <w:rFonts w:asciiTheme="minorHAnsi" w:hAnsiTheme="minorHAnsi" w:cstheme="minorHAnsi"/>
                <w:bCs/>
                <w:color w:val="000000" w:themeColor="text1"/>
                <w:kern w:val="0"/>
                <w:szCs w:val="22"/>
                <w:lang w:val="el-GR"/>
              </w:rPr>
              <w:t xml:space="preserve">διεθνή εξερχόμενα - [συμπληρώνεται αυτόματα] </w:t>
            </w:r>
          </w:p>
          <w:p w14:paraId="6ABF5DD2" w14:textId="52CCDBFE" w:rsidR="00A7064E" w:rsidRPr="004A3848" w:rsidRDefault="002E728E" w:rsidP="002E728E">
            <w:pPr>
              <w:pStyle w:val="a9"/>
              <w:spacing w:after="120" w:line="264" w:lineRule="auto"/>
              <w:ind w:left="0"/>
              <w:jc w:val="both"/>
              <w:rPr>
                <w:rFonts w:asciiTheme="minorHAnsi" w:hAnsiTheme="minorHAnsi" w:cstheme="minorHAnsi"/>
                <w:b/>
                <w:bCs/>
                <w:color w:val="000000" w:themeColor="text1"/>
                <w:kern w:val="0"/>
                <w:szCs w:val="22"/>
                <w:lang w:val="el-GR"/>
              </w:rPr>
            </w:pPr>
            <w:r w:rsidRPr="004A3848">
              <w:rPr>
                <w:rFonts w:asciiTheme="minorHAnsi" w:hAnsiTheme="minorHAnsi" w:cstheme="minorHAnsi"/>
                <w:b/>
                <w:bCs/>
                <w:color w:val="000000" w:themeColor="text1"/>
                <w:kern w:val="0"/>
                <w:szCs w:val="22"/>
                <w:lang w:val="el-GR"/>
              </w:rPr>
              <w:t>Πίνακας 3 (ΠΛΗΘΟΣ Διεθνών Εισερχόμενων Δεμάτων):</w:t>
            </w:r>
          </w:p>
          <w:p w14:paraId="27A6E0D2" w14:textId="5E363093" w:rsidR="00042688" w:rsidRPr="00917CCC" w:rsidRDefault="00042688" w:rsidP="00042688">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Στον πίνακα αυτό καταχωρούνται το πλήθος των</w:t>
            </w:r>
            <w:r>
              <w:rPr>
                <w:rFonts w:asciiTheme="minorHAnsi" w:hAnsiTheme="minorHAnsi" w:cstheme="minorHAnsi"/>
                <w:bCs/>
                <w:color w:val="000000" w:themeColor="text1"/>
                <w:sz w:val="22"/>
                <w:szCs w:val="22"/>
              </w:rPr>
              <w:t xml:space="preserve"> διεθνών εισερχόμενων δεμάτων έως 31,5 κιλά</w:t>
            </w:r>
            <w:r w:rsidRPr="00917CCC">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rPr>
              <w:t>ανά προέλευση εντός ή εκτός ΕΕ/ΕΟΧ</w:t>
            </w:r>
          </w:p>
          <w:p w14:paraId="480B9654" w14:textId="6E968405" w:rsidR="00042688" w:rsidRPr="00917CCC" w:rsidRDefault="00042688" w:rsidP="00042688">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 xml:space="preserve">Πλήθος Μεταβλητών: </w:t>
            </w:r>
            <w:r>
              <w:rPr>
                <w:rFonts w:asciiTheme="minorHAnsi" w:hAnsiTheme="minorHAnsi" w:cstheme="minorHAnsi"/>
                <w:bCs/>
                <w:color w:val="000000" w:themeColor="text1"/>
                <w:sz w:val="22"/>
                <w:szCs w:val="22"/>
              </w:rPr>
              <w:t>3</w:t>
            </w:r>
          </w:p>
          <w:p w14:paraId="7F92FDA3" w14:textId="6767C9FF" w:rsidR="00042688" w:rsidRPr="00917CCC" w:rsidRDefault="00042688" w:rsidP="00042688">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 xml:space="preserve">Πλήθος Μεταβλητών που συμπληρώνονται από ερωτώμενο: </w:t>
            </w:r>
            <w:r>
              <w:rPr>
                <w:rFonts w:asciiTheme="minorHAnsi" w:hAnsiTheme="minorHAnsi" w:cstheme="minorHAnsi"/>
                <w:bCs/>
                <w:color w:val="000000" w:themeColor="text1"/>
                <w:sz w:val="22"/>
                <w:szCs w:val="22"/>
              </w:rPr>
              <w:t>2</w:t>
            </w:r>
          </w:p>
          <w:p w14:paraId="45195059" w14:textId="58BF918D" w:rsidR="00042688" w:rsidRPr="00917CCC" w:rsidRDefault="00042688" w:rsidP="00042688">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 xml:space="preserve">Πλήθος Μεταβλητών που συμπληρώνονται αυτόματα: </w:t>
            </w:r>
            <w:r>
              <w:rPr>
                <w:rFonts w:asciiTheme="minorHAnsi" w:hAnsiTheme="minorHAnsi" w:cstheme="minorHAnsi"/>
                <w:bCs/>
                <w:color w:val="000000" w:themeColor="text1"/>
                <w:sz w:val="22"/>
                <w:szCs w:val="22"/>
              </w:rPr>
              <w:t>1</w:t>
            </w:r>
          </w:p>
          <w:p w14:paraId="18208C72" w14:textId="164A7180" w:rsidR="002E728E" w:rsidRDefault="00433409">
            <w:pPr>
              <w:pStyle w:val="a9"/>
              <w:spacing w:after="120" w:line="264" w:lineRule="auto"/>
              <w:ind w:left="0"/>
              <w:jc w:val="both"/>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3.1 </w:t>
            </w:r>
            <w:r>
              <w:rPr>
                <w:rFonts w:asciiTheme="minorHAnsi" w:hAnsiTheme="minorHAnsi" w:cstheme="minorHAnsi"/>
                <w:bCs/>
                <w:color w:val="000000" w:themeColor="text1"/>
                <w:kern w:val="0"/>
                <w:szCs w:val="22"/>
                <w:lang w:val="el-GR"/>
              </w:rPr>
              <w:t xml:space="preserve">Πλήθος </w:t>
            </w:r>
            <w:proofErr w:type="spellStart"/>
            <w:r>
              <w:rPr>
                <w:rFonts w:asciiTheme="minorHAnsi" w:hAnsiTheme="minorHAnsi" w:cstheme="minorHAnsi"/>
                <w:bCs/>
                <w:color w:val="000000" w:themeColor="text1"/>
                <w:kern w:val="0"/>
                <w:szCs w:val="22"/>
                <w:lang w:val="el-GR"/>
              </w:rPr>
              <w:t>Μ</w:t>
            </w:r>
            <w:r w:rsidRPr="004A3848">
              <w:rPr>
                <w:rFonts w:asciiTheme="minorHAnsi" w:hAnsiTheme="minorHAnsi" w:cstheme="minorHAnsi"/>
                <w:bCs/>
                <w:color w:val="000000" w:themeColor="text1"/>
                <w:kern w:val="0"/>
                <w:szCs w:val="22"/>
                <w:lang w:val="el-GR"/>
              </w:rPr>
              <w:t>ικροδ</w:t>
            </w:r>
            <w:r>
              <w:rPr>
                <w:rFonts w:asciiTheme="minorHAnsi" w:hAnsiTheme="minorHAnsi" w:cstheme="minorHAnsi"/>
                <w:bCs/>
                <w:color w:val="000000" w:themeColor="text1"/>
                <w:kern w:val="0"/>
                <w:szCs w:val="22"/>
                <w:lang w:val="el-GR"/>
              </w:rPr>
              <w:t>εμάτων</w:t>
            </w:r>
            <w:proofErr w:type="spellEnd"/>
            <w:r w:rsidRPr="004A3848">
              <w:rPr>
                <w:rFonts w:asciiTheme="minorHAnsi" w:hAnsiTheme="minorHAnsi" w:cstheme="minorHAnsi"/>
                <w:bCs/>
                <w:color w:val="000000" w:themeColor="text1"/>
                <w:kern w:val="0"/>
                <w:szCs w:val="22"/>
                <w:lang w:val="el-GR"/>
              </w:rPr>
              <w:t xml:space="preserve"> έως 2 κιλά, Δ</w:t>
            </w:r>
            <w:r>
              <w:rPr>
                <w:rFonts w:asciiTheme="minorHAnsi" w:hAnsiTheme="minorHAnsi" w:cstheme="minorHAnsi"/>
                <w:bCs/>
                <w:color w:val="000000" w:themeColor="text1"/>
                <w:kern w:val="0"/>
                <w:szCs w:val="22"/>
                <w:lang w:val="el-GR"/>
              </w:rPr>
              <w:t>εμάτων</w:t>
            </w:r>
            <w:r w:rsidRPr="004A3848">
              <w:rPr>
                <w:rFonts w:asciiTheme="minorHAnsi" w:hAnsiTheme="minorHAnsi" w:cstheme="minorHAnsi"/>
                <w:bCs/>
                <w:color w:val="000000" w:themeColor="text1"/>
                <w:kern w:val="0"/>
                <w:szCs w:val="22"/>
                <w:lang w:val="el-GR"/>
              </w:rPr>
              <w:t xml:space="preserve"> από 2 κιλά έως 20 κιλά, Δ</w:t>
            </w:r>
            <w:r>
              <w:rPr>
                <w:rFonts w:asciiTheme="minorHAnsi" w:hAnsiTheme="minorHAnsi" w:cstheme="minorHAnsi"/>
                <w:bCs/>
                <w:color w:val="000000" w:themeColor="text1"/>
                <w:kern w:val="0"/>
                <w:szCs w:val="22"/>
                <w:lang w:val="el-GR"/>
              </w:rPr>
              <w:t>εμάτων</w:t>
            </w:r>
            <w:r w:rsidRPr="004A3848">
              <w:rPr>
                <w:rFonts w:asciiTheme="minorHAnsi" w:hAnsiTheme="minorHAnsi" w:cstheme="minorHAnsi"/>
                <w:bCs/>
                <w:color w:val="000000" w:themeColor="text1"/>
                <w:kern w:val="0"/>
                <w:szCs w:val="22"/>
                <w:lang w:val="el-GR"/>
              </w:rPr>
              <w:t xml:space="preserve"> από 20 κιλά έως 31,5 κιλά διεθν</w:t>
            </w:r>
            <w:r>
              <w:rPr>
                <w:rFonts w:asciiTheme="minorHAnsi" w:hAnsiTheme="minorHAnsi" w:cstheme="minorHAnsi"/>
                <w:bCs/>
                <w:color w:val="000000" w:themeColor="text1"/>
                <w:kern w:val="0"/>
                <w:szCs w:val="22"/>
                <w:lang w:val="el-GR"/>
              </w:rPr>
              <w:t>ών</w:t>
            </w:r>
            <w:r w:rsidRPr="004A3848">
              <w:rPr>
                <w:rFonts w:asciiTheme="minorHAnsi" w:hAnsiTheme="minorHAnsi" w:cstheme="minorHAnsi"/>
                <w:bCs/>
                <w:color w:val="000000" w:themeColor="text1"/>
                <w:kern w:val="0"/>
                <w:szCs w:val="22"/>
                <w:lang w:val="el-GR"/>
              </w:rPr>
              <w:t xml:space="preserve"> εισερχ</w:t>
            </w:r>
            <w:r>
              <w:rPr>
                <w:rFonts w:asciiTheme="minorHAnsi" w:hAnsiTheme="minorHAnsi" w:cstheme="minorHAnsi"/>
                <w:bCs/>
                <w:color w:val="000000" w:themeColor="text1"/>
                <w:kern w:val="0"/>
                <w:szCs w:val="22"/>
                <w:lang w:val="el-GR"/>
              </w:rPr>
              <w:t>ομένων</w:t>
            </w:r>
            <w:r w:rsidRPr="004A3848">
              <w:rPr>
                <w:rFonts w:asciiTheme="minorHAnsi" w:hAnsiTheme="minorHAnsi" w:cstheme="minorHAnsi"/>
                <w:bCs/>
                <w:color w:val="000000" w:themeColor="text1"/>
                <w:kern w:val="0"/>
                <w:szCs w:val="22"/>
                <w:lang w:val="el-GR"/>
              </w:rPr>
              <w:t xml:space="preserve"> </w:t>
            </w:r>
            <w:r>
              <w:rPr>
                <w:rFonts w:asciiTheme="minorHAnsi" w:hAnsiTheme="minorHAnsi" w:cstheme="minorHAnsi"/>
                <w:bCs/>
                <w:color w:val="000000" w:themeColor="text1"/>
                <w:kern w:val="0"/>
                <w:szCs w:val="22"/>
                <w:lang w:val="el-GR"/>
              </w:rPr>
              <w:t>[συμπληρώνεται αυτόματα]:</w:t>
            </w:r>
          </w:p>
          <w:p w14:paraId="35B7010B" w14:textId="3A6C3A50" w:rsidR="00433409" w:rsidRDefault="00433409" w:rsidP="00433409">
            <w:pPr>
              <w:pStyle w:val="a9"/>
              <w:spacing w:after="120" w:line="264" w:lineRule="auto"/>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 xml:space="preserve">3.1.1. Πλήθος Δεμάτων </w:t>
            </w:r>
            <w:r w:rsidRPr="00433409">
              <w:rPr>
                <w:rFonts w:asciiTheme="minorHAnsi" w:hAnsiTheme="minorHAnsi" w:cstheme="minorHAnsi"/>
                <w:bCs/>
                <w:color w:val="000000" w:themeColor="text1"/>
                <w:kern w:val="0"/>
                <w:szCs w:val="22"/>
                <w:lang w:val="el-GR"/>
              </w:rPr>
              <w:t>προέλευσης ΕΝΤΟΣ ΕΕ/ΕΟΧ</w:t>
            </w:r>
          </w:p>
          <w:p w14:paraId="6505F0D8" w14:textId="40583D07" w:rsidR="00433409" w:rsidRPr="004A3848" w:rsidRDefault="00433409" w:rsidP="004A3848">
            <w:pPr>
              <w:pStyle w:val="a9"/>
              <w:spacing w:after="120" w:line="264" w:lineRule="auto"/>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 xml:space="preserve">3.1.2 Πλήθος Δεμάτων </w:t>
            </w:r>
            <w:r w:rsidRPr="00433409">
              <w:rPr>
                <w:rFonts w:asciiTheme="minorHAnsi" w:hAnsiTheme="minorHAnsi" w:cstheme="minorHAnsi"/>
                <w:bCs/>
                <w:color w:val="000000" w:themeColor="text1"/>
                <w:kern w:val="0"/>
                <w:szCs w:val="22"/>
                <w:lang w:val="el-GR"/>
              </w:rPr>
              <w:t>προέλευσης Ε</w:t>
            </w:r>
            <w:r>
              <w:rPr>
                <w:rFonts w:asciiTheme="minorHAnsi" w:hAnsiTheme="minorHAnsi" w:cstheme="minorHAnsi"/>
                <w:bCs/>
                <w:color w:val="000000" w:themeColor="text1"/>
                <w:kern w:val="0"/>
                <w:szCs w:val="22"/>
                <w:lang w:val="el-GR"/>
              </w:rPr>
              <w:t>Κ</w:t>
            </w:r>
            <w:r w:rsidRPr="00433409">
              <w:rPr>
                <w:rFonts w:asciiTheme="minorHAnsi" w:hAnsiTheme="minorHAnsi" w:cstheme="minorHAnsi"/>
                <w:bCs/>
                <w:color w:val="000000" w:themeColor="text1"/>
                <w:kern w:val="0"/>
                <w:szCs w:val="22"/>
                <w:lang w:val="el-GR"/>
              </w:rPr>
              <w:t>ΤΟΣ ΕΕ/ΕΟΧ</w:t>
            </w:r>
          </w:p>
          <w:p w14:paraId="626C2F9D" w14:textId="77777777" w:rsidR="00782AB0" w:rsidRDefault="00782AB0" w:rsidP="00A7064E">
            <w:pPr>
              <w:spacing w:after="120" w:line="264" w:lineRule="auto"/>
              <w:jc w:val="both"/>
              <w:rPr>
                <w:rFonts w:asciiTheme="minorHAnsi" w:hAnsiTheme="minorHAnsi" w:cstheme="minorHAnsi"/>
                <w:bCs/>
                <w:color w:val="000000" w:themeColor="text1"/>
                <w:sz w:val="22"/>
                <w:szCs w:val="22"/>
                <w:u w:val="single"/>
              </w:rPr>
            </w:pPr>
          </w:p>
          <w:p w14:paraId="4A7F241F" w14:textId="7ABDCEBA" w:rsidR="00A7064E" w:rsidRPr="004A3848" w:rsidRDefault="00A7064E" w:rsidP="00A7064E">
            <w:pPr>
              <w:spacing w:after="120" w:line="264" w:lineRule="auto"/>
              <w:jc w:val="both"/>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u w:val="single"/>
              </w:rPr>
              <w:t xml:space="preserve">Πίνακας </w:t>
            </w:r>
            <w:r w:rsidR="000C38C3" w:rsidRPr="004A3848">
              <w:rPr>
                <w:rFonts w:asciiTheme="minorHAnsi" w:hAnsiTheme="minorHAnsi" w:cstheme="minorHAnsi"/>
                <w:b/>
                <w:bCs/>
                <w:color w:val="000000" w:themeColor="text1"/>
                <w:sz w:val="22"/>
                <w:szCs w:val="22"/>
                <w:u w:val="single"/>
              </w:rPr>
              <w:t xml:space="preserve">4 </w:t>
            </w:r>
            <w:r w:rsidRPr="004A3848">
              <w:rPr>
                <w:rFonts w:asciiTheme="minorHAnsi" w:hAnsiTheme="minorHAnsi" w:cstheme="minorHAnsi"/>
                <w:b/>
                <w:bCs/>
                <w:color w:val="000000" w:themeColor="text1"/>
                <w:sz w:val="22"/>
                <w:szCs w:val="22"/>
                <w:u w:val="single"/>
              </w:rPr>
              <w:t>(ΠΛΗΘΟΣ-κατανομή ανά γεωγραφική περιοχή εσωτερικού)</w:t>
            </w:r>
            <w:r w:rsidRPr="004A3848">
              <w:rPr>
                <w:rFonts w:asciiTheme="minorHAnsi" w:hAnsiTheme="minorHAnsi" w:cstheme="minorHAnsi"/>
                <w:b/>
                <w:bCs/>
                <w:color w:val="000000" w:themeColor="text1"/>
                <w:sz w:val="22"/>
                <w:szCs w:val="22"/>
              </w:rPr>
              <w:t xml:space="preserve">: </w:t>
            </w:r>
          </w:p>
          <w:p w14:paraId="0A998325"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Στον πίνακα αυτό, ο οποίος είναι διπλής εισόδου, καταγράφεται το πλήθος των ταχυδρομικών αντικειμένων που διακινείται από και προς τις περιοχές εσωτερικού.   </w:t>
            </w:r>
          </w:p>
          <w:p w14:paraId="3E48D9AA"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22</w:t>
            </w:r>
          </w:p>
          <w:p w14:paraId="0BD32395"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από ερωτώμενο: 20</w:t>
            </w:r>
          </w:p>
          <w:p w14:paraId="3E08AFEB"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αυτόματα: 2</w:t>
            </w:r>
          </w:p>
          <w:p w14:paraId="6E51AB53"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περιοχών εσωτερικού: 10 </w:t>
            </w:r>
          </w:p>
          <w:p w14:paraId="606AF55A" w14:textId="77777777" w:rsidR="00782AB0" w:rsidRPr="00782AB0" w:rsidRDefault="00782AB0" w:rsidP="00782AB0">
            <w:pPr>
              <w:pStyle w:val="a9"/>
              <w:numPr>
                <w:ilvl w:val="0"/>
                <w:numId w:val="39"/>
              </w:numPr>
              <w:spacing w:after="120" w:line="264" w:lineRule="auto"/>
              <w:jc w:val="both"/>
              <w:rPr>
                <w:rFonts w:asciiTheme="minorHAnsi" w:hAnsiTheme="minorHAnsi" w:cstheme="minorHAnsi"/>
                <w:bCs/>
                <w:vanish/>
                <w:color w:val="000000" w:themeColor="text1"/>
                <w:szCs w:val="22"/>
                <w:lang w:val="el-GR"/>
              </w:rPr>
            </w:pPr>
          </w:p>
          <w:p w14:paraId="555A1186" w14:textId="77777777" w:rsidR="00782AB0" w:rsidRPr="00782AB0" w:rsidRDefault="00782AB0" w:rsidP="00782AB0">
            <w:pPr>
              <w:pStyle w:val="a9"/>
              <w:numPr>
                <w:ilvl w:val="0"/>
                <w:numId w:val="39"/>
              </w:numPr>
              <w:spacing w:after="120" w:line="264" w:lineRule="auto"/>
              <w:jc w:val="both"/>
              <w:rPr>
                <w:rFonts w:asciiTheme="minorHAnsi" w:hAnsiTheme="minorHAnsi" w:cstheme="minorHAnsi"/>
                <w:bCs/>
                <w:vanish/>
                <w:color w:val="000000" w:themeColor="text1"/>
                <w:szCs w:val="22"/>
                <w:lang w:val="el-GR"/>
              </w:rPr>
            </w:pPr>
          </w:p>
          <w:p w14:paraId="4E269101" w14:textId="02536BC5" w:rsidR="00A7064E" w:rsidRPr="004A3848" w:rsidRDefault="00A7064E" w:rsidP="00782AB0">
            <w:pPr>
              <w:pStyle w:val="a9"/>
              <w:numPr>
                <w:ilvl w:val="1"/>
                <w:numId w:val="39"/>
              </w:numPr>
              <w:spacing w:after="120" w:line="264" w:lineRule="auto"/>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 Σύνολο ταχυδρομικών αντικειμένων ΑΠΟ περιοχές εσωτερικού, ανεξαρτήτως προορισμού </w:t>
            </w:r>
            <w:r w:rsidRPr="004A3848">
              <w:rPr>
                <w:rFonts w:asciiTheme="minorHAnsi" w:hAnsiTheme="minorHAnsi" w:cstheme="minorHAnsi"/>
                <w:bCs/>
                <w:color w:val="000000" w:themeColor="text1"/>
                <w:kern w:val="0"/>
                <w:szCs w:val="22"/>
                <w:lang w:val="el-GR"/>
              </w:rPr>
              <w:t>[συμπληρώνεται αυτόματα]:</w:t>
            </w:r>
          </w:p>
          <w:p w14:paraId="3895A4F6" w14:textId="5EB0BF83"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.1.1.  Πλήθος ταχυδρομικών αντικειμένων από Αττική</w:t>
            </w:r>
          </w:p>
          <w:p w14:paraId="5FE643C9" w14:textId="3DAFEDDD"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.1.2  Πλήθος ταχυδρομικών αντικειμένων από Θεσσαλία</w:t>
            </w:r>
          </w:p>
          <w:p w14:paraId="1FC36EBB" w14:textId="214518FE"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.1.3.. Πλήθος ταχυδρομικών αντικειμένων από Στερεά Ελλάδα</w:t>
            </w:r>
          </w:p>
          <w:p w14:paraId="277BC750" w14:textId="72DC9CB7"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.1.4.  Πλήθος ταχυδρομικών αντικειμένων από Ήπειρο</w:t>
            </w:r>
          </w:p>
          <w:p w14:paraId="529A1790" w14:textId="14750D85"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.1.5.  Πλήθος ταχυδρομικών αντικειμένων από Πελοπόννησο</w:t>
            </w:r>
          </w:p>
          <w:p w14:paraId="7C86BE6F" w14:textId="699476AA"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.1.6.  Πλήθος ταχυδρομικών αντικειμένων από Μακεδονία</w:t>
            </w:r>
          </w:p>
          <w:p w14:paraId="5844A155" w14:textId="7F993F4E"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lastRenderedPageBreak/>
              <w:t>4</w:t>
            </w:r>
            <w:r w:rsidR="00A7064E" w:rsidRPr="004A3848">
              <w:rPr>
                <w:rFonts w:asciiTheme="minorHAnsi" w:hAnsiTheme="minorHAnsi" w:cstheme="minorHAnsi"/>
                <w:bCs/>
                <w:color w:val="000000" w:themeColor="text1"/>
                <w:kern w:val="1"/>
                <w:sz w:val="22"/>
                <w:szCs w:val="22"/>
              </w:rPr>
              <w:t>.1.7.  Πλήθος ταχυδρομικών αντικειμένων από Θράκη</w:t>
            </w:r>
          </w:p>
          <w:p w14:paraId="5BEE2134" w14:textId="351E9497"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.1.8.  Πλήθος ταχυδρο</w:t>
            </w:r>
            <w:r w:rsidR="00DB22DD" w:rsidRPr="004A3848">
              <w:rPr>
                <w:rFonts w:asciiTheme="minorHAnsi" w:hAnsiTheme="minorHAnsi" w:cstheme="minorHAnsi"/>
                <w:bCs/>
                <w:color w:val="000000" w:themeColor="text1"/>
                <w:kern w:val="1"/>
                <w:sz w:val="22"/>
                <w:szCs w:val="22"/>
              </w:rPr>
              <w:t>μικών αντικειμένων από Νησιά</w:t>
            </w:r>
            <w:r w:rsidR="00A7064E" w:rsidRPr="004A3848">
              <w:rPr>
                <w:rFonts w:asciiTheme="minorHAnsi" w:hAnsiTheme="minorHAnsi" w:cstheme="minorHAnsi"/>
                <w:bCs/>
                <w:color w:val="000000" w:themeColor="text1"/>
                <w:kern w:val="1"/>
                <w:sz w:val="22"/>
                <w:szCs w:val="22"/>
              </w:rPr>
              <w:t xml:space="preserve"> </w:t>
            </w:r>
            <w:proofErr w:type="spellStart"/>
            <w:r w:rsidR="00A7064E" w:rsidRPr="004A3848">
              <w:rPr>
                <w:rFonts w:asciiTheme="minorHAnsi" w:hAnsiTheme="minorHAnsi" w:cstheme="minorHAnsi"/>
                <w:bCs/>
                <w:color w:val="000000" w:themeColor="text1"/>
                <w:kern w:val="1"/>
                <w:sz w:val="22"/>
                <w:szCs w:val="22"/>
              </w:rPr>
              <w:t>Αγαίου</w:t>
            </w:r>
            <w:proofErr w:type="spellEnd"/>
          </w:p>
          <w:p w14:paraId="597CB43C" w14:textId="71372511"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.1.9.  Πλήθος ταχυδρομ</w:t>
            </w:r>
            <w:r w:rsidR="00DB22DD" w:rsidRPr="004A3848">
              <w:rPr>
                <w:rFonts w:asciiTheme="minorHAnsi" w:hAnsiTheme="minorHAnsi" w:cstheme="minorHAnsi"/>
                <w:bCs/>
                <w:color w:val="000000" w:themeColor="text1"/>
                <w:kern w:val="1"/>
                <w:sz w:val="22"/>
                <w:szCs w:val="22"/>
              </w:rPr>
              <w:t xml:space="preserve">ικών αντικειμένων από Νησιά </w:t>
            </w:r>
            <w:r w:rsidR="00A7064E" w:rsidRPr="004A3848">
              <w:rPr>
                <w:rFonts w:asciiTheme="minorHAnsi" w:hAnsiTheme="minorHAnsi" w:cstheme="minorHAnsi"/>
                <w:bCs/>
                <w:color w:val="000000" w:themeColor="text1"/>
                <w:kern w:val="1"/>
                <w:sz w:val="22"/>
                <w:szCs w:val="22"/>
              </w:rPr>
              <w:t>Ιονίου</w:t>
            </w:r>
          </w:p>
          <w:p w14:paraId="201B54AA" w14:textId="6B95F090"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.1.10.  Πλήθος ταχυδρομικών αντικειμένων από Κρήτη</w:t>
            </w:r>
          </w:p>
          <w:p w14:paraId="538BC2B1" w14:textId="77777777" w:rsidR="00A7064E" w:rsidRPr="004A3848" w:rsidRDefault="00A7064E" w:rsidP="00A7064E">
            <w:pPr>
              <w:pStyle w:val="a9"/>
              <w:numPr>
                <w:ilvl w:val="1"/>
                <w:numId w:val="39"/>
              </w:numPr>
              <w:spacing w:after="120" w:line="264" w:lineRule="auto"/>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Σύνολο ταχυδρομικών αντικειμένων ΠΡΟΣ περιοχές εσωτερικού, ανεξαρτήτως προέλευσης </w:t>
            </w:r>
            <w:r w:rsidRPr="004A3848">
              <w:rPr>
                <w:rFonts w:asciiTheme="minorHAnsi" w:hAnsiTheme="minorHAnsi" w:cstheme="minorHAnsi"/>
                <w:bCs/>
                <w:color w:val="000000" w:themeColor="text1"/>
                <w:kern w:val="0"/>
                <w:szCs w:val="22"/>
                <w:lang w:val="el-GR"/>
              </w:rPr>
              <w:t>[συμπληρώνεται αυτόματα]:</w:t>
            </w:r>
          </w:p>
          <w:p w14:paraId="33B8DE56" w14:textId="723ABA06"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.2.1.  Πλήθος ταχυδρομικών αντικειμένων προς Αττική</w:t>
            </w:r>
          </w:p>
          <w:p w14:paraId="56366182" w14:textId="51FF5FCE"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.2.2  Πλήθος ταχυδρομικών αντικειμένων προς Θεσσαλία</w:t>
            </w:r>
          </w:p>
          <w:p w14:paraId="7F479103" w14:textId="4D0B43C4"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.2.3.. Πλήθος ταχυδρομικών αντικειμένων προς Στερεά Ελλάδα</w:t>
            </w:r>
          </w:p>
          <w:p w14:paraId="779329A8" w14:textId="44339F8D"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.2.4.  Πλήθος ταχυδρομικών αντικειμένων προς Ήπειρο</w:t>
            </w:r>
          </w:p>
          <w:p w14:paraId="63B1FEC0" w14:textId="0B7CCCE7"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.2.5.  Πλήθος ταχυδρομικών αντικειμένων προς Πελοπόννησο</w:t>
            </w:r>
          </w:p>
          <w:p w14:paraId="3E86FB2B" w14:textId="4DCD63E1"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.2.6.  Πλήθος ταχυδρομικών αντικειμένων προς Μακεδονία</w:t>
            </w:r>
          </w:p>
          <w:p w14:paraId="5B5E7E48" w14:textId="5B7D7DC9"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.2.7.  Πλήθος ταχυδρομικών αντικειμένων προς Θράκη</w:t>
            </w:r>
          </w:p>
          <w:p w14:paraId="531F6BF1" w14:textId="784F7A0F"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 xml:space="preserve">.2.8.  Πλήθος ταχυδρομικών αντικειμένων προς Νησιά του </w:t>
            </w:r>
            <w:proofErr w:type="spellStart"/>
            <w:r w:rsidR="00A7064E" w:rsidRPr="004A3848">
              <w:rPr>
                <w:rFonts w:asciiTheme="minorHAnsi" w:hAnsiTheme="minorHAnsi" w:cstheme="minorHAnsi"/>
                <w:bCs/>
                <w:color w:val="000000" w:themeColor="text1"/>
                <w:kern w:val="1"/>
                <w:sz w:val="22"/>
                <w:szCs w:val="22"/>
              </w:rPr>
              <w:t>Αγαίου</w:t>
            </w:r>
            <w:proofErr w:type="spellEnd"/>
          </w:p>
          <w:p w14:paraId="777CE9F1" w14:textId="1C0A7CD3"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.2.9.  Πλήθος ταχυδρομικών αντικειμένων προς Νησιά του Ιονίου</w:t>
            </w:r>
          </w:p>
          <w:p w14:paraId="0E27CA40" w14:textId="5963695E" w:rsidR="00A7064E" w:rsidRPr="004A3848" w:rsidRDefault="000C38C3" w:rsidP="00A7064E">
            <w:pPr>
              <w:spacing w:after="120" w:line="264" w:lineRule="auto"/>
              <w:ind w:left="36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4A3848">
              <w:rPr>
                <w:rFonts w:asciiTheme="minorHAnsi" w:hAnsiTheme="minorHAnsi" w:cstheme="minorHAnsi"/>
                <w:bCs/>
                <w:color w:val="000000" w:themeColor="text1"/>
                <w:kern w:val="1"/>
                <w:sz w:val="22"/>
                <w:szCs w:val="22"/>
              </w:rPr>
              <w:t>.2.10.  Πλήθος ταχυδρομικών αντικειμένων προς Κρήτη</w:t>
            </w:r>
          </w:p>
          <w:p w14:paraId="2786AAEE"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p>
          <w:p w14:paraId="74583058" w14:textId="55CE1643" w:rsidR="00A7064E" w:rsidRPr="004A3848" w:rsidRDefault="00A7064E" w:rsidP="00A7064E">
            <w:pPr>
              <w:spacing w:after="120" w:line="264" w:lineRule="auto"/>
              <w:jc w:val="both"/>
              <w:rPr>
                <w:rFonts w:asciiTheme="minorHAnsi" w:hAnsiTheme="minorHAnsi" w:cstheme="minorHAnsi"/>
                <w:b/>
                <w:bCs/>
                <w:color w:val="000000" w:themeColor="text1"/>
                <w:sz w:val="22"/>
                <w:szCs w:val="22"/>
                <w:u w:val="single"/>
              </w:rPr>
            </w:pPr>
            <w:r w:rsidRPr="004A3848">
              <w:rPr>
                <w:rFonts w:asciiTheme="minorHAnsi" w:hAnsiTheme="minorHAnsi" w:cstheme="minorHAnsi"/>
                <w:b/>
                <w:bCs/>
                <w:color w:val="000000" w:themeColor="text1"/>
                <w:sz w:val="22"/>
                <w:szCs w:val="22"/>
                <w:u w:val="single"/>
              </w:rPr>
              <w:t xml:space="preserve">Πίνακας </w:t>
            </w:r>
            <w:r w:rsidR="000C38C3" w:rsidRPr="004A3848">
              <w:rPr>
                <w:rFonts w:asciiTheme="minorHAnsi" w:hAnsiTheme="minorHAnsi" w:cstheme="minorHAnsi"/>
                <w:b/>
                <w:bCs/>
                <w:color w:val="000000" w:themeColor="text1"/>
                <w:sz w:val="22"/>
                <w:szCs w:val="22"/>
                <w:u w:val="single"/>
              </w:rPr>
              <w:t xml:space="preserve">5 </w:t>
            </w:r>
            <w:r w:rsidRPr="004A3848">
              <w:rPr>
                <w:rFonts w:asciiTheme="minorHAnsi" w:hAnsiTheme="minorHAnsi" w:cstheme="minorHAnsi"/>
                <w:b/>
                <w:bCs/>
                <w:color w:val="000000" w:themeColor="text1"/>
                <w:sz w:val="22"/>
                <w:szCs w:val="22"/>
                <w:u w:val="single"/>
              </w:rPr>
              <w:t xml:space="preserve">(ΠΛΗΘΟΣ-κατανομή ανά γεωγραφική περιοχή εξωτερικού): </w:t>
            </w:r>
          </w:p>
          <w:p w14:paraId="76438F89"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Στον πίνακα αυτό ο οποίος είναι διπλής εισόδου, καταγράφεται το πλήθος των ταχυδρομικών αντικειμένων που διακινείται από και προς τις περιοχές εξωτερικού.  </w:t>
            </w:r>
          </w:p>
          <w:p w14:paraId="18E66672"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16</w:t>
            </w:r>
          </w:p>
          <w:p w14:paraId="59F4D7A3"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από ερωτώμενο: 14</w:t>
            </w:r>
          </w:p>
          <w:p w14:paraId="21017935"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αυτόματα: 2</w:t>
            </w:r>
          </w:p>
          <w:p w14:paraId="5093BCCC" w14:textId="77777777" w:rsidR="00A7064E" w:rsidRPr="004A3848" w:rsidRDefault="00A7064E" w:rsidP="00A7064E">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περιοχών εξωτερικού: 7 </w:t>
            </w:r>
          </w:p>
          <w:p w14:paraId="1B3907E2" w14:textId="77777777" w:rsidR="00782AB0" w:rsidRPr="00782AB0" w:rsidRDefault="00782AB0" w:rsidP="00782AB0">
            <w:pPr>
              <w:pStyle w:val="a9"/>
              <w:numPr>
                <w:ilvl w:val="0"/>
                <w:numId w:val="33"/>
              </w:numPr>
              <w:spacing w:after="120" w:line="264" w:lineRule="auto"/>
              <w:jc w:val="both"/>
              <w:rPr>
                <w:rFonts w:asciiTheme="minorHAnsi" w:hAnsiTheme="minorHAnsi" w:cstheme="minorHAnsi"/>
                <w:bCs/>
                <w:vanish/>
                <w:color w:val="000000" w:themeColor="text1"/>
                <w:szCs w:val="22"/>
                <w:lang w:val="el-GR"/>
              </w:rPr>
            </w:pPr>
          </w:p>
          <w:p w14:paraId="19009A5F" w14:textId="77777777" w:rsidR="00782AB0" w:rsidRPr="00782AB0" w:rsidRDefault="00782AB0" w:rsidP="00782AB0">
            <w:pPr>
              <w:pStyle w:val="a9"/>
              <w:numPr>
                <w:ilvl w:val="0"/>
                <w:numId w:val="33"/>
              </w:numPr>
              <w:spacing w:after="120" w:line="264" w:lineRule="auto"/>
              <w:jc w:val="both"/>
              <w:rPr>
                <w:rFonts w:asciiTheme="minorHAnsi" w:hAnsiTheme="minorHAnsi" w:cstheme="minorHAnsi"/>
                <w:bCs/>
                <w:vanish/>
                <w:color w:val="000000" w:themeColor="text1"/>
                <w:szCs w:val="22"/>
                <w:lang w:val="el-GR"/>
              </w:rPr>
            </w:pPr>
          </w:p>
          <w:p w14:paraId="6B8C84FF" w14:textId="77777777" w:rsidR="00782AB0" w:rsidRPr="00782AB0" w:rsidRDefault="00782AB0" w:rsidP="00782AB0">
            <w:pPr>
              <w:pStyle w:val="a9"/>
              <w:numPr>
                <w:ilvl w:val="0"/>
                <w:numId w:val="33"/>
              </w:numPr>
              <w:spacing w:after="120" w:line="264" w:lineRule="auto"/>
              <w:jc w:val="both"/>
              <w:rPr>
                <w:rFonts w:asciiTheme="minorHAnsi" w:hAnsiTheme="minorHAnsi" w:cstheme="minorHAnsi"/>
                <w:bCs/>
                <w:vanish/>
                <w:color w:val="000000" w:themeColor="text1"/>
                <w:szCs w:val="22"/>
                <w:lang w:val="el-GR"/>
              </w:rPr>
            </w:pPr>
          </w:p>
          <w:p w14:paraId="3D8E3A27" w14:textId="77777777" w:rsidR="00782AB0" w:rsidRPr="00782AB0" w:rsidRDefault="00782AB0" w:rsidP="00782AB0">
            <w:pPr>
              <w:pStyle w:val="a9"/>
              <w:numPr>
                <w:ilvl w:val="0"/>
                <w:numId w:val="33"/>
              </w:numPr>
              <w:spacing w:after="120" w:line="264" w:lineRule="auto"/>
              <w:jc w:val="both"/>
              <w:rPr>
                <w:rFonts w:asciiTheme="minorHAnsi" w:hAnsiTheme="minorHAnsi" w:cstheme="minorHAnsi"/>
                <w:bCs/>
                <w:vanish/>
                <w:color w:val="000000" w:themeColor="text1"/>
                <w:szCs w:val="22"/>
                <w:lang w:val="el-GR"/>
              </w:rPr>
            </w:pPr>
          </w:p>
          <w:p w14:paraId="509C4B19" w14:textId="77777777" w:rsidR="00782AB0" w:rsidRPr="00782AB0" w:rsidRDefault="00782AB0" w:rsidP="00782AB0">
            <w:pPr>
              <w:pStyle w:val="a9"/>
              <w:numPr>
                <w:ilvl w:val="0"/>
                <w:numId w:val="33"/>
              </w:numPr>
              <w:spacing w:after="120" w:line="264" w:lineRule="auto"/>
              <w:jc w:val="both"/>
              <w:rPr>
                <w:rFonts w:asciiTheme="minorHAnsi" w:hAnsiTheme="minorHAnsi" w:cstheme="minorHAnsi"/>
                <w:bCs/>
                <w:vanish/>
                <w:color w:val="000000" w:themeColor="text1"/>
                <w:szCs w:val="22"/>
                <w:lang w:val="el-GR"/>
              </w:rPr>
            </w:pPr>
          </w:p>
          <w:p w14:paraId="4EBEB015" w14:textId="1459B5B3" w:rsidR="00A7064E" w:rsidRPr="004A3848" w:rsidRDefault="00A7064E" w:rsidP="00782AB0">
            <w:pPr>
              <w:pStyle w:val="a9"/>
              <w:numPr>
                <w:ilvl w:val="1"/>
                <w:numId w:val="33"/>
              </w:numPr>
              <w:spacing w:after="120" w:line="264" w:lineRule="auto"/>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 xml:space="preserve"> Σύνολο ταχυδρομικών αντικειμένων ΑΠΟ περιοχές εξωτερικού (ΔΙΕΘΝΗ Εισερχόμενα) </w:t>
            </w:r>
            <w:r w:rsidRPr="004A3848">
              <w:rPr>
                <w:rFonts w:asciiTheme="minorHAnsi" w:hAnsiTheme="minorHAnsi" w:cstheme="minorHAnsi"/>
                <w:bCs/>
                <w:color w:val="000000" w:themeColor="text1"/>
                <w:kern w:val="0"/>
                <w:szCs w:val="22"/>
                <w:lang w:val="el-GR"/>
              </w:rPr>
              <w:t>[συμπληρώνεται αυτόματα]:</w:t>
            </w:r>
          </w:p>
          <w:p w14:paraId="0475E488" w14:textId="5E38DD62" w:rsidR="00A7064E" w:rsidRPr="004A3848" w:rsidRDefault="00A7064E" w:rsidP="00A7064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.1.1.  Πλήθος ταχυδρομικών αντικειμένων από Ευρωπαϊκή Ένωση</w:t>
            </w:r>
          </w:p>
          <w:p w14:paraId="39CCF326" w14:textId="4691D8A9" w:rsidR="00A7064E" w:rsidRPr="004A3848" w:rsidRDefault="00A7064E" w:rsidP="00A7064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.1.2  Πλήθος ταχυδρομικών αντικειμένων από Λοιπή Ευρώπη</w:t>
            </w:r>
          </w:p>
          <w:p w14:paraId="0698C60F" w14:textId="64319FFD" w:rsidR="00A7064E" w:rsidRPr="004A3848" w:rsidRDefault="00A7064E" w:rsidP="00A7064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.1.3.. Πλήθος ταχυδρομικών αντικειμένων από ΗΠΑ-Καναδά</w:t>
            </w:r>
          </w:p>
          <w:p w14:paraId="2DF2EB57" w14:textId="5ED38985" w:rsidR="00A7064E" w:rsidRPr="004A3848" w:rsidRDefault="00A7064E" w:rsidP="00A7064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.1.4.  Πλήθος ταχυδρομικών αντικειμένων από Λοιπή Αμερική</w:t>
            </w:r>
          </w:p>
          <w:p w14:paraId="5B3B43CB" w14:textId="744FA0A2" w:rsidR="00A7064E" w:rsidRPr="004A3848" w:rsidRDefault="00A7064E" w:rsidP="00A7064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.1.5.  Πλήθος ταχυδρομικών αντικειμένων από Ασία</w:t>
            </w:r>
          </w:p>
          <w:p w14:paraId="0BA49EC3" w14:textId="2DD26794" w:rsidR="0018149E" w:rsidRPr="004A3848" w:rsidRDefault="0018149E" w:rsidP="0018149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.1.6.  Πλήθος ταχυδρομικών αντικειμένων από Αφρική</w:t>
            </w:r>
          </w:p>
          <w:p w14:paraId="456B546A" w14:textId="7BDC7500" w:rsidR="0018149E" w:rsidRPr="004A3848" w:rsidRDefault="0018149E" w:rsidP="0018149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.1.7.  Πλήθος ταχυδρομικών αντικειμένων από Ωκεανία</w:t>
            </w:r>
          </w:p>
          <w:p w14:paraId="41923B7A" w14:textId="77777777" w:rsidR="0018149E" w:rsidRPr="004A3848" w:rsidRDefault="0018149E" w:rsidP="0018149E">
            <w:pPr>
              <w:pStyle w:val="a9"/>
              <w:numPr>
                <w:ilvl w:val="1"/>
                <w:numId w:val="33"/>
              </w:numPr>
              <w:spacing w:after="120" w:line="264" w:lineRule="auto"/>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lastRenderedPageBreak/>
              <w:t xml:space="preserve"> Σύνολο ταχυδρομικών αντικειμένων ΠΡΟΣ περιοχές εξωτερικού (ΔΙΕΘΝΗ Εξερχόμενα) </w:t>
            </w:r>
            <w:r w:rsidRPr="004A3848">
              <w:rPr>
                <w:rFonts w:asciiTheme="minorHAnsi" w:hAnsiTheme="minorHAnsi" w:cstheme="minorHAnsi"/>
                <w:bCs/>
                <w:color w:val="000000" w:themeColor="text1"/>
                <w:kern w:val="0"/>
                <w:szCs w:val="22"/>
                <w:lang w:val="el-GR"/>
              </w:rPr>
              <w:t>[συμπληρώνεται αυτόματα]:</w:t>
            </w:r>
          </w:p>
          <w:p w14:paraId="2200906A" w14:textId="538171D7" w:rsidR="0018149E" w:rsidRPr="004A3848" w:rsidRDefault="0018149E" w:rsidP="0018149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.2.1.  Πλήθος ταχυδρομικών αντικειμένων προς Ευρωπαϊκή Ένωση</w:t>
            </w:r>
          </w:p>
          <w:p w14:paraId="0AB0E4DD" w14:textId="27F9343A" w:rsidR="0018149E" w:rsidRPr="004A3848" w:rsidRDefault="0018149E" w:rsidP="0018149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.2.2  Πλήθος ταχυδρομικών αντικειμένων προς Λοιπή Ευρώπη</w:t>
            </w:r>
          </w:p>
          <w:p w14:paraId="3F48A829" w14:textId="1E5556DC" w:rsidR="0018149E" w:rsidRPr="004A3848" w:rsidRDefault="0018149E" w:rsidP="0018149E">
            <w:pPr>
              <w:spacing w:after="120" w:line="264" w:lineRule="auto"/>
              <w:ind w:left="360"/>
              <w:jc w:val="both"/>
              <w:rPr>
                <w:rFonts w:asciiTheme="minorHAnsi" w:hAnsiTheme="minorHAnsi" w:cstheme="minorHAnsi"/>
                <w:bCs/>
                <w:color w:val="000000" w:themeColor="text1"/>
                <w:kern w:val="1"/>
                <w:sz w:val="22"/>
                <w:szCs w:val="22"/>
              </w:rPr>
            </w:pPr>
            <w:r w:rsidRPr="004A3848">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4A3848">
              <w:rPr>
                <w:rFonts w:asciiTheme="minorHAnsi" w:hAnsiTheme="minorHAnsi" w:cstheme="minorHAnsi"/>
                <w:bCs/>
                <w:color w:val="000000" w:themeColor="text1"/>
                <w:kern w:val="1"/>
                <w:sz w:val="22"/>
                <w:szCs w:val="22"/>
              </w:rPr>
              <w:t>.2.3.. Πλήθος ταχυδρομικών αντικειμένων προς ΗΠΑ-Καναδά</w:t>
            </w:r>
          </w:p>
          <w:p w14:paraId="6167F75F" w14:textId="4AF1FBD4" w:rsidR="0018149E" w:rsidRPr="004A3848" w:rsidRDefault="000C38C3" w:rsidP="0018149E">
            <w:pPr>
              <w:spacing w:after="120" w:line="264" w:lineRule="auto"/>
              <w:ind w:left="72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4A3848">
              <w:rPr>
                <w:rFonts w:asciiTheme="minorHAnsi" w:hAnsiTheme="minorHAnsi" w:cstheme="minorHAnsi"/>
                <w:bCs/>
                <w:color w:val="000000" w:themeColor="text1"/>
                <w:kern w:val="1"/>
                <w:sz w:val="22"/>
                <w:szCs w:val="22"/>
              </w:rPr>
              <w:t>.2.4.  Πλήθος ταχυδρομικών αντικειμένων προς Λοιπή Αμερική</w:t>
            </w:r>
          </w:p>
          <w:p w14:paraId="6C89E67A" w14:textId="4056DFEA" w:rsidR="0018149E" w:rsidRPr="004A3848" w:rsidRDefault="000C38C3" w:rsidP="0018149E">
            <w:pPr>
              <w:spacing w:after="120" w:line="264" w:lineRule="auto"/>
              <w:ind w:left="72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4A3848">
              <w:rPr>
                <w:rFonts w:asciiTheme="minorHAnsi" w:hAnsiTheme="minorHAnsi" w:cstheme="minorHAnsi"/>
                <w:bCs/>
                <w:color w:val="000000" w:themeColor="text1"/>
                <w:kern w:val="1"/>
                <w:sz w:val="22"/>
                <w:szCs w:val="22"/>
              </w:rPr>
              <w:t>.2.5.  Πλήθος ταχυδρομικών αντικειμένων προς Ασία</w:t>
            </w:r>
          </w:p>
          <w:p w14:paraId="015BD6E7" w14:textId="5FD8DD10" w:rsidR="0018149E" w:rsidRPr="004A3848" w:rsidRDefault="000C38C3" w:rsidP="0018149E">
            <w:pPr>
              <w:spacing w:after="120" w:line="264" w:lineRule="auto"/>
              <w:ind w:left="72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4A3848">
              <w:rPr>
                <w:rFonts w:asciiTheme="minorHAnsi" w:hAnsiTheme="minorHAnsi" w:cstheme="minorHAnsi"/>
                <w:bCs/>
                <w:color w:val="000000" w:themeColor="text1"/>
                <w:kern w:val="1"/>
                <w:sz w:val="22"/>
                <w:szCs w:val="22"/>
              </w:rPr>
              <w:t>.2.6.  Πλήθος ταχυδρομικών αντικειμένων προς Αφρική</w:t>
            </w:r>
          </w:p>
          <w:p w14:paraId="3B5003B5" w14:textId="1DA58C7A" w:rsidR="0018149E" w:rsidRPr="004A3848" w:rsidRDefault="000C38C3" w:rsidP="0018149E">
            <w:pPr>
              <w:spacing w:after="120" w:line="264" w:lineRule="auto"/>
              <w:ind w:left="72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4A3848">
              <w:rPr>
                <w:rFonts w:asciiTheme="minorHAnsi" w:hAnsiTheme="minorHAnsi" w:cstheme="minorHAnsi"/>
                <w:bCs/>
                <w:color w:val="000000" w:themeColor="text1"/>
                <w:kern w:val="1"/>
                <w:sz w:val="22"/>
                <w:szCs w:val="22"/>
              </w:rPr>
              <w:t>.2.7.  Πλήθος ταχυδρομικών αντικειμένων προς Ωκεανία</w:t>
            </w:r>
          </w:p>
          <w:p w14:paraId="0CC5C8EA" w14:textId="77777777" w:rsidR="00782AB0" w:rsidRDefault="00782AB0" w:rsidP="0066474F">
            <w:pPr>
              <w:spacing w:after="120" w:line="264" w:lineRule="auto"/>
              <w:jc w:val="both"/>
              <w:rPr>
                <w:rFonts w:asciiTheme="minorHAnsi" w:hAnsiTheme="minorHAnsi" w:cstheme="minorHAnsi"/>
                <w:bCs/>
                <w:color w:val="000000" w:themeColor="text1"/>
                <w:sz w:val="22"/>
                <w:szCs w:val="22"/>
                <w:u w:val="single"/>
              </w:rPr>
            </w:pPr>
          </w:p>
          <w:p w14:paraId="07AAFB8B" w14:textId="730AD9BE" w:rsidR="0066474F" w:rsidRPr="004A3848" w:rsidRDefault="0066474F" w:rsidP="0066474F">
            <w:pPr>
              <w:spacing w:after="120" w:line="264" w:lineRule="auto"/>
              <w:jc w:val="both"/>
              <w:rPr>
                <w:rFonts w:asciiTheme="minorHAnsi" w:hAnsiTheme="minorHAnsi" w:cstheme="minorHAnsi"/>
                <w:b/>
                <w:bCs/>
                <w:color w:val="000000" w:themeColor="text1"/>
                <w:sz w:val="22"/>
                <w:szCs w:val="22"/>
                <w:u w:val="single"/>
              </w:rPr>
            </w:pPr>
            <w:r w:rsidRPr="004A3848">
              <w:rPr>
                <w:rFonts w:asciiTheme="minorHAnsi" w:hAnsiTheme="minorHAnsi" w:cstheme="minorHAnsi"/>
                <w:b/>
                <w:bCs/>
                <w:color w:val="000000" w:themeColor="text1"/>
                <w:sz w:val="22"/>
                <w:szCs w:val="22"/>
                <w:u w:val="single"/>
              </w:rPr>
              <w:t xml:space="preserve">Πίνακας </w:t>
            </w:r>
            <w:r w:rsidR="000C38C3" w:rsidRPr="004A3848">
              <w:rPr>
                <w:rFonts w:asciiTheme="minorHAnsi" w:hAnsiTheme="minorHAnsi" w:cstheme="minorHAnsi"/>
                <w:b/>
                <w:bCs/>
                <w:color w:val="000000" w:themeColor="text1"/>
                <w:sz w:val="22"/>
                <w:szCs w:val="22"/>
                <w:u w:val="single"/>
              </w:rPr>
              <w:t xml:space="preserve">6 </w:t>
            </w:r>
            <w:r w:rsidRPr="004A3848">
              <w:rPr>
                <w:rFonts w:asciiTheme="minorHAnsi" w:hAnsiTheme="minorHAnsi" w:cstheme="minorHAnsi"/>
                <w:b/>
                <w:bCs/>
                <w:color w:val="000000" w:themeColor="text1"/>
                <w:sz w:val="22"/>
                <w:szCs w:val="22"/>
                <w:u w:val="single"/>
              </w:rPr>
              <w:t xml:space="preserve">(ΠΕΛΑΤΕΣ): </w:t>
            </w:r>
          </w:p>
          <w:p w14:paraId="4580B8B2"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Στον πίνακα αυτό καταχωρούνται το πλήθος των ταχυδρομικών αντικειμένων και τα αντίστοιχα έσοδα ανά τύπο πελάτη</w:t>
            </w:r>
          </w:p>
          <w:p w14:paraId="763A5D27"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6</w:t>
            </w:r>
          </w:p>
          <w:p w14:paraId="38148EDD"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από ερωτώμενο: 4</w:t>
            </w:r>
          </w:p>
          <w:p w14:paraId="07B98B21"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αυτόματα: 2</w:t>
            </w:r>
          </w:p>
          <w:p w14:paraId="741B3878"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Τύποι πελατών: 2</w:t>
            </w:r>
          </w:p>
          <w:p w14:paraId="0B17DB43" w14:textId="77777777" w:rsidR="00782AB0" w:rsidRPr="00782AB0" w:rsidRDefault="00782AB0" w:rsidP="00782AB0">
            <w:pPr>
              <w:pStyle w:val="a9"/>
              <w:numPr>
                <w:ilvl w:val="0"/>
                <w:numId w:val="45"/>
              </w:numPr>
              <w:spacing w:after="120" w:line="264" w:lineRule="auto"/>
              <w:jc w:val="both"/>
              <w:rPr>
                <w:rFonts w:asciiTheme="minorHAnsi" w:hAnsiTheme="minorHAnsi" w:cstheme="minorHAnsi"/>
                <w:bCs/>
                <w:vanish/>
                <w:color w:val="000000" w:themeColor="text1"/>
                <w:szCs w:val="22"/>
                <w:lang w:val="el-GR"/>
              </w:rPr>
            </w:pPr>
          </w:p>
          <w:p w14:paraId="08ECAADA" w14:textId="77777777" w:rsidR="00782AB0" w:rsidRPr="00782AB0" w:rsidRDefault="00782AB0" w:rsidP="00782AB0">
            <w:pPr>
              <w:pStyle w:val="a9"/>
              <w:numPr>
                <w:ilvl w:val="0"/>
                <w:numId w:val="45"/>
              </w:numPr>
              <w:spacing w:after="120" w:line="264" w:lineRule="auto"/>
              <w:jc w:val="both"/>
              <w:rPr>
                <w:rFonts w:asciiTheme="minorHAnsi" w:hAnsiTheme="minorHAnsi" w:cstheme="minorHAnsi"/>
                <w:bCs/>
                <w:vanish/>
                <w:color w:val="000000" w:themeColor="text1"/>
                <w:szCs w:val="22"/>
                <w:lang w:val="el-GR"/>
              </w:rPr>
            </w:pPr>
          </w:p>
          <w:p w14:paraId="5352385F" w14:textId="2D43464C" w:rsidR="0066474F" w:rsidRPr="004A3848" w:rsidRDefault="0066474F" w:rsidP="00782AB0">
            <w:pPr>
              <w:pStyle w:val="a9"/>
              <w:numPr>
                <w:ilvl w:val="1"/>
                <w:numId w:val="45"/>
              </w:numPr>
              <w:spacing w:after="120" w:line="264" w:lineRule="auto"/>
              <w:jc w:val="both"/>
              <w:rPr>
                <w:rFonts w:asciiTheme="minorHAnsi" w:hAnsiTheme="minorHAnsi" w:cstheme="minorHAnsi"/>
                <w:bCs/>
                <w:color w:val="000000" w:themeColor="text1"/>
                <w:szCs w:val="22"/>
              </w:rPr>
            </w:pPr>
            <w:r w:rsidRPr="004A3848">
              <w:rPr>
                <w:rFonts w:asciiTheme="minorHAnsi" w:hAnsiTheme="minorHAnsi" w:cstheme="minorHAnsi"/>
                <w:bCs/>
                <w:color w:val="000000" w:themeColor="text1"/>
                <w:szCs w:val="22"/>
                <w:lang w:val="el-GR"/>
              </w:rPr>
              <w:t>Πελάτες λιανικής:</w:t>
            </w:r>
          </w:p>
          <w:p w14:paraId="14497A31" w14:textId="77777777" w:rsidR="0066474F" w:rsidRPr="004A3848" w:rsidRDefault="0066474F" w:rsidP="0066474F">
            <w:pPr>
              <w:pStyle w:val="a9"/>
              <w:numPr>
                <w:ilvl w:val="2"/>
                <w:numId w:val="45"/>
              </w:numPr>
              <w:spacing w:after="120" w:line="264" w:lineRule="auto"/>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Πλήθος ταχυδρομικών αντικειμένων για πελάτες λιανικής</w:t>
            </w:r>
          </w:p>
          <w:p w14:paraId="61E16FEF" w14:textId="77777777" w:rsidR="0066474F" w:rsidRPr="004A3848" w:rsidRDefault="0066474F" w:rsidP="0066474F">
            <w:pPr>
              <w:pStyle w:val="a9"/>
              <w:numPr>
                <w:ilvl w:val="2"/>
                <w:numId w:val="45"/>
              </w:numPr>
              <w:spacing w:after="120" w:line="264" w:lineRule="auto"/>
              <w:jc w:val="both"/>
              <w:rPr>
                <w:rFonts w:asciiTheme="minorHAnsi" w:hAnsiTheme="minorHAnsi" w:cstheme="minorHAnsi"/>
                <w:bCs/>
                <w:color w:val="000000" w:themeColor="text1"/>
                <w:szCs w:val="22"/>
              </w:rPr>
            </w:pPr>
            <w:r w:rsidRPr="004A3848">
              <w:rPr>
                <w:rFonts w:asciiTheme="minorHAnsi" w:hAnsiTheme="minorHAnsi" w:cstheme="minorHAnsi"/>
                <w:bCs/>
                <w:color w:val="000000" w:themeColor="text1"/>
                <w:szCs w:val="22"/>
                <w:lang w:val="el-GR"/>
              </w:rPr>
              <w:t>Έσοδα για πελάτες λιανικής</w:t>
            </w:r>
          </w:p>
          <w:p w14:paraId="208FFE44" w14:textId="77777777" w:rsidR="0066474F" w:rsidRPr="004A3848" w:rsidRDefault="0066474F" w:rsidP="0066474F">
            <w:pPr>
              <w:pStyle w:val="a9"/>
              <w:numPr>
                <w:ilvl w:val="1"/>
                <w:numId w:val="45"/>
              </w:numPr>
              <w:spacing w:after="120" w:line="264" w:lineRule="auto"/>
              <w:jc w:val="both"/>
              <w:rPr>
                <w:rFonts w:asciiTheme="minorHAnsi" w:hAnsiTheme="minorHAnsi" w:cstheme="minorHAnsi"/>
                <w:bCs/>
                <w:color w:val="000000" w:themeColor="text1"/>
                <w:szCs w:val="22"/>
              </w:rPr>
            </w:pPr>
            <w:r w:rsidRPr="004A3848">
              <w:rPr>
                <w:rFonts w:asciiTheme="minorHAnsi" w:hAnsiTheme="minorHAnsi" w:cstheme="minorHAnsi"/>
                <w:bCs/>
                <w:color w:val="000000" w:themeColor="text1"/>
                <w:szCs w:val="22"/>
                <w:lang w:val="el-GR"/>
              </w:rPr>
              <w:t>Πελάτες με σύμβαση:</w:t>
            </w:r>
          </w:p>
          <w:p w14:paraId="4F1A3365" w14:textId="77777777" w:rsidR="0066474F" w:rsidRPr="004A3848" w:rsidRDefault="0066474F" w:rsidP="0066474F">
            <w:pPr>
              <w:pStyle w:val="a9"/>
              <w:numPr>
                <w:ilvl w:val="2"/>
                <w:numId w:val="45"/>
              </w:numPr>
              <w:spacing w:after="120" w:line="264" w:lineRule="auto"/>
              <w:jc w:val="both"/>
              <w:rPr>
                <w:rFonts w:asciiTheme="minorHAnsi" w:hAnsiTheme="minorHAnsi" w:cstheme="minorHAnsi"/>
                <w:bCs/>
                <w:color w:val="000000" w:themeColor="text1"/>
                <w:szCs w:val="22"/>
                <w:lang w:val="el-GR"/>
              </w:rPr>
            </w:pPr>
            <w:r w:rsidRPr="004A3848">
              <w:rPr>
                <w:rFonts w:asciiTheme="minorHAnsi" w:hAnsiTheme="minorHAnsi" w:cstheme="minorHAnsi"/>
                <w:bCs/>
                <w:color w:val="000000" w:themeColor="text1"/>
                <w:szCs w:val="22"/>
                <w:lang w:val="el-GR"/>
              </w:rPr>
              <w:t>Πλήθος ταχυδρομικών αντικειμένων για πελάτες με σύμβαση</w:t>
            </w:r>
          </w:p>
          <w:p w14:paraId="3B32887A" w14:textId="77777777" w:rsidR="0066474F" w:rsidRPr="004A3848" w:rsidRDefault="0066474F" w:rsidP="0066474F">
            <w:pPr>
              <w:pStyle w:val="a9"/>
              <w:numPr>
                <w:ilvl w:val="2"/>
                <w:numId w:val="45"/>
              </w:numPr>
              <w:spacing w:after="120" w:line="264" w:lineRule="auto"/>
              <w:jc w:val="both"/>
              <w:rPr>
                <w:rFonts w:asciiTheme="minorHAnsi" w:hAnsiTheme="minorHAnsi" w:cstheme="minorHAnsi"/>
                <w:bCs/>
                <w:color w:val="000000" w:themeColor="text1"/>
                <w:szCs w:val="22"/>
              </w:rPr>
            </w:pPr>
            <w:r w:rsidRPr="004A3848">
              <w:rPr>
                <w:rFonts w:asciiTheme="minorHAnsi" w:hAnsiTheme="minorHAnsi" w:cstheme="minorHAnsi"/>
                <w:bCs/>
                <w:color w:val="000000" w:themeColor="text1"/>
                <w:szCs w:val="22"/>
                <w:lang w:val="el-GR"/>
              </w:rPr>
              <w:t>Έσοδα για πελάτες με σύμβαση</w:t>
            </w:r>
          </w:p>
          <w:p w14:paraId="1CAA818C" w14:textId="02503B6C" w:rsidR="0066474F" w:rsidRPr="004A3848" w:rsidRDefault="000C38C3" w:rsidP="0066474F">
            <w:pPr>
              <w:spacing w:after="120" w:line="264" w:lineRule="auto"/>
              <w:ind w:left="1163" w:hanging="283"/>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6</w:t>
            </w:r>
            <w:r w:rsidR="0066474F" w:rsidRPr="004A3848">
              <w:rPr>
                <w:rFonts w:asciiTheme="minorHAnsi" w:hAnsiTheme="minorHAnsi" w:cstheme="minorHAnsi"/>
                <w:bCs/>
                <w:color w:val="000000" w:themeColor="text1"/>
                <w:kern w:val="1"/>
                <w:sz w:val="22"/>
                <w:szCs w:val="22"/>
              </w:rPr>
              <w:t xml:space="preserve">.3.  Σύνολο ταχυδρομικών αντικειμένων των δύο τύπων πελατών </w:t>
            </w:r>
            <w:r w:rsidR="0066474F" w:rsidRPr="004A3848">
              <w:rPr>
                <w:rFonts w:asciiTheme="minorHAnsi" w:hAnsiTheme="minorHAnsi" w:cstheme="minorHAnsi"/>
                <w:bCs/>
                <w:color w:val="000000" w:themeColor="text1"/>
                <w:szCs w:val="22"/>
              </w:rPr>
              <w:t>[συμπληρώνεται αυτόματα]</w:t>
            </w:r>
          </w:p>
          <w:p w14:paraId="54388770" w14:textId="5B045934" w:rsidR="0066474F" w:rsidRPr="004A3848" w:rsidRDefault="000C38C3" w:rsidP="0066474F">
            <w:pPr>
              <w:spacing w:after="120" w:line="264" w:lineRule="auto"/>
              <w:ind w:firstLine="880"/>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6</w:t>
            </w:r>
            <w:r w:rsidR="0066474F" w:rsidRPr="004A3848">
              <w:rPr>
                <w:rFonts w:asciiTheme="minorHAnsi" w:hAnsiTheme="minorHAnsi" w:cstheme="minorHAnsi"/>
                <w:bCs/>
                <w:color w:val="000000" w:themeColor="text1"/>
                <w:kern w:val="1"/>
                <w:sz w:val="22"/>
                <w:szCs w:val="22"/>
              </w:rPr>
              <w:t xml:space="preserve">.4  Σύνολο Εσόδων των δύο τύπων πελατών </w:t>
            </w:r>
            <w:r w:rsidR="0066474F" w:rsidRPr="004A3848">
              <w:rPr>
                <w:rFonts w:asciiTheme="minorHAnsi" w:hAnsiTheme="minorHAnsi" w:cstheme="minorHAnsi"/>
                <w:bCs/>
                <w:color w:val="000000" w:themeColor="text1"/>
                <w:szCs w:val="22"/>
              </w:rPr>
              <w:t>[συμπληρώνεται αυτόματα]</w:t>
            </w:r>
          </w:p>
          <w:p w14:paraId="17B0BAA4"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highlight w:val="yellow"/>
              </w:rPr>
            </w:pPr>
          </w:p>
          <w:p w14:paraId="71F4EF14" w14:textId="77777777" w:rsidR="0066474F" w:rsidRPr="004A3848" w:rsidRDefault="0066474F" w:rsidP="0066474F">
            <w:pPr>
              <w:spacing w:after="120" w:line="264" w:lineRule="auto"/>
              <w:jc w:val="both"/>
              <w:rPr>
                <w:rFonts w:asciiTheme="minorHAnsi" w:hAnsiTheme="minorHAnsi" w:cstheme="minorHAnsi"/>
                <w:b/>
                <w:bCs/>
                <w:color w:val="000000" w:themeColor="text1"/>
                <w:sz w:val="22"/>
                <w:szCs w:val="22"/>
                <w:u w:val="single"/>
              </w:rPr>
            </w:pPr>
            <w:r w:rsidRPr="004A3848">
              <w:rPr>
                <w:rFonts w:asciiTheme="minorHAnsi" w:hAnsiTheme="minorHAnsi" w:cstheme="minorHAnsi"/>
                <w:b/>
                <w:bCs/>
                <w:color w:val="000000" w:themeColor="text1"/>
                <w:sz w:val="22"/>
                <w:szCs w:val="22"/>
                <w:u w:val="single"/>
              </w:rPr>
              <w:t xml:space="preserve">Πίνακας 7 (ΑΝΑΛΥΣΗ ΔΙΑΦΟΡΩΝ της ταχυδρομικής επιχείρησης και των πελατών της): </w:t>
            </w:r>
          </w:p>
          <w:p w14:paraId="5C84D9BC"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Στον πίνακα αυτό καταχωρούνται το πλήθος και το συνολικό ποσό αποζημίωσης ανά τύπο διαφορών.</w:t>
            </w:r>
          </w:p>
          <w:p w14:paraId="6FA1EAB8"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14</w:t>
            </w:r>
          </w:p>
          <w:p w14:paraId="31B6847D"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από ερωτώμενο: 12</w:t>
            </w:r>
          </w:p>
          <w:p w14:paraId="42057BC3"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αυτόματα: 2</w:t>
            </w:r>
          </w:p>
          <w:p w14:paraId="6769C533"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Τύποι διαφορών: 6</w:t>
            </w:r>
          </w:p>
          <w:p w14:paraId="5FBF1BCE" w14:textId="77777777" w:rsidR="0066474F" w:rsidRPr="004A3848" w:rsidRDefault="0066474F" w:rsidP="0066474F">
            <w:pPr>
              <w:spacing w:after="120" w:line="264" w:lineRule="auto"/>
              <w:ind w:firstLine="880"/>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7.1   Απώλεια ταχυδρομικών αντικειμένων</w:t>
            </w:r>
          </w:p>
          <w:p w14:paraId="419A855A" w14:textId="77777777" w:rsidR="0066474F" w:rsidRPr="004A3848" w:rsidRDefault="0066474F" w:rsidP="0066474F">
            <w:pPr>
              <w:spacing w:after="120" w:line="264" w:lineRule="auto"/>
              <w:ind w:firstLine="1305"/>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7.1.1  Πλήθος περιπτώσεων για απώλεια ταχυδρομικών αντικειμένων</w:t>
            </w:r>
          </w:p>
          <w:p w14:paraId="5FFAAD87" w14:textId="77777777" w:rsidR="0066474F" w:rsidRPr="004A3848" w:rsidRDefault="0066474F" w:rsidP="0066474F">
            <w:pPr>
              <w:spacing w:after="120" w:line="264" w:lineRule="auto"/>
              <w:ind w:firstLine="1305"/>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lastRenderedPageBreak/>
              <w:t xml:space="preserve">7.1.2  Συνολικό ποσό αποζημίωσης για απώλεια ταχυδρομικών αντικειμένων </w:t>
            </w:r>
          </w:p>
          <w:p w14:paraId="2EDFFA19" w14:textId="77777777" w:rsidR="0066474F" w:rsidRPr="004A3848" w:rsidRDefault="0066474F" w:rsidP="0066474F">
            <w:pPr>
              <w:spacing w:after="120" w:line="264" w:lineRule="auto"/>
              <w:ind w:firstLine="880"/>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7.2    Ζημία ταχυδρομικών αντικειμένων</w:t>
            </w:r>
          </w:p>
          <w:p w14:paraId="618A53B1" w14:textId="77777777" w:rsidR="0066474F" w:rsidRPr="004A3848" w:rsidRDefault="0066474F" w:rsidP="0066474F">
            <w:pPr>
              <w:spacing w:after="120" w:line="264" w:lineRule="auto"/>
              <w:ind w:firstLine="880"/>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7.2.1   Πλήθος περιπτώσεων για ζημία ταχυδρομικών αντικειμένων</w:t>
            </w:r>
          </w:p>
          <w:p w14:paraId="12B99980" w14:textId="77777777" w:rsidR="0066474F" w:rsidRPr="004A3848" w:rsidRDefault="0066474F" w:rsidP="0066474F">
            <w:pPr>
              <w:spacing w:after="120" w:line="264" w:lineRule="auto"/>
              <w:ind w:firstLine="880"/>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7.2.2   Συνολικό ποσό αποζημίωσης για ζημία ταχυδρομικών αντικειμένων</w:t>
            </w:r>
          </w:p>
          <w:p w14:paraId="75428210" w14:textId="77777777" w:rsidR="0066474F" w:rsidRPr="004A3848" w:rsidRDefault="0066474F" w:rsidP="0066474F">
            <w:pPr>
              <w:spacing w:after="120" w:line="264" w:lineRule="auto"/>
              <w:ind w:firstLine="880"/>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7.3     Καθυστέρηση επίδοσης ταχυδρομικών αντικειμένων</w:t>
            </w:r>
          </w:p>
          <w:p w14:paraId="1384935B" w14:textId="77777777" w:rsidR="0066474F" w:rsidRPr="004A3848" w:rsidRDefault="0066474F" w:rsidP="0066474F">
            <w:pPr>
              <w:spacing w:after="120" w:line="264" w:lineRule="auto"/>
              <w:ind w:left="2014" w:hanging="113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7.3.1    Πλήθος περιπτώσεων για καθυστέρηση επίδοσης ταχυδρομικών   αντικειμένων</w:t>
            </w:r>
          </w:p>
          <w:p w14:paraId="6015C121"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7.3.2    Συνολικό ποσό αποζημίωσης για καθυστέρηση επίδοσης ταχυδρομικών αντικειμένων</w:t>
            </w:r>
          </w:p>
          <w:p w14:paraId="3D9EFC3C"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7.4    Προβλήματα επίδοσης ταχυδρομικών αντικειμένων</w:t>
            </w:r>
          </w:p>
          <w:p w14:paraId="173F5D32" w14:textId="77777777" w:rsidR="0066474F" w:rsidRPr="004A3848" w:rsidRDefault="0066474F" w:rsidP="0066474F">
            <w:pPr>
              <w:spacing w:after="120" w:line="264" w:lineRule="auto"/>
              <w:ind w:left="2014" w:hanging="113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7.4.1   Πλήθος περιπτώσεων για προβλήματα επίδοσης ταχυδρομικών αντικειμένων</w:t>
            </w:r>
          </w:p>
          <w:p w14:paraId="74E70101" w14:textId="77777777" w:rsidR="0066474F" w:rsidRPr="004A3848" w:rsidRDefault="0066474F" w:rsidP="0066474F">
            <w:pPr>
              <w:spacing w:after="120" w:line="264" w:lineRule="auto"/>
              <w:ind w:left="2014" w:hanging="113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7.4.2    Συνολικό ποσό αποζημίωσης για προβλήματα επίδοσης ταχυδρομικών αντικειμένων</w:t>
            </w:r>
          </w:p>
          <w:p w14:paraId="5D1E8C41"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7.5    Πλημμελής εξυπηρέτηση</w:t>
            </w:r>
          </w:p>
          <w:p w14:paraId="77F7946B"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7.5.1    Πλήθος περιπτώσεων για πλημμελή εξυπηρέτηση</w:t>
            </w:r>
          </w:p>
          <w:p w14:paraId="7005C1E8"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7.5.2    Συνολικό ποσό αποζημίωσης για πλημμελή εξυπηρέτηση</w:t>
            </w:r>
          </w:p>
          <w:p w14:paraId="27ECD6FF"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7.6    Άλλο</w:t>
            </w:r>
          </w:p>
          <w:p w14:paraId="4400B5E6"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7.6.1     Πλήθος περιπτώσεων για άλλες διαφορές</w:t>
            </w:r>
          </w:p>
          <w:p w14:paraId="6A4F1A69" w14:textId="77777777" w:rsidR="0066474F" w:rsidRPr="004A3848" w:rsidRDefault="0066474F" w:rsidP="0066474F">
            <w:pPr>
              <w:spacing w:after="120" w:line="264" w:lineRule="auto"/>
              <w:ind w:left="2014" w:hanging="1134"/>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7.6.2     Συνολικό ποσό αποζημίωσης για άλλες διαφορές</w:t>
            </w:r>
          </w:p>
          <w:p w14:paraId="77B51086"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7.7  Συνολικό πλήθος διαφορών [συμπληρώνεται αυτόματα]</w:t>
            </w:r>
          </w:p>
          <w:p w14:paraId="7847D179"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7.8  Συνολικό ποσό αποζημιώσεων [συμπληρώνεται αυτόματα]</w:t>
            </w:r>
          </w:p>
          <w:p w14:paraId="763C0544" w14:textId="77777777" w:rsidR="0066474F" w:rsidRPr="004A3848" w:rsidRDefault="0066474F" w:rsidP="0066474F">
            <w:pPr>
              <w:spacing w:after="120" w:line="264" w:lineRule="auto"/>
              <w:jc w:val="both"/>
              <w:rPr>
                <w:rFonts w:asciiTheme="minorHAnsi" w:hAnsiTheme="minorHAnsi" w:cstheme="minorHAnsi"/>
                <w:bCs/>
                <w:color w:val="000000" w:themeColor="text1"/>
                <w:szCs w:val="22"/>
                <w:highlight w:val="yellow"/>
              </w:rPr>
            </w:pPr>
          </w:p>
          <w:p w14:paraId="77A2FAB6" w14:textId="549D751C" w:rsidR="0066474F" w:rsidRDefault="00782AB0" w:rsidP="0066474F">
            <w:pPr>
              <w:spacing w:before="60" w:after="60" w:line="259" w:lineRule="auto"/>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Β. </w:t>
            </w:r>
            <w:r w:rsidR="0066474F" w:rsidRPr="004A3848">
              <w:rPr>
                <w:rFonts w:asciiTheme="minorHAnsi" w:hAnsiTheme="minorHAnsi" w:cstheme="minorHAnsi"/>
                <w:b/>
                <w:bCs/>
                <w:color w:val="000000" w:themeColor="text1"/>
                <w:sz w:val="22"/>
                <w:szCs w:val="22"/>
              </w:rPr>
              <w:t xml:space="preserve">Ενότητα Β΄ Πρώτου Φύλλου Έρευνας: </w:t>
            </w:r>
          </w:p>
          <w:p w14:paraId="7458A31E" w14:textId="77777777" w:rsidR="00782AB0" w:rsidRPr="004A3848" w:rsidRDefault="00782AB0" w:rsidP="0066474F">
            <w:pPr>
              <w:spacing w:before="60" w:after="60" w:line="259" w:lineRule="auto"/>
              <w:rPr>
                <w:rFonts w:asciiTheme="minorHAnsi" w:hAnsiTheme="minorHAnsi" w:cstheme="minorHAnsi"/>
                <w:b/>
                <w:bCs/>
                <w:color w:val="000000" w:themeColor="text1"/>
                <w:sz w:val="22"/>
                <w:szCs w:val="22"/>
              </w:rPr>
            </w:pPr>
          </w:p>
          <w:p w14:paraId="4278FF72" w14:textId="77777777" w:rsidR="0066474F" w:rsidRPr="004A3848" w:rsidRDefault="0066474F" w:rsidP="0066474F">
            <w:pPr>
              <w:spacing w:before="60" w:after="60" w:line="259" w:lineRule="auto"/>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u w:val="single"/>
              </w:rPr>
              <w:t>Πίνακας 9 (ΑΠΑΣΧΟΛΟΥΜΕΝΟ ΠΡΟΣΩΠΙΚΟ):</w:t>
            </w:r>
            <w:r w:rsidRPr="004A3848">
              <w:rPr>
                <w:rFonts w:asciiTheme="minorHAnsi" w:hAnsiTheme="minorHAnsi" w:cstheme="minorHAnsi"/>
                <w:b/>
                <w:bCs/>
                <w:color w:val="000000" w:themeColor="text1"/>
                <w:sz w:val="22"/>
                <w:szCs w:val="22"/>
              </w:rPr>
              <w:t xml:space="preserve">   </w:t>
            </w:r>
          </w:p>
          <w:p w14:paraId="36EC7E79"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12</w:t>
            </w:r>
          </w:p>
          <w:p w14:paraId="29BCBB6E"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από ερωτώμενο: 6</w:t>
            </w:r>
          </w:p>
          <w:p w14:paraId="486F2BC6"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αυτόματα: 6</w:t>
            </w:r>
          </w:p>
          <w:p w14:paraId="6BEF2956"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Τύποι απασχόλησης : 2</w:t>
            </w:r>
          </w:p>
          <w:p w14:paraId="5111C359"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9.1   ΠΛΗΡΟΥΣ απασχόλησης</w:t>
            </w:r>
          </w:p>
          <w:p w14:paraId="318017F5"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9.1.1  Καταμέτρηση ατόμων (πραγματικός αριθμός εργαζομένων)</w:t>
            </w:r>
          </w:p>
          <w:p w14:paraId="1A23D7B1"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9.1.1.1  της Ταχυδρομικής επιχείρησης</w:t>
            </w:r>
          </w:p>
          <w:p w14:paraId="6C1651ED"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9.1.1.2  του Υπόλοιπου Δικτύου (χωρίς </w:t>
            </w:r>
            <w:r w:rsidR="00754DA0"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2F51ECE1" w14:textId="77777777" w:rsidR="0066474F" w:rsidRPr="004A3848" w:rsidRDefault="0066474F" w:rsidP="0066474F">
            <w:pPr>
              <w:spacing w:after="120" w:line="264" w:lineRule="auto"/>
              <w:ind w:left="2722" w:hanging="2722"/>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9.1.1.3 σύνολο εργαζομένων ΠΛΗΡΟΥΣ απασχόλησης [συμπληρώνεται αυτόματα]</w:t>
            </w:r>
          </w:p>
          <w:p w14:paraId="74F95046"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    ΜΕΡΙΚΗΣ απασχόλησης</w:t>
            </w:r>
          </w:p>
          <w:p w14:paraId="1B8973C9"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9.2.1  Καταμέτρηση ατόμων (πραγματικός αριθμός εργαζομένων)</w:t>
            </w:r>
          </w:p>
          <w:p w14:paraId="032B9E4B"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lastRenderedPageBreak/>
              <w:t xml:space="preserve">                                          9.2.1.1  της Ταχυδρομικής επιχείρησης</w:t>
            </w:r>
          </w:p>
          <w:p w14:paraId="3B646688"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9.2.1.2  του Υπόλοιπου Δικτύου (χωρίς </w:t>
            </w:r>
            <w:r w:rsidR="00754DA0"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15BE4D99" w14:textId="77777777" w:rsidR="0066474F" w:rsidRPr="004A3848" w:rsidRDefault="0066474F" w:rsidP="0066474F">
            <w:pPr>
              <w:spacing w:after="120" w:line="264" w:lineRule="auto"/>
              <w:ind w:left="2864" w:hanging="286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9.2.1.3   σύνολο πραγματικού αριθμού εργαζομένων ΜΕΡΙΚΗΣ απασχόλησης [συμπληρώνεται αυτόματα]</w:t>
            </w:r>
          </w:p>
          <w:p w14:paraId="40B39710"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9.2.2  Ισοδύναμα πλήρους απασχόλησης </w:t>
            </w:r>
          </w:p>
          <w:p w14:paraId="44B7084B"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9.2.2.1  της Ταχυδρομικής επιχείρησης</w:t>
            </w:r>
          </w:p>
          <w:p w14:paraId="3CC60A06"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9.2.2.2  του Υπόλοιπου Δικτύου (χωρίς </w:t>
            </w:r>
            <w:r w:rsidR="00754DA0"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147B6DC9" w14:textId="77777777" w:rsidR="0066474F" w:rsidRPr="004A3848" w:rsidRDefault="0066474F" w:rsidP="0066474F">
            <w:pPr>
              <w:spacing w:after="120" w:line="264" w:lineRule="auto"/>
              <w:ind w:left="2864" w:hanging="286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9.2.2.3   σύνολο ισοδυνάμων πλήρους απασχόλησης για τους εργαζόμενους ΜΕΡΙΚΗΣ απασχόλησης [συμπληρώνεται αυτόματα]</w:t>
            </w:r>
          </w:p>
          <w:p w14:paraId="5E2F772F" w14:textId="77777777" w:rsidR="0066474F" w:rsidRPr="004A3848" w:rsidRDefault="0066474F" w:rsidP="0066474F">
            <w:pPr>
              <w:spacing w:after="120" w:line="264" w:lineRule="auto"/>
              <w:ind w:left="1588" w:hanging="144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9.3   Σύνολο εργαζομένων ΠΛΗΡΟΥΣ και ΜΕΡΙΚΗΣ απασχόλησης (καταμέτρηση ατόμων) της Ταχυδρομικής επιχείρησης [συμπληρώνεται αυτόματα]</w:t>
            </w:r>
          </w:p>
          <w:p w14:paraId="5DFC24A2" w14:textId="77777777" w:rsidR="0066474F" w:rsidRPr="004A3848" w:rsidRDefault="0066474F" w:rsidP="0066474F">
            <w:pPr>
              <w:spacing w:after="120" w:line="264" w:lineRule="auto"/>
              <w:ind w:left="1588" w:hanging="1588"/>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9.4  Σύνολο εργαζομένων ΠΛΗΡΟΥΣ και ΜΕΡΙΚΗΣ απασχόλησης (καταμέτρηση ατόμων) του Υπόλοιπου Δικτύου (χωρίς </w:t>
            </w:r>
            <w:r w:rsidR="00754DA0"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  [συμπληρώνεται αυτόματα]</w:t>
            </w:r>
          </w:p>
          <w:p w14:paraId="2D163D89" w14:textId="77777777" w:rsidR="0066474F" w:rsidRPr="004A3848" w:rsidRDefault="0066474F" w:rsidP="0066474F">
            <w:pPr>
              <w:spacing w:after="120" w:line="264" w:lineRule="auto"/>
              <w:ind w:left="1588" w:hanging="1588"/>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9.5  Σύνολο εργαζομένων ΠΛΗΡΟΥΣ και ΜΕΡΙΚΗΣ απασχόλησης (καταμέτρηση ατόμων) της Ταχυδρομικής επιχείρησης και του Υπόλοιπου Δικτύου [συμπληρώνεται αυτόματα]</w:t>
            </w:r>
          </w:p>
          <w:p w14:paraId="49436CB6" w14:textId="77777777" w:rsidR="0066474F" w:rsidRPr="004A3848" w:rsidRDefault="0066474F" w:rsidP="0066474F">
            <w:pPr>
              <w:spacing w:before="60" w:after="60" w:line="259" w:lineRule="auto"/>
              <w:rPr>
                <w:rFonts w:asciiTheme="minorHAnsi" w:hAnsiTheme="minorHAnsi" w:cstheme="minorHAnsi"/>
                <w:bCs/>
                <w:color w:val="000000" w:themeColor="text1"/>
                <w:sz w:val="22"/>
                <w:szCs w:val="22"/>
                <w:highlight w:val="yellow"/>
              </w:rPr>
            </w:pPr>
          </w:p>
          <w:p w14:paraId="736BCFBE" w14:textId="77777777" w:rsidR="0066474F" w:rsidRPr="004A3848" w:rsidRDefault="0066474F" w:rsidP="0066474F">
            <w:pPr>
              <w:spacing w:after="120" w:line="264" w:lineRule="auto"/>
              <w:ind w:left="3"/>
              <w:jc w:val="both"/>
              <w:rPr>
                <w:rFonts w:asciiTheme="minorHAnsi" w:hAnsiTheme="minorHAnsi" w:cstheme="minorHAnsi"/>
                <w:b/>
                <w:bCs/>
                <w:color w:val="000000" w:themeColor="text1"/>
                <w:sz w:val="22"/>
                <w:szCs w:val="22"/>
                <w:u w:val="single"/>
              </w:rPr>
            </w:pPr>
            <w:r w:rsidRPr="004A3848">
              <w:rPr>
                <w:rFonts w:asciiTheme="minorHAnsi" w:hAnsiTheme="minorHAnsi" w:cstheme="minorHAnsi"/>
                <w:b/>
                <w:bCs/>
                <w:color w:val="000000" w:themeColor="text1"/>
                <w:sz w:val="22"/>
                <w:szCs w:val="22"/>
                <w:u w:val="single"/>
              </w:rPr>
              <w:t xml:space="preserve">Πίνακας 10 (ΚΤΙΡΙΑΚΗ ΥΠΟΔΟΜΗ): </w:t>
            </w:r>
          </w:p>
          <w:p w14:paraId="0A0D8FD5" w14:textId="77777777" w:rsidR="0066474F" w:rsidRPr="004A3848" w:rsidRDefault="0066474F" w:rsidP="0066474F">
            <w:pPr>
              <w:spacing w:after="120" w:line="264" w:lineRule="auto"/>
              <w:ind w:left="3"/>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Στον πίνακα αυτό συμπληρώνεται το πλήθος των χώρων της επιχείρησης και του δικτύου αυτής</w:t>
            </w:r>
          </w:p>
          <w:p w14:paraId="45538FC2"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21</w:t>
            </w:r>
          </w:p>
          <w:p w14:paraId="31BED3DA"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από ερωτώμενο: 12</w:t>
            </w:r>
          </w:p>
          <w:p w14:paraId="00D22BE3"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Πλήθος Μεταβλητών που συμπληρώνονται αυτόματα: 9</w:t>
            </w:r>
          </w:p>
          <w:p w14:paraId="19EA6734" w14:textId="77777777"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Τύποι χώρων : 6</w:t>
            </w:r>
          </w:p>
          <w:p w14:paraId="5085F129"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10.1  Πλήθος </w:t>
            </w:r>
            <w:r w:rsidR="00754DA0" w:rsidRPr="004A3848">
              <w:rPr>
                <w:rFonts w:asciiTheme="minorHAnsi" w:hAnsiTheme="minorHAnsi" w:cstheme="minorHAnsi"/>
                <w:bCs/>
                <w:color w:val="000000" w:themeColor="text1"/>
                <w:sz w:val="22"/>
                <w:szCs w:val="22"/>
              </w:rPr>
              <w:t>Ταχυδρομικών</w:t>
            </w:r>
            <w:r w:rsidRPr="004A3848">
              <w:rPr>
                <w:rFonts w:asciiTheme="minorHAnsi" w:hAnsiTheme="minorHAnsi" w:cstheme="minorHAnsi"/>
                <w:bCs/>
                <w:color w:val="000000" w:themeColor="text1"/>
                <w:sz w:val="22"/>
                <w:szCs w:val="22"/>
              </w:rPr>
              <w:t xml:space="preserve"> </w:t>
            </w:r>
            <w:r w:rsidR="00754DA0" w:rsidRPr="004A3848">
              <w:rPr>
                <w:rFonts w:asciiTheme="minorHAnsi" w:hAnsiTheme="minorHAnsi" w:cstheme="minorHAnsi"/>
                <w:bCs/>
                <w:color w:val="000000" w:themeColor="text1"/>
                <w:sz w:val="22"/>
                <w:szCs w:val="22"/>
              </w:rPr>
              <w:t>Καταστημάτων</w:t>
            </w:r>
            <w:r w:rsidRPr="004A3848">
              <w:rPr>
                <w:rFonts w:asciiTheme="minorHAnsi" w:hAnsiTheme="minorHAnsi" w:cstheme="minorHAnsi"/>
                <w:bCs/>
                <w:color w:val="000000" w:themeColor="text1"/>
                <w:sz w:val="22"/>
                <w:szCs w:val="22"/>
              </w:rPr>
              <w:t xml:space="preserve"> που λειτουργούν και ως Κέντρα Διαλογής</w:t>
            </w:r>
          </w:p>
          <w:p w14:paraId="3D818ADF"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10.1.1  της Ταχυδρομικής Επιχείρησης</w:t>
            </w:r>
          </w:p>
          <w:p w14:paraId="2DB96E6C"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10.1.2  του Υπόλοιπου Δικτύου (χωρίς </w:t>
            </w:r>
            <w:r w:rsidR="00754DA0"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3DCDDDCE" w14:textId="77777777"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10.1.3   Σύνολο </w:t>
            </w:r>
            <w:r w:rsidR="00187B8B" w:rsidRPr="004A3848">
              <w:rPr>
                <w:rFonts w:asciiTheme="minorHAnsi" w:hAnsiTheme="minorHAnsi" w:cstheme="minorHAnsi"/>
                <w:bCs/>
                <w:color w:val="000000" w:themeColor="text1"/>
                <w:sz w:val="22"/>
                <w:szCs w:val="22"/>
              </w:rPr>
              <w:t xml:space="preserve">Ταχυδρομικών Καταστημάτων </w:t>
            </w:r>
            <w:r w:rsidRPr="004A3848">
              <w:rPr>
                <w:rFonts w:asciiTheme="minorHAnsi" w:hAnsiTheme="minorHAnsi" w:cstheme="minorHAnsi"/>
                <w:bCs/>
                <w:color w:val="000000" w:themeColor="text1"/>
                <w:sz w:val="22"/>
                <w:szCs w:val="22"/>
              </w:rPr>
              <w:t>που λειτουργούν και ως Κέντρα  Διαλογής [συμπληρώνεται αυτόματα]</w:t>
            </w:r>
          </w:p>
          <w:p w14:paraId="1DC306FF"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10.2  Πλήθος Κέντρων Διαλογής (ΜΟΝΟ) </w:t>
            </w:r>
            <w:r w:rsidRPr="004A3848">
              <w:rPr>
                <w:rFonts w:asciiTheme="minorHAnsi" w:hAnsiTheme="minorHAnsi" w:cstheme="minorHAnsi"/>
                <w:bCs/>
                <w:color w:val="000000" w:themeColor="text1"/>
                <w:sz w:val="22"/>
                <w:szCs w:val="22"/>
              </w:rPr>
              <w:tab/>
            </w:r>
          </w:p>
          <w:p w14:paraId="5DF03256"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10.2.1  της Ταχυδρομικής Επιχείρησης</w:t>
            </w:r>
          </w:p>
          <w:p w14:paraId="62C7F4F1"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10.2.2  του Υπόλοιπου Δικτύου (χωρίς </w:t>
            </w:r>
            <w:r w:rsidR="00187B8B"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2C0CAA61" w14:textId="77777777"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10.2.3   Σύνολο Κέντρων Διαλογής (ΜΟΝΟ) [συμπληρώνεται αυτόματα]</w:t>
            </w:r>
          </w:p>
          <w:p w14:paraId="7CF10322"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10.3  Πλήθος </w:t>
            </w:r>
            <w:r w:rsidR="00187B8B" w:rsidRPr="004A3848">
              <w:rPr>
                <w:rFonts w:asciiTheme="minorHAnsi" w:hAnsiTheme="minorHAnsi" w:cstheme="minorHAnsi"/>
                <w:bCs/>
                <w:color w:val="000000" w:themeColor="text1"/>
                <w:sz w:val="22"/>
                <w:szCs w:val="22"/>
              </w:rPr>
              <w:t>Ταχυδρομικών Καταστημάτων</w:t>
            </w:r>
            <w:r w:rsidRPr="004A3848">
              <w:rPr>
                <w:rFonts w:asciiTheme="minorHAnsi" w:hAnsiTheme="minorHAnsi" w:cstheme="minorHAnsi"/>
                <w:bCs/>
                <w:color w:val="000000" w:themeColor="text1"/>
                <w:sz w:val="22"/>
                <w:szCs w:val="22"/>
              </w:rPr>
              <w:t xml:space="preserve"> (ΜΟΝΟ)</w:t>
            </w:r>
          </w:p>
          <w:p w14:paraId="45121C86"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10.3.1  της Ταχυδρομικής Επιχείρησης</w:t>
            </w:r>
          </w:p>
          <w:p w14:paraId="62DD0D2E"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10.3.2  του Υπόλοιπου Δικτύου (χωρίς </w:t>
            </w:r>
            <w:r w:rsidR="00187B8B" w:rsidRPr="004A3848">
              <w:rPr>
                <w:rFonts w:asciiTheme="minorHAnsi" w:hAnsiTheme="minorHAnsi" w:cstheme="minorHAnsi"/>
                <w:bCs/>
                <w:color w:val="000000" w:themeColor="text1"/>
                <w:sz w:val="22"/>
                <w:szCs w:val="22"/>
              </w:rPr>
              <w:t>Ειδι</w:t>
            </w:r>
            <w:r w:rsidRPr="004A3848">
              <w:rPr>
                <w:rFonts w:asciiTheme="minorHAnsi" w:hAnsiTheme="minorHAnsi" w:cstheme="minorHAnsi"/>
                <w:bCs/>
                <w:color w:val="000000" w:themeColor="text1"/>
                <w:sz w:val="22"/>
                <w:szCs w:val="22"/>
              </w:rPr>
              <w:t>κή Άδεια)</w:t>
            </w:r>
          </w:p>
          <w:p w14:paraId="554F8902" w14:textId="77777777"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10.3.3   Σύνολο </w:t>
            </w:r>
            <w:r w:rsidR="00187B8B" w:rsidRPr="004A3848">
              <w:rPr>
                <w:rFonts w:asciiTheme="minorHAnsi" w:hAnsiTheme="minorHAnsi" w:cstheme="minorHAnsi"/>
                <w:bCs/>
                <w:color w:val="000000" w:themeColor="text1"/>
                <w:sz w:val="22"/>
                <w:szCs w:val="22"/>
              </w:rPr>
              <w:t xml:space="preserve">Ταχυδρομικών Καταστημάτων </w:t>
            </w:r>
            <w:r w:rsidRPr="004A3848">
              <w:rPr>
                <w:rFonts w:asciiTheme="minorHAnsi" w:hAnsiTheme="minorHAnsi" w:cstheme="minorHAnsi"/>
                <w:bCs/>
                <w:color w:val="000000" w:themeColor="text1"/>
                <w:sz w:val="22"/>
                <w:szCs w:val="22"/>
              </w:rPr>
              <w:t>(ΜΟΝΟ) [συμπληρώνεται αυτόματα]</w:t>
            </w:r>
          </w:p>
          <w:p w14:paraId="6747EFC2"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lastRenderedPageBreak/>
              <w:t xml:space="preserve">10.4  Πλήθος Αποθηκευτικών χώρων </w:t>
            </w:r>
          </w:p>
          <w:p w14:paraId="4DC5E41B"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ab/>
              <w:t xml:space="preserve">    10.4.1  της Ταχυδρομικής Επιχείρησης</w:t>
            </w:r>
          </w:p>
          <w:p w14:paraId="3BCCB899"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10.4.2  του Υπόλοιπου Δικτύου (χωρίς </w:t>
            </w:r>
            <w:r w:rsidR="00187B8B" w:rsidRPr="004A3848">
              <w:rPr>
                <w:rFonts w:asciiTheme="minorHAnsi" w:hAnsiTheme="minorHAnsi" w:cstheme="minorHAnsi"/>
                <w:bCs/>
                <w:color w:val="000000" w:themeColor="text1"/>
                <w:sz w:val="22"/>
                <w:szCs w:val="22"/>
              </w:rPr>
              <w:t>Ειδι</w:t>
            </w:r>
            <w:r w:rsidRPr="004A3848">
              <w:rPr>
                <w:rFonts w:asciiTheme="minorHAnsi" w:hAnsiTheme="minorHAnsi" w:cstheme="minorHAnsi"/>
                <w:bCs/>
                <w:color w:val="000000" w:themeColor="text1"/>
                <w:sz w:val="22"/>
                <w:szCs w:val="22"/>
              </w:rPr>
              <w:t>κή Άδεια)</w:t>
            </w:r>
          </w:p>
          <w:p w14:paraId="37D2A8CA" w14:textId="77777777"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10.4.3   Σύνολο Αποθηκευτικών χώρων [συμπληρώνεται αυτόματα]</w:t>
            </w:r>
          </w:p>
          <w:p w14:paraId="27A213BE"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10.5   Πλήθος Θυρίδων Υποδοχής (Αυτοματοποιημένων)</w:t>
            </w:r>
          </w:p>
          <w:p w14:paraId="0FDC2902"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ab/>
              <w:t xml:space="preserve">     10.5.1  της Ταχυδρομικής Επιχείρησης</w:t>
            </w:r>
          </w:p>
          <w:p w14:paraId="0C1DE20F"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10.5.2  του Υπόλοιπου Δικτύου (χωρίς </w:t>
            </w:r>
            <w:r w:rsidR="00187B8B" w:rsidRPr="004A3848">
              <w:rPr>
                <w:rFonts w:asciiTheme="minorHAnsi" w:hAnsiTheme="minorHAnsi" w:cstheme="minorHAnsi"/>
                <w:bCs/>
                <w:color w:val="000000" w:themeColor="text1"/>
                <w:sz w:val="22"/>
                <w:szCs w:val="22"/>
              </w:rPr>
              <w:t>Ειδι</w:t>
            </w:r>
            <w:r w:rsidRPr="004A3848">
              <w:rPr>
                <w:rFonts w:asciiTheme="minorHAnsi" w:hAnsiTheme="minorHAnsi" w:cstheme="minorHAnsi"/>
                <w:bCs/>
                <w:color w:val="000000" w:themeColor="text1"/>
                <w:sz w:val="22"/>
                <w:szCs w:val="22"/>
              </w:rPr>
              <w:t>κή Άδεια)</w:t>
            </w:r>
          </w:p>
          <w:p w14:paraId="717612FE" w14:textId="77777777"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10.5.3  Σύνολο Θυρίδων Υποδοχής (Αυτοματοποιημένων) [συμπληρώνεται αυτόματα]</w:t>
            </w:r>
          </w:p>
          <w:p w14:paraId="59C3874B"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10.6  Πλήθος Θυρίδων Υποδοχής (Μη αυτοματοποιημένων)</w:t>
            </w:r>
            <w:r w:rsidRPr="004A3848">
              <w:rPr>
                <w:rFonts w:asciiTheme="minorHAnsi" w:hAnsiTheme="minorHAnsi" w:cstheme="minorHAnsi"/>
                <w:bCs/>
                <w:color w:val="000000" w:themeColor="text1"/>
                <w:sz w:val="22"/>
                <w:szCs w:val="22"/>
              </w:rPr>
              <w:tab/>
            </w:r>
          </w:p>
          <w:p w14:paraId="3D2A2D2D"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10.6.1  της Ταχυδρομικής Επιχείρησης</w:t>
            </w:r>
          </w:p>
          <w:p w14:paraId="1613E487"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10.6.2  του Υπόλοιπου Δικτύου (χωρίς </w:t>
            </w:r>
            <w:r w:rsidR="00187B8B"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1432C5F8" w14:textId="77777777"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10.6.3  Σύνολο Θυρίδων Υποδοχής (Μη αυτοματοποιημένων) [συμπληρώνεται αυτόματα]</w:t>
            </w:r>
          </w:p>
          <w:p w14:paraId="7AE17409"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10.7  Σύνολο χώρων της Ταχυδρομικής επιχείρησης [συμπληρώνεται αυτόματα]</w:t>
            </w:r>
          </w:p>
          <w:p w14:paraId="362D7F45"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10.8  Σύνολο χώρων του Υπόλοιπου Δικτύου (χωρίς </w:t>
            </w:r>
            <w:r w:rsidR="00187B8B"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 [συμπληρώνεται αυτόματα]</w:t>
            </w:r>
          </w:p>
          <w:p w14:paraId="0A78599B" w14:textId="77777777"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10.9  Σύνολο χώρων της Ταχυδρομικής επιχείρησης και του Υπόλοιπου Δικτύου (χωρίς </w:t>
            </w:r>
            <w:r w:rsidR="00187B8B"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 [συμπληρώνεται αυτόματα]</w:t>
            </w:r>
          </w:p>
          <w:p w14:paraId="46123320" w14:textId="77777777" w:rsidR="0066474F" w:rsidRPr="004A3848" w:rsidRDefault="0066474F" w:rsidP="0066474F">
            <w:pPr>
              <w:spacing w:after="120" w:line="264" w:lineRule="auto"/>
              <w:ind w:left="3"/>
              <w:jc w:val="both"/>
              <w:rPr>
                <w:rFonts w:asciiTheme="minorHAnsi" w:hAnsiTheme="minorHAnsi" w:cstheme="minorHAnsi"/>
                <w:bCs/>
                <w:color w:val="000000" w:themeColor="text1"/>
                <w:sz w:val="22"/>
                <w:szCs w:val="22"/>
                <w:highlight w:val="yellow"/>
              </w:rPr>
            </w:pPr>
          </w:p>
          <w:p w14:paraId="434025B8" w14:textId="77777777" w:rsidR="0066474F" w:rsidRPr="004A3848" w:rsidRDefault="0066474F" w:rsidP="0066474F">
            <w:pPr>
              <w:spacing w:after="120" w:line="264" w:lineRule="auto"/>
              <w:ind w:left="3"/>
              <w:jc w:val="both"/>
              <w:rPr>
                <w:rFonts w:asciiTheme="minorHAnsi" w:hAnsiTheme="minorHAnsi" w:cstheme="minorHAnsi"/>
                <w:b/>
                <w:bCs/>
                <w:color w:val="000000" w:themeColor="text1"/>
                <w:sz w:val="22"/>
                <w:szCs w:val="22"/>
              </w:rPr>
            </w:pPr>
            <w:r w:rsidRPr="004A3848">
              <w:rPr>
                <w:rFonts w:asciiTheme="minorHAnsi" w:hAnsiTheme="minorHAnsi" w:cstheme="minorHAnsi"/>
                <w:b/>
                <w:bCs/>
                <w:color w:val="000000" w:themeColor="text1"/>
                <w:sz w:val="22"/>
                <w:szCs w:val="22"/>
              </w:rPr>
              <w:t xml:space="preserve">Πίνακας 11 (ΜΕΤΑΦΟΡΙΚΑ ΜΕΣΑ): </w:t>
            </w:r>
          </w:p>
          <w:p w14:paraId="0EF3EE8C" w14:textId="77777777" w:rsidR="0066474F" w:rsidRPr="004A3848" w:rsidRDefault="0066474F" w:rsidP="0066474F">
            <w:pPr>
              <w:spacing w:after="120" w:line="264" w:lineRule="auto"/>
              <w:ind w:left="3"/>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Στον πίνακα αυτό συμπληρώνεται το πλήθος των μεταφορικών μέσων που διαθέτει η επιχείρηση.</w:t>
            </w:r>
          </w:p>
          <w:p w14:paraId="3F131726" w14:textId="50DEF7DC"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Μεταβλητών: </w:t>
            </w:r>
            <w:r w:rsidR="001010BA">
              <w:rPr>
                <w:rFonts w:asciiTheme="minorHAnsi" w:hAnsiTheme="minorHAnsi" w:cstheme="minorHAnsi"/>
                <w:bCs/>
                <w:color w:val="000000" w:themeColor="text1"/>
                <w:sz w:val="22"/>
                <w:szCs w:val="22"/>
              </w:rPr>
              <w:t>15</w:t>
            </w:r>
          </w:p>
          <w:p w14:paraId="5A6BDFAD" w14:textId="14D786D8"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Μεταβλητών που συμπληρώνονται από ερωτώμενο: </w:t>
            </w:r>
            <w:r w:rsidR="001010BA">
              <w:rPr>
                <w:rFonts w:asciiTheme="minorHAnsi" w:hAnsiTheme="minorHAnsi" w:cstheme="minorHAnsi"/>
                <w:bCs/>
                <w:color w:val="000000" w:themeColor="text1"/>
                <w:sz w:val="22"/>
                <w:szCs w:val="22"/>
              </w:rPr>
              <w:t>8</w:t>
            </w:r>
          </w:p>
          <w:p w14:paraId="7770C5A3" w14:textId="2B5CD0BB" w:rsidR="0066474F" w:rsidRPr="004A3848"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Πλήθος Μεταβλητών που συμπληρώνονται αυτόματα: </w:t>
            </w:r>
            <w:r w:rsidR="001010BA">
              <w:rPr>
                <w:rFonts w:asciiTheme="minorHAnsi" w:hAnsiTheme="minorHAnsi" w:cstheme="minorHAnsi"/>
                <w:bCs/>
                <w:color w:val="000000" w:themeColor="text1"/>
                <w:sz w:val="22"/>
                <w:szCs w:val="22"/>
              </w:rPr>
              <w:t>7</w:t>
            </w:r>
          </w:p>
          <w:p w14:paraId="3C5AFD98" w14:textId="22C05B9E" w:rsidR="0066474F" w:rsidRDefault="0066474F" w:rsidP="0066474F">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Τύποι μεταφορικών μέσων : </w:t>
            </w:r>
            <w:r w:rsidR="001010BA">
              <w:rPr>
                <w:rFonts w:asciiTheme="minorHAnsi" w:hAnsiTheme="minorHAnsi" w:cstheme="minorHAnsi"/>
                <w:bCs/>
                <w:color w:val="000000" w:themeColor="text1"/>
                <w:sz w:val="22"/>
                <w:szCs w:val="22"/>
              </w:rPr>
              <w:t>4</w:t>
            </w:r>
          </w:p>
          <w:p w14:paraId="210FA714" w14:textId="5A46D7D2" w:rsidR="00CF7CDF" w:rsidRPr="004A3848" w:rsidRDefault="00CF7CDF" w:rsidP="0066474F">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11.1 </w:t>
            </w:r>
            <w:r w:rsidRPr="00CF7CDF">
              <w:rPr>
                <w:rFonts w:asciiTheme="minorHAnsi" w:hAnsiTheme="minorHAnsi" w:cstheme="minorHAnsi"/>
                <w:bCs/>
                <w:color w:val="000000" w:themeColor="text1"/>
                <w:sz w:val="22"/>
                <w:szCs w:val="22"/>
              </w:rPr>
              <w:t>Πλήθος μέσων (Συμβατικά)</w:t>
            </w:r>
          </w:p>
          <w:p w14:paraId="09BF81F8" w14:textId="48C7CF15" w:rsidR="0066474F" w:rsidRPr="004A3848" w:rsidRDefault="0066474F" w:rsidP="0066474F">
            <w:pPr>
              <w:spacing w:after="120" w:line="264" w:lineRule="auto"/>
              <w:ind w:left="1163" w:hanging="142"/>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11.1</w:t>
            </w:r>
            <w:r w:rsidR="0080089D" w:rsidRPr="004A3848">
              <w:rPr>
                <w:rFonts w:asciiTheme="minorHAnsi" w:hAnsiTheme="minorHAnsi" w:cstheme="minorHAnsi"/>
                <w:bCs/>
                <w:color w:val="000000" w:themeColor="text1"/>
                <w:sz w:val="22"/>
                <w:szCs w:val="22"/>
              </w:rPr>
              <w:t>.1</w:t>
            </w:r>
            <w:r w:rsidRPr="004A3848">
              <w:rPr>
                <w:rFonts w:asciiTheme="minorHAnsi" w:hAnsiTheme="minorHAnsi" w:cstheme="minorHAnsi"/>
                <w:bCs/>
                <w:color w:val="000000" w:themeColor="text1"/>
                <w:sz w:val="22"/>
                <w:szCs w:val="22"/>
              </w:rPr>
              <w:t xml:space="preserve">   Αυτοκίνητα-φορτηγά</w:t>
            </w:r>
          </w:p>
          <w:p w14:paraId="12E9C117" w14:textId="67ED693D"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11.1.1</w:t>
            </w:r>
            <w:r w:rsidR="0080089D" w:rsidRPr="004A3848">
              <w:rPr>
                <w:rFonts w:asciiTheme="minorHAnsi" w:hAnsiTheme="minorHAnsi" w:cstheme="minorHAnsi"/>
                <w:bCs/>
                <w:color w:val="000000" w:themeColor="text1"/>
                <w:sz w:val="22"/>
                <w:szCs w:val="22"/>
              </w:rPr>
              <w:t>.1</w:t>
            </w:r>
            <w:r w:rsidRPr="004A3848">
              <w:rPr>
                <w:rFonts w:asciiTheme="minorHAnsi" w:hAnsiTheme="minorHAnsi" w:cstheme="minorHAnsi"/>
                <w:bCs/>
                <w:color w:val="000000" w:themeColor="text1"/>
                <w:sz w:val="22"/>
                <w:szCs w:val="22"/>
              </w:rPr>
              <w:t xml:space="preserve">  της Ταχυδρομικής Επιχείρησης</w:t>
            </w:r>
          </w:p>
          <w:p w14:paraId="2CA15976" w14:textId="142E38C0"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11.1.</w:t>
            </w:r>
            <w:r w:rsidR="007003A1" w:rsidRPr="004A3848">
              <w:rPr>
                <w:rFonts w:asciiTheme="minorHAnsi" w:hAnsiTheme="minorHAnsi" w:cstheme="minorHAnsi"/>
                <w:bCs/>
                <w:color w:val="000000" w:themeColor="text1"/>
                <w:sz w:val="22"/>
                <w:szCs w:val="22"/>
              </w:rPr>
              <w:t>1</w:t>
            </w:r>
            <w:r w:rsidR="0080089D" w:rsidRPr="004A3848">
              <w:rPr>
                <w:rFonts w:asciiTheme="minorHAnsi" w:hAnsiTheme="minorHAnsi" w:cstheme="minorHAnsi"/>
                <w:bCs/>
                <w:color w:val="000000" w:themeColor="text1"/>
                <w:sz w:val="22"/>
                <w:szCs w:val="22"/>
              </w:rPr>
              <w:t>.</w:t>
            </w:r>
            <w:r w:rsidR="007003A1" w:rsidRPr="004A3848">
              <w:rPr>
                <w:rFonts w:asciiTheme="minorHAnsi" w:hAnsiTheme="minorHAnsi" w:cstheme="minorHAnsi"/>
                <w:bCs/>
                <w:color w:val="000000" w:themeColor="text1"/>
                <w:sz w:val="22"/>
                <w:szCs w:val="22"/>
              </w:rPr>
              <w:t>2</w:t>
            </w:r>
            <w:r w:rsidRPr="004A3848">
              <w:rPr>
                <w:rFonts w:asciiTheme="minorHAnsi" w:hAnsiTheme="minorHAnsi" w:cstheme="minorHAnsi"/>
                <w:bCs/>
                <w:color w:val="000000" w:themeColor="text1"/>
                <w:sz w:val="22"/>
                <w:szCs w:val="22"/>
              </w:rPr>
              <w:t xml:space="preserve"> του Υπόλοιπου Δικτύου (χωρίς </w:t>
            </w:r>
            <w:r w:rsidR="00187B8B"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44F1CFFF" w14:textId="4C43D3EC" w:rsidR="0066474F" w:rsidRPr="004A3848"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11.1.</w:t>
            </w:r>
            <w:r w:rsidR="007003A1" w:rsidRPr="004A3848">
              <w:rPr>
                <w:rFonts w:asciiTheme="minorHAnsi" w:hAnsiTheme="minorHAnsi" w:cstheme="minorHAnsi"/>
                <w:bCs/>
                <w:color w:val="000000" w:themeColor="text1"/>
                <w:sz w:val="22"/>
                <w:szCs w:val="22"/>
              </w:rPr>
              <w:t>1.3</w:t>
            </w:r>
            <w:r w:rsidRPr="004A3848">
              <w:rPr>
                <w:rFonts w:asciiTheme="minorHAnsi" w:hAnsiTheme="minorHAnsi" w:cstheme="minorHAnsi"/>
                <w:bCs/>
                <w:color w:val="000000" w:themeColor="text1"/>
                <w:sz w:val="22"/>
                <w:szCs w:val="22"/>
              </w:rPr>
              <w:t xml:space="preserve">   Σύνολο αυτοκινήτων-φορτηγών  [συμπληρώνεται αυτόματα]</w:t>
            </w:r>
          </w:p>
          <w:p w14:paraId="0BC53219" w14:textId="6125EB16" w:rsidR="0066474F" w:rsidRPr="004A3848" w:rsidRDefault="0066474F" w:rsidP="0066474F">
            <w:pPr>
              <w:spacing w:after="120" w:line="264" w:lineRule="auto"/>
              <w:ind w:left="1021"/>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11.</w:t>
            </w:r>
            <w:r w:rsidR="00060F30">
              <w:rPr>
                <w:rFonts w:asciiTheme="minorHAnsi" w:hAnsiTheme="minorHAnsi" w:cstheme="minorHAnsi"/>
                <w:bCs/>
                <w:color w:val="000000" w:themeColor="text1"/>
                <w:sz w:val="22"/>
                <w:szCs w:val="22"/>
              </w:rPr>
              <w:t>1.2</w:t>
            </w:r>
            <w:r w:rsidRPr="004A3848">
              <w:rPr>
                <w:rFonts w:asciiTheme="minorHAnsi" w:hAnsiTheme="minorHAnsi" w:cstheme="minorHAnsi"/>
                <w:bCs/>
                <w:color w:val="000000" w:themeColor="text1"/>
                <w:sz w:val="22"/>
                <w:szCs w:val="22"/>
              </w:rPr>
              <w:t xml:space="preserve">   Δίκυκλα</w:t>
            </w:r>
          </w:p>
          <w:p w14:paraId="271F8EFF" w14:textId="06B8897B" w:rsidR="0066474F" w:rsidRPr="004A3848" w:rsidRDefault="0066474F" w:rsidP="0066474F">
            <w:pPr>
              <w:spacing w:after="120" w:line="264" w:lineRule="auto"/>
              <w:ind w:left="1724"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11.1.</w:t>
            </w:r>
            <w:r w:rsidR="00060F30">
              <w:rPr>
                <w:rFonts w:asciiTheme="minorHAnsi" w:hAnsiTheme="minorHAnsi" w:cstheme="minorHAnsi"/>
                <w:bCs/>
                <w:color w:val="000000" w:themeColor="text1"/>
                <w:sz w:val="22"/>
                <w:szCs w:val="22"/>
              </w:rPr>
              <w:t>2.1</w:t>
            </w:r>
            <w:r w:rsidRPr="004A3848">
              <w:rPr>
                <w:rFonts w:asciiTheme="minorHAnsi" w:hAnsiTheme="minorHAnsi" w:cstheme="minorHAnsi"/>
                <w:bCs/>
                <w:color w:val="000000" w:themeColor="text1"/>
                <w:sz w:val="22"/>
                <w:szCs w:val="22"/>
              </w:rPr>
              <w:t xml:space="preserve">  της Ταχυδρομικής Επιχείρησης</w:t>
            </w:r>
          </w:p>
          <w:p w14:paraId="00BDA309" w14:textId="00EBA732" w:rsidR="0066474F" w:rsidRPr="004A3848" w:rsidRDefault="0066474F" w:rsidP="0066474F">
            <w:pPr>
              <w:spacing w:after="120" w:line="264" w:lineRule="auto"/>
              <w:ind w:left="1305" w:hanging="284"/>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11.1.2</w:t>
            </w:r>
            <w:r w:rsidR="00060F30">
              <w:rPr>
                <w:rFonts w:asciiTheme="minorHAnsi" w:hAnsiTheme="minorHAnsi" w:cstheme="minorHAnsi"/>
                <w:bCs/>
                <w:color w:val="000000" w:themeColor="text1"/>
                <w:sz w:val="22"/>
                <w:szCs w:val="22"/>
              </w:rPr>
              <w:t>.2</w:t>
            </w:r>
            <w:r w:rsidRPr="004A3848">
              <w:rPr>
                <w:rFonts w:asciiTheme="minorHAnsi" w:hAnsiTheme="minorHAnsi" w:cstheme="minorHAnsi"/>
                <w:bCs/>
                <w:color w:val="000000" w:themeColor="text1"/>
                <w:sz w:val="22"/>
                <w:szCs w:val="22"/>
              </w:rPr>
              <w:t xml:space="preserve">  του Υπόλοιπου Δικτύου (χωρίς </w:t>
            </w:r>
            <w:r w:rsidR="00187B8B" w:rsidRPr="004A3848">
              <w:rPr>
                <w:rFonts w:asciiTheme="minorHAnsi" w:hAnsiTheme="minorHAnsi" w:cstheme="minorHAnsi"/>
                <w:bCs/>
                <w:color w:val="000000" w:themeColor="text1"/>
                <w:sz w:val="22"/>
                <w:szCs w:val="22"/>
              </w:rPr>
              <w:t>Ειδ</w:t>
            </w:r>
            <w:r w:rsidRPr="004A3848">
              <w:rPr>
                <w:rFonts w:asciiTheme="minorHAnsi" w:hAnsiTheme="minorHAnsi" w:cstheme="minorHAnsi"/>
                <w:bCs/>
                <w:color w:val="000000" w:themeColor="text1"/>
                <w:sz w:val="22"/>
                <w:szCs w:val="22"/>
              </w:rPr>
              <w:t>ική Άδεια)</w:t>
            </w:r>
          </w:p>
          <w:p w14:paraId="06242DF2" w14:textId="707EE908" w:rsidR="0066474F" w:rsidRDefault="0066474F" w:rsidP="0066474F">
            <w:pPr>
              <w:spacing w:after="120" w:line="264" w:lineRule="auto"/>
              <w:ind w:left="2297"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          11.1.</w:t>
            </w:r>
            <w:r w:rsidR="00060F30">
              <w:rPr>
                <w:rFonts w:asciiTheme="minorHAnsi" w:hAnsiTheme="minorHAnsi" w:cstheme="minorHAnsi"/>
                <w:bCs/>
                <w:color w:val="000000" w:themeColor="text1"/>
                <w:sz w:val="22"/>
                <w:szCs w:val="22"/>
              </w:rPr>
              <w:t>2.3</w:t>
            </w:r>
            <w:r w:rsidRPr="004A3848">
              <w:rPr>
                <w:rFonts w:asciiTheme="minorHAnsi" w:hAnsiTheme="minorHAnsi" w:cstheme="minorHAnsi"/>
                <w:bCs/>
                <w:color w:val="000000" w:themeColor="text1"/>
                <w:sz w:val="22"/>
                <w:szCs w:val="22"/>
              </w:rPr>
              <w:t xml:space="preserve">   Σύνολο δίκυκλων  [συμπληρώνεται αυτόματα]</w:t>
            </w:r>
          </w:p>
          <w:p w14:paraId="5D2D33A5" w14:textId="3B53A2CC" w:rsidR="007003A1" w:rsidRDefault="007003A1">
            <w:pPr>
              <w:spacing w:after="120" w:line="264" w:lineRule="auto"/>
              <w:ind w:left="1276" w:hanging="1276"/>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11.2</w:t>
            </w:r>
            <w:r w:rsidR="00262795" w:rsidRPr="004A3848">
              <w:rPr>
                <w:rFonts w:asciiTheme="minorHAnsi" w:hAnsiTheme="minorHAnsi" w:cstheme="minorHAnsi"/>
                <w:bCs/>
                <w:color w:val="000000" w:themeColor="text1"/>
                <w:sz w:val="22"/>
                <w:szCs w:val="22"/>
              </w:rPr>
              <w:t xml:space="preserve"> </w:t>
            </w:r>
            <w:r w:rsidR="00262795">
              <w:rPr>
                <w:rFonts w:asciiTheme="minorHAnsi" w:hAnsiTheme="minorHAnsi" w:cstheme="minorHAnsi"/>
                <w:bCs/>
                <w:color w:val="000000" w:themeColor="text1"/>
                <w:sz w:val="22"/>
                <w:szCs w:val="22"/>
              </w:rPr>
              <w:t xml:space="preserve">Πλήθος μέσων </w:t>
            </w:r>
            <w:r w:rsidR="00262795" w:rsidRPr="00262795">
              <w:rPr>
                <w:rFonts w:asciiTheme="minorHAnsi" w:hAnsiTheme="minorHAnsi" w:cstheme="minorHAnsi"/>
                <w:bCs/>
                <w:color w:val="000000" w:themeColor="text1"/>
                <w:sz w:val="22"/>
                <w:szCs w:val="22"/>
              </w:rPr>
              <w:t>(Νέας αντιρρυπαντικής τεχνολογίας / ηλεκτρικά / οικολογικά)</w:t>
            </w:r>
          </w:p>
          <w:p w14:paraId="02B0E5F8" w14:textId="7887398C" w:rsidR="00262795" w:rsidRPr="00021741" w:rsidRDefault="00262795" w:rsidP="00262795">
            <w:pPr>
              <w:spacing w:after="120" w:line="264" w:lineRule="auto"/>
              <w:ind w:left="1163" w:hanging="142"/>
              <w:jc w:val="both"/>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lastRenderedPageBreak/>
              <w:t>11.</w:t>
            </w:r>
            <w:r>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.1   Αυτοκίνητα-φορτηγά</w:t>
            </w:r>
            <w:r>
              <w:rPr>
                <w:rFonts w:asciiTheme="minorHAnsi" w:hAnsiTheme="minorHAnsi" w:cstheme="minorHAnsi"/>
                <w:bCs/>
                <w:color w:val="000000" w:themeColor="text1"/>
                <w:sz w:val="22"/>
                <w:szCs w:val="22"/>
              </w:rPr>
              <w:t xml:space="preserve"> </w:t>
            </w:r>
          </w:p>
          <w:p w14:paraId="57730B7F" w14:textId="3436B765" w:rsidR="00262795" w:rsidRPr="00021741" w:rsidRDefault="00262795" w:rsidP="00262795">
            <w:pPr>
              <w:spacing w:after="120" w:line="264" w:lineRule="auto"/>
              <w:ind w:left="1305" w:hanging="284"/>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11.</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.1.1  της Ταχυδρομικής Επιχείρησης</w:t>
            </w:r>
          </w:p>
          <w:p w14:paraId="738CEE03" w14:textId="05B97121" w:rsidR="00262795" w:rsidRPr="00021741" w:rsidRDefault="00262795" w:rsidP="00262795">
            <w:pPr>
              <w:spacing w:after="120" w:line="264" w:lineRule="auto"/>
              <w:ind w:left="1305" w:hanging="284"/>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11.</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.1.2 του Υπόλοιπου Δικτύου (χωρίς Ειδική Άδεια)</w:t>
            </w:r>
          </w:p>
          <w:p w14:paraId="0093E8FF" w14:textId="459EEA4F" w:rsidR="00262795" w:rsidRPr="00021741" w:rsidRDefault="00262795" w:rsidP="00262795">
            <w:pPr>
              <w:spacing w:after="120" w:line="264" w:lineRule="auto"/>
              <w:ind w:left="2297" w:hanging="1276"/>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11.</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.1.3   Σύνολο αυτοκινήτων-φορτηγών  [συμπληρώνεται αυτόματα]</w:t>
            </w:r>
          </w:p>
          <w:p w14:paraId="455E3483" w14:textId="2CEFAA44" w:rsidR="00262795" w:rsidRPr="00021741" w:rsidRDefault="00262795" w:rsidP="00262795">
            <w:pPr>
              <w:spacing w:after="120" w:line="264" w:lineRule="auto"/>
              <w:ind w:left="1021"/>
              <w:jc w:val="both"/>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11.2</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 xml:space="preserve">   Δίκυκλα</w:t>
            </w:r>
          </w:p>
          <w:p w14:paraId="4A115012" w14:textId="65A10DD4" w:rsidR="00262795" w:rsidRPr="00021741" w:rsidRDefault="00262795" w:rsidP="00262795">
            <w:pPr>
              <w:spacing w:after="120" w:line="264" w:lineRule="auto"/>
              <w:ind w:left="1724" w:hanging="284"/>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11.</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2.1</w:t>
            </w:r>
            <w:r w:rsidRPr="00021741">
              <w:rPr>
                <w:rFonts w:asciiTheme="minorHAnsi" w:hAnsiTheme="minorHAnsi" w:cstheme="minorHAnsi"/>
                <w:bCs/>
                <w:color w:val="000000" w:themeColor="text1"/>
                <w:sz w:val="22"/>
                <w:szCs w:val="22"/>
              </w:rPr>
              <w:t xml:space="preserve">  της Ταχυδρομικής Επιχείρησης</w:t>
            </w:r>
          </w:p>
          <w:p w14:paraId="1539969D" w14:textId="6F82DBF2" w:rsidR="00262795" w:rsidRPr="00021741" w:rsidRDefault="00262795" w:rsidP="00262795">
            <w:pPr>
              <w:spacing w:after="120" w:line="264" w:lineRule="auto"/>
              <w:ind w:left="1305" w:hanging="284"/>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11.</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.2</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 xml:space="preserve">  του Υπόλοιπου Δικτύου (χωρίς Ειδική Άδεια)</w:t>
            </w:r>
          </w:p>
          <w:p w14:paraId="5D53B0DE" w14:textId="00DD24BA" w:rsidR="00262795" w:rsidRDefault="00262795" w:rsidP="00262795">
            <w:pPr>
              <w:spacing w:after="120" w:line="264" w:lineRule="auto"/>
              <w:ind w:left="2297" w:hanging="1276"/>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11.</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3   Σύνολο δίκυκλων  [συμπληρώνεται αυτόματα]</w:t>
            </w:r>
          </w:p>
          <w:p w14:paraId="35034DB2" w14:textId="77777777" w:rsidR="0066474F" w:rsidRPr="004A3848" w:rsidRDefault="0066474F" w:rsidP="004A3848">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11.3   Σύνολο μεταφορικών μέσων της Ταχυδρομικής Επιχείρησης [συμπληρώνεται αυτόματα]</w:t>
            </w:r>
          </w:p>
          <w:p w14:paraId="5AC86E27" w14:textId="77777777" w:rsidR="0066474F" w:rsidRPr="004A3848" w:rsidRDefault="0066474F" w:rsidP="004A3848">
            <w:pPr>
              <w:spacing w:after="120" w:line="264"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11.4   Σύνολο μεταφορικών μέσων του Υπόλοιπου Δικτύου (χωρίς </w:t>
            </w:r>
            <w:r w:rsidR="00187B8B" w:rsidRPr="004A3848">
              <w:rPr>
                <w:rFonts w:asciiTheme="minorHAnsi" w:hAnsiTheme="minorHAnsi" w:cstheme="minorHAnsi"/>
                <w:bCs/>
                <w:color w:val="000000" w:themeColor="text1"/>
                <w:sz w:val="22"/>
                <w:szCs w:val="22"/>
              </w:rPr>
              <w:t>Ειδι</w:t>
            </w:r>
            <w:r w:rsidRPr="004A3848">
              <w:rPr>
                <w:rFonts w:asciiTheme="minorHAnsi" w:hAnsiTheme="minorHAnsi" w:cstheme="minorHAnsi"/>
                <w:bCs/>
                <w:color w:val="000000" w:themeColor="text1"/>
                <w:sz w:val="22"/>
                <w:szCs w:val="22"/>
              </w:rPr>
              <w:t xml:space="preserve">κή Άδεια) [συμπληρώνεται αυτόματα] </w:t>
            </w:r>
          </w:p>
          <w:p w14:paraId="2AA47140" w14:textId="6398A868" w:rsidR="00EB5027" w:rsidRPr="004A3848" w:rsidRDefault="0066474F" w:rsidP="004A3848">
            <w:pPr>
              <w:pStyle w:val="a9"/>
              <w:suppressAutoHyphens w:val="0"/>
              <w:overflowPunct/>
              <w:autoSpaceDE/>
              <w:autoSpaceDN/>
              <w:adjustRightInd/>
              <w:spacing w:before="60" w:after="60" w:line="259" w:lineRule="auto"/>
              <w:ind w:left="0"/>
              <w:textAlignment w:val="auto"/>
              <w:rPr>
                <w:rFonts w:asciiTheme="minorHAnsi" w:hAnsiTheme="minorHAnsi" w:cstheme="minorHAnsi"/>
                <w:sz w:val="24"/>
                <w:szCs w:val="24"/>
                <w:lang w:val="el-GR"/>
              </w:rPr>
            </w:pPr>
            <w:r w:rsidRPr="004A3848">
              <w:rPr>
                <w:rFonts w:asciiTheme="minorHAnsi" w:hAnsiTheme="minorHAnsi" w:cstheme="minorHAnsi"/>
                <w:bCs/>
                <w:color w:val="000000" w:themeColor="text1"/>
                <w:szCs w:val="22"/>
                <w:lang w:val="el-GR"/>
              </w:rPr>
              <w:t xml:space="preserve">11.5   Σύνολο μεταφορικών μέσων της Ταχυδρομικής Επιχείρησης και του Υπόλοιπου Δικτύου (χωρίς </w:t>
            </w:r>
            <w:r w:rsidR="00187B8B" w:rsidRPr="004A3848">
              <w:rPr>
                <w:rFonts w:asciiTheme="minorHAnsi" w:hAnsiTheme="minorHAnsi" w:cstheme="minorHAnsi"/>
                <w:bCs/>
                <w:color w:val="000000" w:themeColor="text1"/>
                <w:szCs w:val="22"/>
                <w:lang w:val="el-GR"/>
              </w:rPr>
              <w:t>Ειδ</w:t>
            </w:r>
            <w:r w:rsidRPr="004A3848">
              <w:rPr>
                <w:rFonts w:asciiTheme="minorHAnsi" w:hAnsiTheme="minorHAnsi" w:cstheme="minorHAnsi"/>
                <w:bCs/>
                <w:color w:val="000000" w:themeColor="text1"/>
                <w:szCs w:val="22"/>
                <w:lang w:val="el-GR"/>
              </w:rPr>
              <w:t>ική Άδεια)  [συμπληρώνεται αυτόματα]</w:t>
            </w:r>
          </w:p>
          <w:p w14:paraId="0199648B" w14:textId="77777777" w:rsidR="00EB5027" w:rsidRPr="004A3848" w:rsidRDefault="00EB5027" w:rsidP="00EB5027">
            <w:pPr>
              <w:pStyle w:val="a9"/>
              <w:suppressAutoHyphens w:val="0"/>
              <w:overflowPunct/>
              <w:autoSpaceDE/>
              <w:autoSpaceDN/>
              <w:adjustRightInd/>
              <w:spacing w:before="60" w:after="60" w:line="259" w:lineRule="auto"/>
              <w:textAlignment w:val="auto"/>
              <w:rPr>
                <w:rFonts w:asciiTheme="minorHAnsi" w:hAnsiTheme="minorHAnsi" w:cstheme="minorHAnsi"/>
                <w:sz w:val="24"/>
                <w:szCs w:val="24"/>
                <w:lang w:val="el-GR"/>
              </w:rPr>
            </w:pPr>
          </w:p>
        </w:tc>
      </w:tr>
      <w:tr w:rsidR="009A42E8" w:rsidRPr="00CF0890" w14:paraId="64FCE071" w14:textId="77777777" w:rsidTr="00FC72FC">
        <w:tc>
          <w:tcPr>
            <w:tcW w:w="10031" w:type="dxa"/>
            <w:shd w:val="clear" w:color="auto" w:fill="FFFFCC"/>
          </w:tcPr>
          <w:p w14:paraId="0BCD7B39" w14:textId="77777777" w:rsidR="009A42E8" w:rsidRPr="00CF0890" w:rsidRDefault="00EB5027" w:rsidP="00A21F87">
            <w:pPr>
              <w:pStyle w:val="a9"/>
              <w:numPr>
                <w:ilvl w:val="1"/>
                <w:numId w:val="12"/>
              </w:numPr>
              <w:spacing w:before="60" w:after="60" w:line="259" w:lineRule="auto"/>
              <w:ind w:left="426" w:hanging="426"/>
              <w:rPr>
                <w:rFonts w:asciiTheme="minorHAnsi" w:hAnsiTheme="minorHAnsi" w:cstheme="minorHAnsi"/>
                <w:b/>
                <w:sz w:val="24"/>
                <w:szCs w:val="24"/>
                <w:lang w:val="el-GR"/>
              </w:rPr>
            </w:pPr>
            <w:r w:rsidRPr="00CF0890">
              <w:rPr>
                <w:rFonts w:asciiTheme="minorHAnsi" w:hAnsiTheme="minorHAnsi" w:cstheme="minorHAnsi"/>
                <w:b/>
                <w:sz w:val="24"/>
                <w:szCs w:val="24"/>
                <w:lang w:val="el-GR"/>
              </w:rPr>
              <w:lastRenderedPageBreak/>
              <w:t>Εγχειρίδια σχετικά με το σχεδιασμό της στατιστικής διαδικασίας</w:t>
            </w:r>
          </w:p>
        </w:tc>
      </w:tr>
      <w:tr w:rsidR="00EB5027" w:rsidRPr="00CF0890" w14:paraId="01D5285E" w14:textId="77777777" w:rsidTr="00FC72FC">
        <w:tc>
          <w:tcPr>
            <w:tcW w:w="10031" w:type="dxa"/>
            <w:tcBorders>
              <w:bottom w:val="single" w:sz="4" w:space="0" w:color="auto"/>
            </w:tcBorders>
          </w:tcPr>
          <w:p w14:paraId="5FA220B5" w14:textId="77777777" w:rsidR="004A3848" w:rsidRPr="003A4E2E" w:rsidRDefault="00BD1CD5" w:rsidP="004A3848">
            <w:pPr>
              <w:pStyle w:val="Xreftext"/>
              <w:numPr>
                <w:ilvl w:val="0"/>
                <w:numId w:val="0"/>
              </w:numPr>
              <w:spacing w:after="60"/>
              <w:rPr>
                <w:rFonts w:asciiTheme="minorHAnsi" w:hAnsiTheme="minorHAnsi" w:cstheme="minorHAnsi"/>
                <w:bCs/>
                <w:color w:val="000000" w:themeColor="text1"/>
                <w:sz w:val="22"/>
                <w:szCs w:val="22"/>
                <w:lang w:val="el-GR" w:eastAsia="el-GR"/>
              </w:rPr>
            </w:pPr>
            <w:r w:rsidRPr="004A3848">
              <w:rPr>
                <w:rFonts w:asciiTheme="minorHAnsi" w:hAnsiTheme="minorHAnsi" w:cstheme="minorHAnsi"/>
                <w:color w:val="000000" w:themeColor="text1"/>
                <w:sz w:val="20"/>
                <w:szCs w:val="20"/>
              </w:rPr>
              <w:t xml:space="preserve"> </w:t>
            </w:r>
            <w:r w:rsidR="004A3848" w:rsidRPr="003A4E2E">
              <w:rPr>
                <w:rFonts w:asciiTheme="minorHAnsi" w:hAnsiTheme="minorHAnsi" w:cstheme="minorHAnsi"/>
                <w:bCs/>
                <w:color w:val="000000" w:themeColor="text1"/>
                <w:sz w:val="22"/>
                <w:szCs w:val="22"/>
                <w:lang w:val="el-GR" w:eastAsia="el-GR"/>
              </w:rPr>
              <w:t>Οι χρήστες μπορούν να βρουν πληροφορίες για την έρευνα (ερωτηματολόγια και οδηγίες) στην ιστοσελίδα της ΕΕΤΤ:</w:t>
            </w:r>
          </w:p>
          <w:p w14:paraId="543B4BBB" w14:textId="69CDA009" w:rsidR="00EB5027" w:rsidRPr="004A3848" w:rsidRDefault="004A3848" w:rsidP="004A3848">
            <w:pPr>
              <w:spacing w:before="60" w:after="60" w:line="259" w:lineRule="auto"/>
              <w:rPr>
                <w:rFonts w:asciiTheme="minorHAnsi" w:hAnsiTheme="minorHAnsi" w:cstheme="minorHAnsi"/>
                <w:color w:val="000000" w:themeColor="text1"/>
              </w:rPr>
            </w:pPr>
            <w:r w:rsidRPr="003A4E2E">
              <w:rPr>
                <w:rFonts w:asciiTheme="minorHAnsi" w:hAnsiTheme="minorHAnsi" w:cstheme="minorHAnsi"/>
                <w:color w:val="000000" w:themeColor="text1"/>
                <w:sz w:val="22"/>
                <w:szCs w:val="22"/>
              </w:rPr>
              <w:t>https://www.eett.gr/opencms/opencms/EETT/Postal_Services_n/PostalMarket/Questionairs/</w:t>
            </w:r>
          </w:p>
        </w:tc>
      </w:tr>
      <w:tr w:rsidR="00EB5027" w:rsidRPr="00CF0890" w14:paraId="14D0D658" w14:textId="77777777" w:rsidTr="00FC72FC">
        <w:tc>
          <w:tcPr>
            <w:tcW w:w="10031" w:type="dxa"/>
            <w:shd w:val="clear" w:color="auto" w:fill="FFFFCC"/>
          </w:tcPr>
          <w:p w14:paraId="697A530C" w14:textId="77777777" w:rsidR="00EB5027" w:rsidRPr="00B90B4A" w:rsidRDefault="00FC72FC" w:rsidP="00FC72FC">
            <w:pPr>
              <w:spacing w:before="60" w:after="60" w:line="259" w:lineRule="auto"/>
              <w:rPr>
                <w:rFonts w:asciiTheme="minorHAnsi" w:hAnsiTheme="minorHAnsi" w:cstheme="minorHAnsi"/>
                <w:b/>
                <w:bCs/>
              </w:rPr>
            </w:pPr>
            <w:r w:rsidRPr="00CF0890">
              <w:rPr>
                <w:rFonts w:asciiTheme="minorHAnsi" w:hAnsiTheme="minorHAnsi" w:cstheme="minorHAnsi"/>
                <w:b/>
              </w:rPr>
              <w:t xml:space="preserve">4.7 </w:t>
            </w:r>
            <w:r w:rsidR="00EB5027" w:rsidRPr="00CF0890">
              <w:rPr>
                <w:rFonts w:asciiTheme="minorHAnsi" w:hAnsiTheme="minorHAnsi" w:cstheme="minorHAnsi"/>
                <w:b/>
              </w:rPr>
              <w:t>Μεθοδολογία στατιστικής διαδικασίας – Σχέδιο δειγματοληψίας (για δειγματοληπτικές έρευνες)</w:t>
            </w:r>
          </w:p>
        </w:tc>
      </w:tr>
      <w:tr w:rsidR="00EB5027" w:rsidRPr="00CF0890" w14:paraId="7E523FDF" w14:textId="77777777" w:rsidTr="00FC72FC">
        <w:tc>
          <w:tcPr>
            <w:tcW w:w="10031" w:type="dxa"/>
            <w:tcBorders>
              <w:bottom w:val="single" w:sz="4" w:space="0" w:color="auto"/>
            </w:tcBorders>
          </w:tcPr>
          <w:p w14:paraId="52A3155F" w14:textId="77777777" w:rsidR="004A3848" w:rsidRPr="003A4E2E" w:rsidRDefault="004A3848" w:rsidP="004A3848">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Η έρευνα βασίζεται στην συλλογή πληροφόρησης από </w:t>
            </w:r>
            <w:proofErr w:type="spellStart"/>
            <w:r w:rsidRPr="003A4E2E">
              <w:rPr>
                <w:rFonts w:asciiTheme="minorHAnsi" w:hAnsiTheme="minorHAnsi" w:cstheme="minorHAnsi"/>
                <w:bCs/>
                <w:color w:val="000000" w:themeColor="text1"/>
                <w:sz w:val="22"/>
                <w:szCs w:val="22"/>
              </w:rPr>
              <w:t>παρόχους</w:t>
            </w:r>
            <w:proofErr w:type="spellEnd"/>
            <w:r w:rsidRPr="003A4E2E">
              <w:rPr>
                <w:rFonts w:asciiTheme="minorHAnsi" w:hAnsiTheme="minorHAnsi" w:cstheme="minorHAnsi"/>
                <w:bCs/>
                <w:color w:val="000000" w:themeColor="text1"/>
                <w:sz w:val="22"/>
                <w:szCs w:val="22"/>
              </w:rPr>
              <w:t xml:space="preserve"> ταχυδρομικών υπηρεσιών που είναι εγγεγραμμένοι στο Μητρώο Ταχυδρομικών Επιχειρήσεων της ΕΕΤΤ. Η συλλογή γίνεται μέσω ενός ηλεκτρονικού ερωτηματολογίου, που συντάσσει και (εφόσον απαιτείται) </w:t>
            </w:r>
            <w:proofErr w:type="spellStart"/>
            <w:r w:rsidRPr="003A4E2E">
              <w:rPr>
                <w:rFonts w:asciiTheme="minorHAnsi" w:hAnsiTheme="minorHAnsi" w:cstheme="minorHAnsi"/>
                <w:bCs/>
                <w:color w:val="000000" w:themeColor="text1"/>
                <w:sz w:val="22"/>
                <w:szCs w:val="22"/>
              </w:rPr>
              <w:t>επικαιροποιεί</w:t>
            </w:r>
            <w:proofErr w:type="spellEnd"/>
            <w:r w:rsidRPr="003A4E2E">
              <w:rPr>
                <w:rFonts w:asciiTheme="minorHAnsi" w:hAnsiTheme="minorHAnsi" w:cstheme="minorHAnsi"/>
                <w:bCs/>
                <w:color w:val="000000" w:themeColor="text1"/>
                <w:sz w:val="22"/>
                <w:szCs w:val="22"/>
              </w:rPr>
              <w:t xml:space="preserve"> ετησίως η ΕΕΤΤ, το οποίο αναρτάται στον </w:t>
            </w:r>
            <w:proofErr w:type="spellStart"/>
            <w:r w:rsidRPr="003A4E2E">
              <w:rPr>
                <w:rFonts w:asciiTheme="minorHAnsi" w:hAnsiTheme="minorHAnsi" w:cstheme="minorHAnsi"/>
                <w:bCs/>
                <w:color w:val="000000" w:themeColor="text1"/>
                <w:sz w:val="22"/>
                <w:szCs w:val="22"/>
              </w:rPr>
              <w:t>ιστότοπο</w:t>
            </w:r>
            <w:proofErr w:type="spellEnd"/>
            <w:r w:rsidRPr="003A4E2E">
              <w:rPr>
                <w:rFonts w:asciiTheme="minorHAnsi" w:hAnsiTheme="minorHAnsi" w:cstheme="minorHAnsi"/>
                <w:bCs/>
                <w:color w:val="000000" w:themeColor="text1"/>
                <w:sz w:val="22"/>
                <w:szCs w:val="22"/>
              </w:rPr>
              <w:t xml:space="preserve"> της (βλ. 4.6 παραπάνω). Επίσης, στον </w:t>
            </w:r>
            <w:proofErr w:type="spellStart"/>
            <w:r w:rsidRPr="003A4E2E">
              <w:rPr>
                <w:rFonts w:asciiTheme="minorHAnsi" w:hAnsiTheme="minorHAnsi" w:cstheme="minorHAnsi"/>
                <w:bCs/>
                <w:color w:val="000000" w:themeColor="text1"/>
                <w:sz w:val="22"/>
                <w:szCs w:val="22"/>
              </w:rPr>
              <w:t>ιστότοπο</w:t>
            </w:r>
            <w:proofErr w:type="spellEnd"/>
            <w:r w:rsidRPr="003A4E2E">
              <w:rPr>
                <w:rFonts w:asciiTheme="minorHAnsi" w:hAnsiTheme="minorHAnsi" w:cstheme="minorHAnsi"/>
                <w:bCs/>
                <w:color w:val="000000" w:themeColor="text1"/>
                <w:sz w:val="22"/>
                <w:szCs w:val="22"/>
              </w:rPr>
              <w:t xml:space="preserve"> της ΕΕΤΤ αναρτάται το σχετικό ετήσιο χρονοδιάγραμμα υποβολής του ερωτηματολογίου. Οι </w:t>
            </w:r>
            <w:proofErr w:type="spellStart"/>
            <w:r w:rsidRPr="003A4E2E">
              <w:rPr>
                <w:rFonts w:asciiTheme="minorHAnsi" w:hAnsiTheme="minorHAnsi" w:cstheme="minorHAnsi"/>
                <w:bCs/>
                <w:color w:val="000000" w:themeColor="text1"/>
                <w:sz w:val="22"/>
                <w:szCs w:val="22"/>
              </w:rPr>
              <w:t>πάροχοι</w:t>
            </w:r>
            <w:proofErr w:type="spellEnd"/>
            <w:r w:rsidRPr="003A4E2E">
              <w:rPr>
                <w:rFonts w:asciiTheme="minorHAnsi" w:hAnsiTheme="minorHAnsi" w:cstheme="minorHAnsi"/>
                <w:bCs/>
                <w:color w:val="000000" w:themeColor="text1"/>
                <w:sz w:val="22"/>
                <w:szCs w:val="22"/>
              </w:rPr>
              <w:t xml:space="preserve"> που υποχρεούνται να απαντήσουν το ερωτηματολόγιο, αφού το λάβουν από τον </w:t>
            </w:r>
            <w:proofErr w:type="spellStart"/>
            <w:r w:rsidRPr="003A4E2E">
              <w:rPr>
                <w:rFonts w:asciiTheme="minorHAnsi" w:hAnsiTheme="minorHAnsi" w:cstheme="minorHAnsi"/>
                <w:bCs/>
                <w:color w:val="000000" w:themeColor="text1"/>
                <w:sz w:val="22"/>
                <w:szCs w:val="22"/>
              </w:rPr>
              <w:t>ιστότοπο</w:t>
            </w:r>
            <w:proofErr w:type="spellEnd"/>
            <w:r w:rsidRPr="003A4E2E">
              <w:rPr>
                <w:rFonts w:asciiTheme="minorHAnsi" w:hAnsiTheme="minorHAnsi" w:cstheme="minorHAnsi"/>
                <w:bCs/>
                <w:color w:val="000000" w:themeColor="text1"/>
                <w:sz w:val="22"/>
                <w:szCs w:val="22"/>
              </w:rPr>
              <w:t xml:space="preserve"> της ΕΕΤΤ, το συμπληρώνουν και το αποστέλλουν στην ΕΕΤΤ ηλεκτρονικά, βάσει των σχετικών οδηγιών.</w:t>
            </w:r>
          </w:p>
          <w:p w14:paraId="5577C643" w14:textId="77777777" w:rsidR="004A3848" w:rsidRPr="003A4E2E" w:rsidRDefault="004A3848" w:rsidP="004A3848">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Πληροφορίες για την διαδικασία συλλογής, το χρονοδιάγραμμα υποβολής και τους υπόχρεους </w:t>
            </w:r>
            <w:proofErr w:type="spellStart"/>
            <w:r w:rsidRPr="003A4E2E">
              <w:rPr>
                <w:rFonts w:asciiTheme="minorHAnsi" w:hAnsiTheme="minorHAnsi" w:cstheme="minorHAnsi"/>
                <w:bCs/>
                <w:color w:val="000000" w:themeColor="text1"/>
                <w:sz w:val="22"/>
                <w:szCs w:val="22"/>
              </w:rPr>
              <w:t>παρόχους</w:t>
            </w:r>
            <w:proofErr w:type="spellEnd"/>
            <w:r w:rsidRPr="003A4E2E">
              <w:rPr>
                <w:rFonts w:asciiTheme="minorHAnsi" w:hAnsiTheme="minorHAnsi" w:cstheme="minorHAnsi"/>
                <w:bCs/>
                <w:color w:val="000000" w:themeColor="text1"/>
                <w:sz w:val="22"/>
                <w:szCs w:val="22"/>
              </w:rPr>
              <w:t xml:space="preserve"> παρέχονται στην ιστοσελίδα της ΕΕΤΤ:  </w:t>
            </w:r>
          </w:p>
          <w:p w14:paraId="6EFDCFA1" w14:textId="77777777" w:rsidR="004A3848" w:rsidRPr="003A4E2E" w:rsidRDefault="004A3848" w:rsidP="004A3848">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https://www.eett.gr/opencms/opencms/EETT/Postal_Services_n/PostalMarket/Questionairs/</w:t>
            </w:r>
          </w:p>
          <w:p w14:paraId="2ABBB66D" w14:textId="1D2940AE" w:rsidR="00EB5027" w:rsidRPr="004A3848" w:rsidRDefault="00EB5027" w:rsidP="00C9269B">
            <w:pPr>
              <w:spacing w:before="60" w:after="60" w:line="259" w:lineRule="auto"/>
              <w:rPr>
                <w:rFonts w:asciiTheme="minorHAnsi" w:hAnsiTheme="minorHAnsi" w:cstheme="minorHAnsi"/>
                <w:sz w:val="22"/>
                <w:szCs w:val="22"/>
              </w:rPr>
            </w:pPr>
          </w:p>
        </w:tc>
      </w:tr>
      <w:tr w:rsidR="00EB5027" w:rsidRPr="00CF0890" w14:paraId="46662BAD" w14:textId="77777777" w:rsidTr="00FC72FC">
        <w:tc>
          <w:tcPr>
            <w:tcW w:w="10031" w:type="dxa"/>
            <w:shd w:val="clear" w:color="auto" w:fill="FFFFCC"/>
          </w:tcPr>
          <w:p w14:paraId="34694AC5" w14:textId="77777777" w:rsidR="00EB5027" w:rsidRPr="00B90B4A" w:rsidRDefault="00FC72FC" w:rsidP="00FC72FC">
            <w:pPr>
              <w:spacing w:before="60" w:after="60" w:line="259" w:lineRule="auto"/>
              <w:rPr>
                <w:rFonts w:asciiTheme="minorHAnsi" w:hAnsiTheme="minorHAnsi" w:cstheme="minorHAnsi"/>
                <w:b/>
                <w:bCs/>
              </w:rPr>
            </w:pPr>
            <w:r w:rsidRPr="00CF0890">
              <w:rPr>
                <w:rFonts w:asciiTheme="minorHAnsi" w:hAnsiTheme="minorHAnsi" w:cstheme="minorHAnsi"/>
                <w:b/>
              </w:rPr>
              <w:t xml:space="preserve">4.8 </w:t>
            </w:r>
            <w:r w:rsidR="00EB5027" w:rsidRPr="00CF0890">
              <w:rPr>
                <w:rFonts w:asciiTheme="minorHAnsi" w:hAnsiTheme="minorHAnsi" w:cstheme="minorHAnsi"/>
                <w:b/>
              </w:rPr>
              <w:t xml:space="preserve">Τρόπος συλλογής δεδομένων (διαχειριζόμενη από </w:t>
            </w:r>
            <w:proofErr w:type="spellStart"/>
            <w:r w:rsidR="00EB5027" w:rsidRPr="00CF0890">
              <w:rPr>
                <w:rFonts w:asciiTheme="minorHAnsi" w:hAnsiTheme="minorHAnsi" w:cstheme="minorHAnsi"/>
                <w:b/>
              </w:rPr>
              <w:t>συνεντεύκτη</w:t>
            </w:r>
            <w:proofErr w:type="spellEnd"/>
            <w:r w:rsidR="00EB5027" w:rsidRPr="00CF0890">
              <w:rPr>
                <w:rFonts w:asciiTheme="minorHAnsi" w:hAnsiTheme="minorHAnsi" w:cstheme="minorHAnsi"/>
                <w:b/>
              </w:rPr>
              <w:t xml:space="preserve"> έρευνα, </w:t>
            </w:r>
            <w:proofErr w:type="spellStart"/>
            <w:r w:rsidR="00EB5027" w:rsidRPr="00CF0890">
              <w:rPr>
                <w:rFonts w:asciiTheme="minorHAnsi" w:hAnsiTheme="minorHAnsi" w:cstheme="minorHAnsi"/>
                <w:b/>
              </w:rPr>
              <w:t>αυτο</w:t>
            </w:r>
            <w:proofErr w:type="spellEnd"/>
            <w:r w:rsidR="00EB5027" w:rsidRPr="00CF0890">
              <w:rPr>
                <w:rFonts w:asciiTheme="minorHAnsi" w:hAnsiTheme="minorHAnsi" w:cstheme="minorHAnsi"/>
                <w:b/>
              </w:rPr>
              <w:t>-διαχειριζόμενη έρευνα, διοικητικές πηγές/</w:t>
            </w:r>
            <w:r w:rsidR="00EB5027" w:rsidRPr="00B90B4A">
              <w:rPr>
                <w:rFonts w:asciiTheme="minorHAnsi" w:hAnsiTheme="minorHAnsi" w:cstheme="minorHAnsi"/>
                <w:b/>
              </w:rPr>
              <w:t>μητρώα, συνδυασμός των ανωτέρω)</w:t>
            </w:r>
          </w:p>
        </w:tc>
      </w:tr>
      <w:tr w:rsidR="00EB5027" w:rsidRPr="00CF0890" w14:paraId="033BBB3E" w14:textId="77777777" w:rsidTr="00FC72FC">
        <w:tc>
          <w:tcPr>
            <w:tcW w:w="10031" w:type="dxa"/>
            <w:tcBorders>
              <w:bottom w:val="single" w:sz="4" w:space="0" w:color="auto"/>
            </w:tcBorders>
          </w:tcPr>
          <w:p w14:paraId="58A669F5" w14:textId="2880CDDC" w:rsidR="00EB5027" w:rsidRPr="004A3848" w:rsidRDefault="004A3848" w:rsidP="001B15AC">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 xml:space="preserve">Τα δεδομένα συλλέγονται από τους υπόχρεους </w:t>
            </w:r>
            <w:proofErr w:type="spellStart"/>
            <w:r w:rsidRPr="003A4E2E">
              <w:rPr>
                <w:rFonts w:asciiTheme="minorHAnsi" w:hAnsiTheme="minorHAnsi" w:cstheme="minorHAnsi"/>
                <w:bCs/>
                <w:sz w:val="22"/>
                <w:szCs w:val="22"/>
              </w:rPr>
              <w:t>παρόχους</w:t>
            </w:r>
            <w:proofErr w:type="spellEnd"/>
            <w:r w:rsidRPr="003A4E2E">
              <w:rPr>
                <w:rFonts w:asciiTheme="minorHAnsi" w:hAnsiTheme="minorHAnsi" w:cstheme="minorHAnsi"/>
                <w:bCs/>
                <w:sz w:val="22"/>
                <w:szCs w:val="22"/>
              </w:rPr>
              <w:t xml:space="preserve"> με χρήση ηλεκτρονικού ερωτηματολογίου μία φορά το χρόνο</w:t>
            </w:r>
            <w:r>
              <w:rPr>
                <w:rFonts w:asciiTheme="minorHAnsi" w:hAnsiTheme="minorHAnsi" w:cstheme="minorHAnsi"/>
                <w:bCs/>
                <w:sz w:val="22"/>
                <w:szCs w:val="22"/>
              </w:rPr>
              <w:t xml:space="preserve">, σε προκαθορισμένη ημερομηνία υποβολή, όπως </w:t>
            </w:r>
            <w:r w:rsidRPr="00102ED2">
              <w:rPr>
                <w:rFonts w:asciiTheme="minorHAnsi" w:hAnsiTheme="minorHAnsi" w:cstheme="minorHAnsi"/>
                <w:bCs/>
                <w:sz w:val="22"/>
                <w:szCs w:val="22"/>
              </w:rPr>
              <w:t>αναρτάται στο</w:t>
            </w:r>
            <w:r>
              <w:rPr>
                <w:rFonts w:asciiTheme="minorHAnsi" w:hAnsiTheme="minorHAnsi" w:cstheme="minorHAnsi"/>
                <w:bCs/>
                <w:sz w:val="22"/>
                <w:szCs w:val="22"/>
              </w:rPr>
              <w:t xml:space="preserve">ν </w:t>
            </w:r>
            <w:proofErr w:type="spellStart"/>
            <w:r>
              <w:rPr>
                <w:rFonts w:asciiTheme="minorHAnsi" w:hAnsiTheme="minorHAnsi" w:cstheme="minorHAnsi"/>
                <w:bCs/>
                <w:sz w:val="22"/>
                <w:szCs w:val="22"/>
              </w:rPr>
              <w:t>ιστότοπο</w:t>
            </w:r>
            <w:proofErr w:type="spellEnd"/>
            <w:r w:rsidRPr="00102ED2">
              <w:rPr>
                <w:rFonts w:asciiTheme="minorHAnsi" w:hAnsiTheme="minorHAnsi" w:cstheme="minorHAnsi"/>
                <w:bCs/>
                <w:sz w:val="22"/>
                <w:szCs w:val="22"/>
              </w:rPr>
              <w:t xml:space="preserve"> </w:t>
            </w:r>
            <w:r>
              <w:rPr>
                <w:rFonts w:asciiTheme="minorHAnsi" w:hAnsiTheme="minorHAnsi" w:cstheme="minorHAnsi"/>
                <w:bCs/>
                <w:sz w:val="22"/>
                <w:szCs w:val="22"/>
              </w:rPr>
              <w:t>της ΕΕΤΤ</w:t>
            </w:r>
            <w:r w:rsidRPr="00102ED2">
              <w:rPr>
                <w:rFonts w:asciiTheme="minorHAnsi" w:hAnsiTheme="minorHAnsi" w:cstheme="minorHAnsi"/>
                <w:bCs/>
                <w:sz w:val="22"/>
                <w:szCs w:val="22"/>
              </w:rPr>
              <w:t xml:space="preserve"> (βλ. 4.6 παραπάνω)</w:t>
            </w:r>
            <w:r w:rsidRPr="004A3848">
              <w:rPr>
                <w:rFonts w:asciiTheme="minorHAnsi" w:hAnsiTheme="minorHAnsi" w:cstheme="minorHAnsi"/>
                <w:bCs/>
                <w:sz w:val="22"/>
                <w:szCs w:val="22"/>
              </w:rPr>
              <w:t>.</w:t>
            </w:r>
          </w:p>
        </w:tc>
      </w:tr>
      <w:tr w:rsidR="00EB5027" w:rsidRPr="00CF0890" w14:paraId="5CEC9399" w14:textId="77777777" w:rsidTr="00FC72FC">
        <w:tc>
          <w:tcPr>
            <w:tcW w:w="10031" w:type="dxa"/>
            <w:shd w:val="clear" w:color="auto" w:fill="FFFFCC"/>
          </w:tcPr>
          <w:p w14:paraId="258AE7D5" w14:textId="77777777" w:rsidR="00EB5027" w:rsidRPr="00B90B4A" w:rsidRDefault="00EB5027" w:rsidP="00FC72FC">
            <w:pPr>
              <w:spacing w:before="60" w:after="60" w:line="259" w:lineRule="auto"/>
              <w:rPr>
                <w:rFonts w:asciiTheme="minorHAnsi" w:hAnsiTheme="minorHAnsi" w:cstheme="minorHAnsi"/>
                <w:bCs/>
              </w:rPr>
            </w:pPr>
            <w:r w:rsidRPr="00CF0890">
              <w:rPr>
                <w:rFonts w:asciiTheme="minorHAnsi" w:hAnsiTheme="minorHAnsi" w:cstheme="minorHAnsi"/>
                <w:b/>
              </w:rPr>
              <w:t>4.9 Εργαλεία συλλογής δεδομένων (χρησιμοποιούμενα ερωτηματολόγια, υπογραφέντα μνημόνια συνεργασίας/συμφωνίες)</w:t>
            </w:r>
          </w:p>
        </w:tc>
      </w:tr>
      <w:tr w:rsidR="00EB5027" w:rsidRPr="00CF0890" w14:paraId="6B79DF64" w14:textId="77777777" w:rsidTr="00FC72FC">
        <w:tc>
          <w:tcPr>
            <w:tcW w:w="10031" w:type="dxa"/>
            <w:tcBorders>
              <w:bottom w:val="single" w:sz="4" w:space="0" w:color="auto"/>
            </w:tcBorders>
          </w:tcPr>
          <w:p w14:paraId="7AE72E6B" w14:textId="77777777" w:rsidR="00EB5027" w:rsidRPr="004A3848" w:rsidRDefault="00EB5027" w:rsidP="00121EC7">
            <w:pPr>
              <w:spacing w:before="60" w:after="60"/>
              <w:jc w:val="both"/>
              <w:rPr>
                <w:rFonts w:asciiTheme="minorHAnsi" w:hAnsiTheme="minorHAnsi" w:cstheme="minorHAnsi"/>
                <w:bCs/>
                <w:sz w:val="22"/>
                <w:szCs w:val="22"/>
              </w:rPr>
            </w:pPr>
            <w:r w:rsidRPr="004A3848">
              <w:rPr>
                <w:rFonts w:asciiTheme="minorHAnsi" w:hAnsiTheme="minorHAnsi" w:cstheme="minorHAnsi"/>
                <w:bCs/>
                <w:sz w:val="22"/>
                <w:szCs w:val="22"/>
              </w:rPr>
              <w:lastRenderedPageBreak/>
              <w:t>Τ</w:t>
            </w:r>
            <w:r w:rsidRPr="004A3848">
              <w:rPr>
                <w:rFonts w:asciiTheme="minorHAnsi" w:hAnsiTheme="minorHAnsi" w:cstheme="minorHAnsi"/>
                <w:bCs/>
                <w:sz w:val="22"/>
                <w:szCs w:val="22"/>
                <w:lang w:val="en-US"/>
              </w:rPr>
              <w:t>o</w:t>
            </w:r>
            <w:r w:rsidRPr="004A3848">
              <w:rPr>
                <w:rFonts w:asciiTheme="minorHAnsi" w:hAnsiTheme="minorHAnsi" w:cstheme="minorHAnsi"/>
                <w:bCs/>
                <w:sz w:val="22"/>
                <w:szCs w:val="22"/>
              </w:rPr>
              <w:t xml:space="preserve"> </w:t>
            </w:r>
            <w:proofErr w:type="spellStart"/>
            <w:r w:rsidRPr="004A3848">
              <w:rPr>
                <w:rFonts w:asciiTheme="minorHAnsi" w:hAnsiTheme="minorHAnsi" w:cstheme="minorHAnsi"/>
                <w:bCs/>
                <w:sz w:val="22"/>
                <w:szCs w:val="22"/>
              </w:rPr>
              <w:t>εργαλεί</w:t>
            </w:r>
            <w:proofErr w:type="spellEnd"/>
            <w:r w:rsidRPr="004A3848">
              <w:rPr>
                <w:rFonts w:asciiTheme="minorHAnsi" w:hAnsiTheme="minorHAnsi" w:cstheme="minorHAnsi"/>
                <w:bCs/>
                <w:sz w:val="22"/>
                <w:szCs w:val="22"/>
                <w:lang w:val="en-US"/>
              </w:rPr>
              <w:t>o</w:t>
            </w:r>
            <w:r w:rsidRPr="004A3848">
              <w:rPr>
                <w:rFonts w:asciiTheme="minorHAnsi" w:hAnsiTheme="minorHAnsi" w:cstheme="minorHAnsi"/>
                <w:bCs/>
                <w:sz w:val="22"/>
                <w:szCs w:val="22"/>
              </w:rPr>
              <w:t xml:space="preserve"> συλλογής δεδομένων</w:t>
            </w:r>
            <w:r w:rsidR="00511821" w:rsidRPr="004A3848">
              <w:rPr>
                <w:rFonts w:asciiTheme="minorHAnsi" w:hAnsiTheme="minorHAnsi" w:cstheme="minorHAnsi"/>
                <w:bCs/>
                <w:sz w:val="22"/>
                <w:szCs w:val="22"/>
              </w:rPr>
              <w:t>,</w:t>
            </w:r>
            <w:r w:rsidRPr="004A3848">
              <w:rPr>
                <w:rFonts w:asciiTheme="minorHAnsi" w:hAnsiTheme="minorHAnsi" w:cstheme="minorHAnsi"/>
                <w:bCs/>
                <w:sz w:val="22"/>
                <w:szCs w:val="22"/>
              </w:rPr>
              <w:t xml:space="preserve"> </w:t>
            </w:r>
            <w:r w:rsidR="00511821" w:rsidRPr="004A3848">
              <w:rPr>
                <w:rFonts w:asciiTheme="minorHAnsi" w:hAnsiTheme="minorHAnsi" w:cstheme="minorHAnsi"/>
                <w:bCs/>
                <w:sz w:val="22"/>
                <w:szCs w:val="22"/>
              </w:rPr>
              <w:t xml:space="preserve">είναι ένα καταλλήλως διαμορφωμένο </w:t>
            </w:r>
            <w:r w:rsidRPr="004A3848">
              <w:rPr>
                <w:rFonts w:asciiTheme="minorHAnsi" w:hAnsiTheme="minorHAnsi" w:cstheme="minorHAnsi"/>
                <w:bCs/>
                <w:sz w:val="22"/>
                <w:szCs w:val="22"/>
              </w:rPr>
              <w:t>ηλεκτρονικό ερωτηματολόγιο</w:t>
            </w:r>
            <w:r w:rsidR="00763C12" w:rsidRPr="004A3848">
              <w:rPr>
                <w:rFonts w:asciiTheme="minorHAnsi" w:hAnsiTheme="minorHAnsi" w:cstheme="minorHAnsi"/>
                <w:bCs/>
                <w:sz w:val="22"/>
                <w:szCs w:val="22"/>
              </w:rPr>
              <w:t xml:space="preserve"> σε αρχείο τύπου </w:t>
            </w:r>
            <w:r w:rsidR="00763C12" w:rsidRPr="004A3848">
              <w:rPr>
                <w:rFonts w:asciiTheme="minorHAnsi" w:hAnsiTheme="minorHAnsi" w:cstheme="minorHAnsi"/>
                <w:bCs/>
                <w:sz w:val="22"/>
                <w:szCs w:val="22"/>
                <w:lang w:val="en-US"/>
              </w:rPr>
              <w:t>excel</w:t>
            </w:r>
            <w:r w:rsidRPr="004A3848">
              <w:rPr>
                <w:rFonts w:asciiTheme="minorHAnsi" w:hAnsiTheme="minorHAnsi" w:cstheme="minorHAnsi"/>
                <w:bCs/>
                <w:sz w:val="22"/>
                <w:szCs w:val="22"/>
              </w:rPr>
              <w:t xml:space="preserve"> που είναι διαθέσιμο</w:t>
            </w:r>
            <w:r w:rsidR="00121EC7" w:rsidRPr="004A3848">
              <w:rPr>
                <w:rFonts w:asciiTheme="minorHAnsi" w:hAnsiTheme="minorHAnsi" w:cstheme="minorHAnsi"/>
                <w:bCs/>
                <w:sz w:val="22"/>
                <w:szCs w:val="22"/>
              </w:rPr>
              <w:t xml:space="preserve"> στην διεύθυνση:</w:t>
            </w:r>
          </w:p>
          <w:p w14:paraId="11ECB6E9" w14:textId="72817C57" w:rsidR="00EB5027" w:rsidRPr="004A3848" w:rsidRDefault="009F222B" w:rsidP="00121EC7">
            <w:pPr>
              <w:spacing w:before="60" w:after="60"/>
              <w:jc w:val="both"/>
              <w:rPr>
                <w:rFonts w:asciiTheme="minorHAnsi" w:hAnsiTheme="minorHAnsi" w:cstheme="minorHAnsi"/>
                <w:bCs/>
                <w:sz w:val="22"/>
                <w:szCs w:val="22"/>
              </w:rPr>
            </w:pPr>
            <w:hyperlink r:id="rId14" w:history="1">
              <w:r w:rsidR="00737471" w:rsidRPr="004A3848">
                <w:rPr>
                  <w:rStyle w:val="-"/>
                  <w:rFonts w:asciiTheme="minorHAnsi" w:hAnsiTheme="minorHAnsi" w:cstheme="minorHAnsi"/>
                  <w:sz w:val="22"/>
                  <w:szCs w:val="22"/>
                </w:rPr>
                <w:t xml:space="preserve"> </w:t>
              </w:r>
              <w:r w:rsidR="00737471" w:rsidRPr="004A3848">
                <w:rPr>
                  <w:rStyle w:val="-"/>
                  <w:rFonts w:asciiTheme="minorHAnsi" w:hAnsiTheme="minorHAnsi" w:cstheme="minorHAnsi"/>
                  <w:bCs/>
                  <w:sz w:val="22"/>
                  <w:szCs w:val="22"/>
                </w:rPr>
                <w:t>https://www.eett.gr/opencms/opencms/EETT/Postal_Services_n/PostalMarket/Questionairs/</w:t>
              </w:r>
            </w:hyperlink>
          </w:p>
          <w:p w14:paraId="4131BBD2" w14:textId="77777777" w:rsidR="00EB5027" w:rsidRPr="004A3848" w:rsidRDefault="00EB5027" w:rsidP="00763C12">
            <w:pPr>
              <w:spacing w:before="60" w:after="60"/>
              <w:jc w:val="both"/>
              <w:rPr>
                <w:rFonts w:asciiTheme="minorHAnsi" w:hAnsiTheme="minorHAnsi" w:cstheme="minorHAnsi"/>
                <w:bCs/>
                <w:color w:val="1F497D" w:themeColor="text2"/>
                <w:sz w:val="22"/>
                <w:szCs w:val="22"/>
              </w:rPr>
            </w:pPr>
            <w:r w:rsidRPr="004A3848">
              <w:rPr>
                <w:rFonts w:asciiTheme="minorHAnsi" w:hAnsiTheme="minorHAnsi" w:cstheme="minorHAnsi"/>
                <w:bCs/>
                <w:sz w:val="22"/>
                <w:szCs w:val="22"/>
              </w:rPr>
              <w:t xml:space="preserve">Μαζί με το ερωτηματολόγιο είναι διαθέσιμες σε ηλεκτρονική μορφή οι οδηγίες συμπλήρωσής του, επεξηγήσεις και ορισμοί. Επίσης, είναι διαθέσιμοι σύνδεσμοι για παλιότερες εκδόσεις </w:t>
            </w:r>
            <w:r w:rsidR="00763C12" w:rsidRPr="004A3848">
              <w:rPr>
                <w:rFonts w:asciiTheme="minorHAnsi" w:hAnsiTheme="minorHAnsi" w:cstheme="minorHAnsi"/>
                <w:bCs/>
                <w:sz w:val="22"/>
                <w:szCs w:val="22"/>
              </w:rPr>
              <w:t>με τις αντίστοιχες οδηγίες συμπλήρωσης</w:t>
            </w:r>
            <w:r w:rsidRPr="004A3848">
              <w:rPr>
                <w:rFonts w:asciiTheme="minorHAnsi" w:hAnsiTheme="minorHAnsi" w:cstheme="minorHAnsi"/>
                <w:bCs/>
                <w:sz w:val="22"/>
                <w:szCs w:val="22"/>
              </w:rPr>
              <w:t>.</w:t>
            </w:r>
            <w:r w:rsidRPr="004A3848">
              <w:rPr>
                <w:rFonts w:asciiTheme="minorHAnsi" w:hAnsiTheme="minorHAnsi" w:cstheme="minorHAnsi"/>
                <w:bCs/>
                <w:color w:val="1F497D" w:themeColor="text2"/>
                <w:sz w:val="22"/>
                <w:szCs w:val="22"/>
              </w:rPr>
              <w:t xml:space="preserve"> </w:t>
            </w:r>
          </w:p>
          <w:p w14:paraId="2BFF4374" w14:textId="77777777" w:rsidR="008E0D57" w:rsidRPr="004A3848" w:rsidRDefault="008E0D57" w:rsidP="008E0D57">
            <w:pPr>
              <w:spacing w:before="60" w:after="60" w:line="259"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Η υποχρέωση των </w:t>
            </w:r>
            <w:proofErr w:type="spellStart"/>
            <w:r w:rsidRPr="004A3848">
              <w:rPr>
                <w:rFonts w:asciiTheme="minorHAnsi" w:hAnsiTheme="minorHAnsi" w:cstheme="minorHAnsi"/>
                <w:bCs/>
                <w:color w:val="000000" w:themeColor="text1"/>
                <w:sz w:val="22"/>
                <w:szCs w:val="22"/>
              </w:rPr>
              <w:t>παρόχων</w:t>
            </w:r>
            <w:proofErr w:type="spellEnd"/>
            <w:r w:rsidRPr="004A3848">
              <w:rPr>
                <w:rFonts w:asciiTheme="minorHAnsi" w:hAnsiTheme="minorHAnsi" w:cstheme="minorHAnsi"/>
                <w:bCs/>
                <w:color w:val="000000" w:themeColor="text1"/>
                <w:sz w:val="22"/>
                <w:szCs w:val="22"/>
              </w:rPr>
              <w:t xml:space="preserve"> απορρέει από το </w:t>
            </w:r>
            <w:r w:rsidRPr="004A3848">
              <w:rPr>
                <w:rFonts w:asciiTheme="minorHAnsi" w:hAnsiTheme="minorHAnsi" w:cstheme="minorHAnsi"/>
                <w:color w:val="000000" w:themeColor="text1"/>
                <w:sz w:val="22"/>
                <w:szCs w:val="22"/>
              </w:rPr>
              <w:t xml:space="preserve">Ν. 4053/2012 «Ρύθμιση λειτουργίας της ταχυδρομικής αγοράς, θεμάτων ηλεκτρονικών επικοινωνιών και άλλες διατάξεις» (ΦΕΚ 44/Β/07.03.2012) και </w:t>
            </w:r>
            <w:r w:rsidRPr="004A3848">
              <w:rPr>
                <w:rFonts w:asciiTheme="minorHAnsi" w:hAnsiTheme="minorHAnsi" w:cstheme="minorHAnsi"/>
                <w:bCs/>
                <w:color w:val="000000" w:themeColor="text1"/>
                <w:sz w:val="22"/>
                <w:szCs w:val="22"/>
              </w:rPr>
              <w:t xml:space="preserve">την </w:t>
            </w:r>
            <w:r w:rsidRPr="004A3848">
              <w:rPr>
                <w:rFonts w:asciiTheme="minorHAnsi" w:hAnsiTheme="minorHAnsi" w:cstheme="minorHAnsi"/>
                <w:color w:val="000000" w:themeColor="text1"/>
                <w:sz w:val="22"/>
                <w:szCs w:val="22"/>
              </w:rPr>
              <w:t xml:space="preserve">ΑΠ. ΕΕΤΤ 686/065/26.3.2013 «Κανονισμός Ειδικών Αδειών Παροχής Ταχυδρομικών Υπηρεσιών» (ΦΕΚ 1876/Β/31.7.2013).   </w:t>
            </w:r>
          </w:p>
          <w:p w14:paraId="7ACB7CA6" w14:textId="77777777" w:rsidR="008E0D57" w:rsidRPr="004A3848" w:rsidRDefault="008E0D57" w:rsidP="00763C12">
            <w:pPr>
              <w:spacing w:before="60" w:after="60"/>
              <w:jc w:val="both"/>
              <w:rPr>
                <w:rFonts w:asciiTheme="minorHAnsi" w:hAnsiTheme="minorHAnsi" w:cstheme="minorHAnsi"/>
                <w:bCs/>
                <w:sz w:val="22"/>
                <w:szCs w:val="22"/>
              </w:rPr>
            </w:pPr>
          </w:p>
        </w:tc>
      </w:tr>
      <w:tr w:rsidR="00EB5027" w:rsidRPr="00CF0890" w14:paraId="5906D627" w14:textId="77777777" w:rsidTr="00FC72FC">
        <w:tc>
          <w:tcPr>
            <w:tcW w:w="10031" w:type="dxa"/>
            <w:shd w:val="clear" w:color="auto" w:fill="FFFFCC"/>
          </w:tcPr>
          <w:p w14:paraId="3D7BFF88" w14:textId="77777777" w:rsidR="00EB5027" w:rsidRPr="00CF0890" w:rsidRDefault="00121EC7" w:rsidP="00FC72FC">
            <w:pPr>
              <w:spacing w:before="60" w:after="60" w:line="259" w:lineRule="auto"/>
              <w:rPr>
                <w:rFonts w:asciiTheme="minorHAnsi" w:hAnsiTheme="minorHAnsi" w:cstheme="minorHAnsi"/>
                <w:bCs/>
              </w:rPr>
            </w:pPr>
            <w:r w:rsidRPr="00CF0890">
              <w:rPr>
                <w:rFonts w:asciiTheme="minorHAnsi" w:hAnsiTheme="minorHAnsi" w:cstheme="minorHAnsi"/>
                <w:b/>
              </w:rPr>
              <w:t>4.10 Λογικοί και αυτοματοποιημένοι έλεγχοι των δεδομένων</w:t>
            </w:r>
          </w:p>
        </w:tc>
      </w:tr>
      <w:tr w:rsidR="006C6D7D" w:rsidRPr="00CF0890" w14:paraId="17622C1B" w14:textId="77777777" w:rsidTr="00FC72FC">
        <w:tc>
          <w:tcPr>
            <w:tcW w:w="10031" w:type="dxa"/>
            <w:tcBorders>
              <w:bottom w:val="single" w:sz="4" w:space="0" w:color="auto"/>
            </w:tcBorders>
          </w:tcPr>
          <w:p w14:paraId="76527686" w14:textId="77777777" w:rsidR="006C6D7D" w:rsidRPr="004A3848" w:rsidRDefault="006C6D7D" w:rsidP="006C6D7D">
            <w:pPr>
              <w:spacing w:before="60" w:after="60" w:line="259"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Πραγματοποιούνται οι ακόλουθοι έλεγχοι</w:t>
            </w:r>
            <w:r w:rsidR="00A25564" w:rsidRPr="004A3848">
              <w:rPr>
                <w:rFonts w:asciiTheme="minorHAnsi" w:hAnsiTheme="minorHAnsi" w:cstheme="minorHAnsi"/>
                <w:bCs/>
                <w:color w:val="000000" w:themeColor="text1"/>
                <w:sz w:val="22"/>
                <w:szCs w:val="22"/>
              </w:rPr>
              <w:t>:</w:t>
            </w:r>
          </w:p>
          <w:p w14:paraId="5499E325" w14:textId="7C59AF18" w:rsidR="00D30626" w:rsidRPr="004A3848" w:rsidRDefault="00D30626" w:rsidP="00D30626">
            <w:pPr>
              <w:spacing w:before="60" w:after="60" w:line="259"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Το πρώτο βήμα είναι ο έλεγχος υποβολής. Εφόσον διαπιστωθεί ότι ο </w:t>
            </w:r>
            <w:proofErr w:type="spellStart"/>
            <w:r w:rsidRPr="004A3848">
              <w:rPr>
                <w:rFonts w:asciiTheme="minorHAnsi" w:hAnsiTheme="minorHAnsi" w:cstheme="minorHAnsi"/>
                <w:bCs/>
                <w:color w:val="000000" w:themeColor="text1"/>
                <w:sz w:val="22"/>
                <w:szCs w:val="22"/>
              </w:rPr>
              <w:t>πάροχος</w:t>
            </w:r>
            <w:proofErr w:type="spellEnd"/>
            <w:r w:rsidRPr="004A3848">
              <w:rPr>
                <w:rFonts w:asciiTheme="minorHAnsi" w:hAnsiTheme="minorHAnsi" w:cstheme="minorHAnsi"/>
                <w:bCs/>
                <w:color w:val="000000" w:themeColor="text1"/>
                <w:sz w:val="22"/>
                <w:szCs w:val="22"/>
              </w:rPr>
              <w:t xml:space="preserve"> αμέλησε να υποβάλλει τα στοιχεία, το αρμόδιο στέλεχος της ΕΕΤΤ επικοινωνεί με το στέλεχος του </w:t>
            </w:r>
            <w:proofErr w:type="spellStart"/>
            <w:r w:rsidRPr="004A3848">
              <w:rPr>
                <w:rFonts w:asciiTheme="minorHAnsi" w:hAnsiTheme="minorHAnsi" w:cstheme="minorHAnsi"/>
                <w:bCs/>
                <w:color w:val="000000" w:themeColor="text1"/>
                <w:sz w:val="22"/>
                <w:szCs w:val="22"/>
              </w:rPr>
              <w:t>παρόχου</w:t>
            </w:r>
            <w:proofErr w:type="spellEnd"/>
            <w:r w:rsidRPr="004A3848">
              <w:rPr>
                <w:rFonts w:asciiTheme="minorHAnsi" w:hAnsiTheme="minorHAnsi" w:cstheme="minorHAnsi"/>
                <w:bCs/>
                <w:color w:val="000000" w:themeColor="text1"/>
                <w:sz w:val="22"/>
                <w:szCs w:val="22"/>
              </w:rPr>
              <w:t xml:space="preserve"> που έχει οριστεί υπεύθυνος επικοινωνίας για τη συγκεκριμένη έρευνα, προκειμένου να υπενθυμίσει τη σχετική υποχρέωση. Εάν ο </w:t>
            </w:r>
            <w:proofErr w:type="spellStart"/>
            <w:r w:rsidRPr="004A3848">
              <w:rPr>
                <w:rFonts w:asciiTheme="minorHAnsi" w:hAnsiTheme="minorHAnsi" w:cstheme="minorHAnsi"/>
                <w:bCs/>
                <w:color w:val="000000" w:themeColor="text1"/>
                <w:sz w:val="22"/>
                <w:szCs w:val="22"/>
              </w:rPr>
              <w:t>πάροχος</w:t>
            </w:r>
            <w:proofErr w:type="spellEnd"/>
            <w:r w:rsidRPr="004A3848">
              <w:rPr>
                <w:rFonts w:asciiTheme="minorHAnsi" w:hAnsiTheme="minorHAnsi" w:cstheme="minorHAnsi"/>
                <w:bCs/>
                <w:color w:val="000000" w:themeColor="text1"/>
                <w:sz w:val="22"/>
                <w:szCs w:val="22"/>
              </w:rPr>
              <w:t xml:space="preserve"> δεν υποβάλλει το συμπληρωμένο ερωτηματολόγιο, ακολουθεί δεύτερη επικοινωνία με στόχο την συμμόρφωση του </w:t>
            </w:r>
            <w:proofErr w:type="spellStart"/>
            <w:r w:rsidRPr="004A3848">
              <w:rPr>
                <w:rFonts w:asciiTheme="minorHAnsi" w:hAnsiTheme="minorHAnsi" w:cstheme="minorHAnsi"/>
                <w:bCs/>
                <w:color w:val="000000" w:themeColor="text1"/>
                <w:sz w:val="22"/>
                <w:szCs w:val="22"/>
              </w:rPr>
              <w:t>παρόχου</w:t>
            </w:r>
            <w:proofErr w:type="spellEnd"/>
            <w:r w:rsidRPr="004A3848">
              <w:rPr>
                <w:rFonts w:asciiTheme="minorHAnsi" w:hAnsiTheme="minorHAnsi" w:cstheme="minorHAnsi"/>
                <w:bCs/>
                <w:color w:val="000000" w:themeColor="text1"/>
                <w:sz w:val="22"/>
                <w:szCs w:val="22"/>
              </w:rPr>
              <w:t xml:space="preserve"> με τη σχετική υποχρέωση. Εάν και πάλι ο </w:t>
            </w:r>
            <w:proofErr w:type="spellStart"/>
            <w:r w:rsidRPr="004A3848">
              <w:rPr>
                <w:rFonts w:asciiTheme="minorHAnsi" w:hAnsiTheme="minorHAnsi" w:cstheme="minorHAnsi"/>
                <w:bCs/>
                <w:color w:val="000000" w:themeColor="text1"/>
                <w:sz w:val="22"/>
                <w:szCs w:val="22"/>
              </w:rPr>
              <w:t>πάροχος</w:t>
            </w:r>
            <w:proofErr w:type="spellEnd"/>
            <w:r w:rsidRPr="004A3848">
              <w:rPr>
                <w:rFonts w:asciiTheme="minorHAnsi" w:hAnsiTheme="minorHAnsi" w:cstheme="minorHAnsi"/>
                <w:bCs/>
                <w:color w:val="000000" w:themeColor="text1"/>
                <w:sz w:val="22"/>
                <w:szCs w:val="22"/>
              </w:rPr>
              <w:t xml:space="preserve"> δε συμμορφωθεί, τότε δρομολογείται η διαδικασία Κλήσης σε Ακρόαση του </w:t>
            </w:r>
            <w:proofErr w:type="spellStart"/>
            <w:r w:rsidRPr="004A3848">
              <w:rPr>
                <w:rFonts w:asciiTheme="minorHAnsi" w:hAnsiTheme="minorHAnsi" w:cstheme="minorHAnsi"/>
                <w:bCs/>
                <w:color w:val="000000" w:themeColor="text1"/>
                <w:sz w:val="22"/>
                <w:szCs w:val="22"/>
              </w:rPr>
              <w:t>παρόχου</w:t>
            </w:r>
            <w:proofErr w:type="spellEnd"/>
            <w:r w:rsidRPr="004A3848">
              <w:rPr>
                <w:rFonts w:asciiTheme="minorHAnsi" w:hAnsiTheme="minorHAnsi" w:cstheme="minorHAnsi"/>
                <w:bCs/>
                <w:color w:val="000000" w:themeColor="text1"/>
                <w:sz w:val="22"/>
                <w:szCs w:val="22"/>
              </w:rPr>
              <w:t xml:space="preserve"> από την ΕΕΤΤ. Εφόσον η Διοίκηση της ΕΕΤΤ αποφασίσει να προχωρήσει στη σχετική Κλήση σε Ακρόαση, καλείται ο </w:t>
            </w:r>
            <w:proofErr w:type="spellStart"/>
            <w:r w:rsidRPr="004A3848">
              <w:rPr>
                <w:rFonts w:asciiTheme="minorHAnsi" w:hAnsiTheme="minorHAnsi" w:cstheme="minorHAnsi"/>
                <w:bCs/>
                <w:color w:val="000000" w:themeColor="text1"/>
                <w:sz w:val="22"/>
                <w:szCs w:val="22"/>
              </w:rPr>
              <w:t>πάροχος</w:t>
            </w:r>
            <w:proofErr w:type="spellEnd"/>
            <w:r w:rsidRPr="004A3848">
              <w:rPr>
                <w:rFonts w:asciiTheme="minorHAnsi" w:hAnsiTheme="minorHAnsi" w:cstheme="minorHAnsi"/>
                <w:bCs/>
                <w:color w:val="000000" w:themeColor="text1"/>
                <w:sz w:val="22"/>
                <w:szCs w:val="22"/>
              </w:rPr>
              <w:t xml:space="preserve"> ενώπιον της αρμόδια</w:t>
            </w:r>
            <w:r w:rsidR="00D24237">
              <w:rPr>
                <w:rFonts w:asciiTheme="minorHAnsi" w:hAnsiTheme="minorHAnsi" w:cstheme="minorHAnsi"/>
                <w:bCs/>
                <w:color w:val="000000" w:themeColor="text1"/>
                <w:sz w:val="22"/>
                <w:szCs w:val="22"/>
                <w:lang w:val="en-US"/>
              </w:rPr>
              <w:t>w</w:t>
            </w:r>
            <w:r w:rsidRPr="004A3848">
              <w:rPr>
                <w:rFonts w:asciiTheme="minorHAnsi" w:hAnsiTheme="minorHAnsi" w:cstheme="minorHAnsi"/>
                <w:bCs/>
                <w:color w:val="000000" w:themeColor="text1"/>
                <w:sz w:val="22"/>
                <w:szCs w:val="22"/>
              </w:rPr>
              <w:t xml:space="preserve">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w:t>
            </w:r>
            <w:proofErr w:type="spellStart"/>
            <w:r w:rsidRPr="004A3848">
              <w:rPr>
                <w:rFonts w:asciiTheme="minorHAnsi" w:hAnsiTheme="minorHAnsi" w:cstheme="minorHAnsi"/>
                <w:bCs/>
                <w:color w:val="000000" w:themeColor="text1"/>
                <w:sz w:val="22"/>
                <w:szCs w:val="22"/>
              </w:rPr>
              <w:t>πάροχο</w:t>
            </w:r>
            <w:proofErr w:type="spellEnd"/>
            <w:r w:rsidRPr="004A3848">
              <w:rPr>
                <w:rFonts w:asciiTheme="minorHAnsi" w:hAnsiTheme="minorHAnsi" w:cstheme="minorHAnsi"/>
                <w:bCs/>
                <w:color w:val="000000" w:themeColor="text1"/>
                <w:sz w:val="22"/>
                <w:szCs w:val="22"/>
              </w:rPr>
              <w:t xml:space="preserve"> να συμμορφωθεί με την εκκρεμότητα.</w:t>
            </w:r>
          </w:p>
          <w:p w14:paraId="2EABF502" w14:textId="77777777" w:rsidR="00D30626" w:rsidRPr="004A3848" w:rsidRDefault="00D30626" w:rsidP="00D30626">
            <w:pPr>
              <w:pStyle w:val="a9"/>
              <w:suppressAutoHyphens w:val="0"/>
              <w:overflowPunct/>
              <w:autoSpaceDE/>
              <w:autoSpaceDN/>
              <w:adjustRightInd/>
              <w:spacing w:before="60" w:after="60" w:line="259" w:lineRule="auto"/>
              <w:ind w:left="171"/>
              <w:jc w:val="center"/>
              <w:textAlignment w:val="auto"/>
              <w:rPr>
                <w:rFonts w:asciiTheme="minorHAnsi" w:hAnsiTheme="minorHAnsi" w:cstheme="minorHAnsi"/>
                <w:bCs/>
                <w:color w:val="000000" w:themeColor="text1"/>
                <w:kern w:val="0"/>
                <w:szCs w:val="22"/>
                <w:lang w:val="el-GR"/>
              </w:rPr>
            </w:pPr>
          </w:p>
          <w:p w14:paraId="15E31D27" w14:textId="77777777" w:rsidR="00D30626" w:rsidRPr="004A3848" w:rsidRDefault="00D30626" w:rsidP="00D30626">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w:t>
            </w:r>
            <w:proofErr w:type="spellStart"/>
            <w:r w:rsidRPr="004A3848">
              <w:rPr>
                <w:rFonts w:asciiTheme="minorHAnsi" w:hAnsiTheme="minorHAnsi" w:cstheme="minorHAnsi"/>
                <w:bCs/>
                <w:color w:val="000000" w:themeColor="text1"/>
                <w:kern w:val="0"/>
                <w:szCs w:val="22"/>
                <w:lang w:val="el-GR"/>
              </w:rPr>
              <w:t>πάροχο</w:t>
            </w:r>
            <w:proofErr w:type="spellEnd"/>
            <w:r w:rsidRPr="004A3848">
              <w:rPr>
                <w:rFonts w:asciiTheme="minorHAnsi" w:hAnsiTheme="minorHAnsi" w:cstheme="minorHAnsi"/>
                <w:bCs/>
                <w:color w:val="000000" w:themeColor="text1"/>
                <w:kern w:val="0"/>
                <w:szCs w:val="22"/>
                <w:lang w:val="el-GR"/>
              </w:rPr>
              <w:t xml:space="preserve"> και εισάγει αίτημα νέας υποβολής του ερωτηματολογίου.</w:t>
            </w:r>
          </w:p>
          <w:p w14:paraId="44E22953" w14:textId="77777777" w:rsidR="00D30626" w:rsidRPr="004A3848" w:rsidRDefault="00D30626" w:rsidP="00D30626">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Με την λήψη του ερωτηματολογίου στη Βάση, πραγματοποιούνται έλεγχοι συνέπειας των δεδομένων από το αρμόδιο στέλεχος.  Στο ερωτηματολόγιο επιχειρήσεων με </w:t>
            </w:r>
            <w:r w:rsidR="00AE7A7B" w:rsidRPr="004A3848">
              <w:rPr>
                <w:rFonts w:asciiTheme="minorHAnsi" w:hAnsiTheme="minorHAnsi" w:cstheme="minorHAnsi"/>
                <w:bCs/>
                <w:color w:val="000000" w:themeColor="text1"/>
                <w:kern w:val="0"/>
                <w:szCs w:val="22"/>
                <w:lang w:val="el-GR"/>
              </w:rPr>
              <w:t>Ειδι</w:t>
            </w:r>
            <w:r w:rsidRPr="004A3848">
              <w:rPr>
                <w:rFonts w:asciiTheme="minorHAnsi" w:hAnsiTheme="minorHAnsi" w:cstheme="minorHAnsi"/>
                <w:bCs/>
                <w:color w:val="000000" w:themeColor="text1"/>
                <w:kern w:val="0"/>
                <w:szCs w:val="22"/>
                <w:lang w:val="el-GR"/>
              </w:rPr>
              <w:t xml:space="preserve">κή Άδεια, οι διασταυρώσεις γίνονται για τις ακόλουθες μεταβλητές (Η μεταβλητή στην αριστερή στήλη πρέπει να ισούται με τη μεταβλητή στη δεξιά στήλη):  </w:t>
            </w:r>
          </w:p>
          <w:tbl>
            <w:tblPr>
              <w:tblStyle w:val="af1"/>
              <w:tblW w:w="8622" w:type="dxa"/>
              <w:tblInd w:w="171" w:type="dxa"/>
              <w:tblLayout w:type="fixed"/>
              <w:tblLook w:val="04A0" w:firstRow="1" w:lastRow="0" w:firstColumn="1" w:lastColumn="0" w:noHBand="0" w:noVBand="1"/>
            </w:tblPr>
            <w:tblGrid>
              <w:gridCol w:w="4311"/>
              <w:gridCol w:w="4311"/>
            </w:tblGrid>
            <w:tr w:rsidR="003C3E5B" w:rsidRPr="00CF0890" w14:paraId="426E9E36" w14:textId="77777777" w:rsidTr="00754DA0">
              <w:tc>
                <w:tcPr>
                  <w:tcW w:w="4311" w:type="dxa"/>
                </w:tcPr>
                <w:p w14:paraId="325E11A7" w14:textId="0FB966E3" w:rsidR="003C3E5B" w:rsidRPr="003C3E5B" w:rsidRDefault="003C3E5B"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021741">
                    <w:rPr>
                      <w:rFonts w:asciiTheme="minorHAnsi" w:hAnsiTheme="minorHAnsi" w:cstheme="minorHAnsi"/>
                      <w:bCs/>
                      <w:color w:val="000000" w:themeColor="text1"/>
                      <w:kern w:val="0"/>
                      <w:szCs w:val="22"/>
                      <w:lang w:val="el-GR"/>
                    </w:rPr>
                    <w:t>Συνολικό πλήθος</w:t>
                  </w:r>
                  <w:r w:rsidRPr="004A3848">
                    <w:rPr>
                      <w:rFonts w:asciiTheme="minorHAnsi" w:hAnsiTheme="minorHAnsi" w:cstheme="minorHAnsi"/>
                      <w:bCs/>
                      <w:color w:val="000000" w:themeColor="text1"/>
                      <w:kern w:val="0"/>
                      <w:szCs w:val="22"/>
                      <w:lang w:val="el-GR"/>
                    </w:rPr>
                    <w:t xml:space="preserve"> των διεθνών εισερχόμενων δεμάτων</w:t>
                  </w:r>
                  <w:r>
                    <w:rPr>
                      <w:rFonts w:asciiTheme="minorHAnsi" w:hAnsiTheme="minorHAnsi" w:cstheme="minorHAnsi"/>
                      <w:bCs/>
                      <w:color w:val="000000" w:themeColor="text1"/>
                      <w:kern w:val="0"/>
                      <w:szCs w:val="22"/>
                      <w:lang w:val="el-GR"/>
                    </w:rPr>
                    <w:t>(Πίνακας 3)</w:t>
                  </w:r>
                </w:p>
              </w:tc>
              <w:tc>
                <w:tcPr>
                  <w:tcW w:w="4311" w:type="dxa"/>
                </w:tcPr>
                <w:p w14:paraId="5DD7FF6B" w14:textId="2E701658" w:rsidR="003C3E5B" w:rsidRPr="003C3E5B" w:rsidRDefault="003C3E5B"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Ά</w:t>
                  </w:r>
                  <w:r w:rsidRPr="004A3848">
                    <w:rPr>
                      <w:rFonts w:asciiTheme="minorHAnsi" w:hAnsiTheme="minorHAnsi" w:cstheme="minorHAnsi"/>
                      <w:bCs/>
                      <w:color w:val="000000" w:themeColor="text1"/>
                      <w:kern w:val="0"/>
                      <w:szCs w:val="22"/>
                      <w:lang w:val="el-GR"/>
                    </w:rPr>
                    <w:t xml:space="preserve">θροισμα των κατηγοριών 2.5, 2.6 και 2.7 στα "ΔΙΕΘΝΗ Εισερχόμενα" </w:t>
                  </w:r>
                  <w:r w:rsidR="0098491F">
                    <w:rPr>
                      <w:rFonts w:asciiTheme="minorHAnsi" w:hAnsiTheme="minorHAnsi" w:cstheme="minorHAnsi"/>
                      <w:bCs/>
                      <w:color w:val="000000" w:themeColor="text1"/>
                      <w:kern w:val="0"/>
                      <w:szCs w:val="22"/>
                      <w:lang w:val="el-GR"/>
                    </w:rPr>
                    <w:t>(Π</w:t>
                  </w:r>
                  <w:r w:rsidRPr="004A3848">
                    <w:rPr>
                      <w:rFonts w:asciiTheme="minorHAnsi" w:hAnsiTheme="minorHAnsi" w:cstheme="minorHAnsi"/>
                      <w:bCs/>
                      <w:color w:val="000000" w:themeColor="text1"/>
                      <w:kern w:val="0"/>
                      <w:szCs w:val="22"/>
                      <w:lang w:val="el-GR"/>
                    </w:rPr>
                    <w:t>ίνακα</w:t>
                  </w:r>
                  <w:r w:rsidR="0098491F">
                    <w:rPr>
                      <w:rFonts w:asciiTheme="minorHAnsi" w:hAnsiTheme="minorHAnsi" w:cstheme="minorHAnsi"/>
                      <w:bCs/>
                      <w:color w:val="000000" w:themeColor="text1"/>
                      <w:kern w:val="0"/>
                      <w:szCs w:val="22"/>
                      <w:lang w:val="el-GR"/>
                    </w:rPr>
                    <w:t>ς</w:t>
                  </w:r>
                  <w:r w:rsidRPr="004A3848">
                    <w:rPr>
                      <w:rFonts w:asciiTheme="minorHAnsi" w:hAnsiTheme="minorHAnsi" w:cstheme="minorHAnsi"/>
                      <w:bCs/>
                      <w:color w:val="000000" w:themeColor="text1"/>
                      <w:kern w:val="0"/>
                      <w:szCs w:val="22"/>
                      <w:lang w:val="el-GR"/>
                    </w:rPr>
                    <w:t xml:space="preserve"> 2</w:t>
                  </w:r>
                  <w:r w:rsidR="0098491F">
                    <w:rPr>
                      <w:rFonts w:asciiTheme="minorHAnsi" w:hAnsiTheme="minorHAnsi" w:cstheme="minorHAnsi"/>
                      <w:bCs/>
                      <w:color w:val="000000" w:themeColor="text1"/>
                      <w:kern w:val="0"/>
                      <w:szCs w:val="22"/>
                      <w:lang w:val="el-GR"/>
                    </w:rPr>
                    <w:t>)</w:t>
                  </w:r>
                </w:p>
              </w:tc>
            </w:tr>
            <w:tr w:rsidR="005B6FB1" w:rsidRPr="00CF0890" w14:paraId="1CFE02CA" w14:textId="77777777" w:rsidTr="00754DA0">
              <w:tc>
                <w:tcPr>
                  <w:tcW w:w="4311" w:type="dxa"/>
                </w:tcPr>
                <w:p w14:paraId="33582BEC" w14:textId="6C8BF849"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Συνολικό πλήθος αποστολών ΑΠΟ περιοχές της Ελλάδας (Πίνακας </w:t>
                  </w:r>
                  <w:r w:rsidR="003C3E5B" w:rsidRPr="004A3848">
                    <w:rPr>
                      <w:rFonts w:asciiTheme="minorHAnsi" w:hAnsiTheme="minorHAnsi" w:cstheme="minorHAnsi"/>
                      <w:bCs/>
                      <w:color w:val="000000" w:themeColor="text1"/>
                      <w:kern w:val="0"/>
                      <w:szCs w:val="22"/>
                      <w:lang w:val="el-GR"/>
                    </w:rPr>
                    <w:t>4</w:t>
                  </w:r>
                  <w:r w:rsidRPr="004A3848">
                    <w:rPr>
                      <w:rFonts w:asciiTheme="minorHAnsi" w:hAnsiTheme="minorHAnsi" w:cstheme="minorHAnsi"/>
                      <w:bCs/>
                      <w:color w:val="000000" w:themeColor="text1"/>
                      <w:kern w:val="0"/>
                      <w:szCs w:val="22"/>
                      <w:lang w:val="el-GR"/>
                    </w:rPr>
                    <w:t xml:space="preserve">)  </w:t>
                  </w:r>
                </w:p>
              </w:tc>
              <w:tc>
                <w:tcPr>
                  <w:tcW w:w="4311" w:type="dxa"/>
                </w:tcPr>
                <w:p w14:paraId="5899BD3F" w14:textId="7777777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Συνολικό πλήθος αποστολών ΕΣΩΤΕΡΙΚΟΥ και ΔΙΕΘΝΗ Εξερχόμενα (Πίνακας 2)</w:t>
                  </w:r>
                </w:p>
              </w:tc>
            </w:tr>
            <w:tr w:rsidR="005B6FB1" w:rsidRPr="00CF0890" w14:paraId="7EC546FC" w14:textId="77777777" w:rsidTr="00754DA0">
              <w:tc>
                <w:tcPr>
                  <w:tcW w:w="4311" w:type="dxa"/>
                </w:tcPr>
                <w:p w14:paraId="57BDBE3F" w14:textId="50C0EAE6"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Συνολικό πλήθος αποστολών ΠΡΟΣ περιοχές της Ελλάδας (Πίνακας </w:t>
                  </w:r>
                  <w:r w:rsidR="003C3E5B" w:rsidRPr="004A3848">
                    <w:rPr>
                      <w:rFonts w:asciiTheme="minorHAnsi" w:hAnsiTheme="minorHAnsi" w:cstheme="minorHAnsi"/>
                      <w:bCs/>
                      <w:color w:val="000000" w:themeColor="text1"/>
                      <w:kern w:val="0"/>
                      <w:szCs w:val="22"/>
                      <w:lang w:val="el-GR"/>
                    </w:rPr>
                    <w:t>4</w:t>
                  </w:r>
                  <w:r w:rsidRPr="004A3848">
                    <w:rPr>
                      <w:rFonts w:asciiTheme="minorHAnsi" w:hAnsiTheme="minorHAnsi" w:cstheme="minorHAnsi"/>
                      <w:bCs/>
                      <w:color w:val="000000" w:themeColor="text1"/>
                      <w:kern w:val="0"/>
                      <w:szCs w:val="22"/>
                      <w:lang w:val="el-GR"/>
                    </w:rPr>
                    <w:t xml:space="preserve">)  </w:t>
                  </w:r>
                </w:p>
              </w:tc>
              <w:tc>
                <w:tcPr>
                  <w:tcW w:w="4311" w:type="dxa"/>
                </w:tcPr>
                <w:p w14:paraId="25385FF0" w14:textId="7777777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Συνολικό πλήθος αποστολών ΕΞΩΤΕΡΙΚΟΥ και ΔΙΕΘΝΗ Εισερχόμενα (Πίνακας 2)</w:t>
                  </w:r>
                </w:p>
              </w:tc>
            </w:tr>
            <w:tr w:rsidR="005B6FB1" w:rsidRPr="00CF0890" w14:paraId="5193D488" w14:textId="77777777" w:rsidTr="00754DA0">
              <w:tc>
                <w:tcPr>
                  <w:tcW w:w="4311" w:type="dxa"/>
                </w:tcPr>
                <w:p w14:paraId="714138B7" w14:textId="1400666E"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Συνολικό πλήθος για τα ΔΙΕΘΝΗ εισερχόμενα (Πίνακας </w:t>
                  </w:r>
                  <w:r w:rsidR="003C3E5B" w:rsidRPr="004A3848">
                    <w:rPr>
                      <w:rFonts w:asciiTheme="minorHAnsi" w:hAnsiTheme="minorHAnsi" w:cstheme="minorHAnsi"/>
                      <w:bCs/>
                      <w:color w:val="000000" w:themeColor="text1"/>
                      <w:kern w:val="0"/>
                      <w:szCs w:val="22"/>
                      <w:lang w:val="el-GR"/>
                    </w:rPr>
                    <w:t>5</w:t>
                  </w:r>
                  <w:r w:rsidRPr="004A3848">
                    <w:rPr>
                      <w:rFonts w:asciiTheme="minorHAnsi" w:hAnsiTheme="minorHAnsi" w:cstheme="minorHAnsi"/>
                      <w:bCs/>
                      <w:color w:val="000000" w:themeColor="text1"/>
                      <w:kern w:val="0"/>
                      <w:szCs w:val="22"/>
                      <w:lang w:val="el-GR"/>
                    </w:rPr>
                    <w:t>)</w:t>
                  </w:r>
                </w:p>
              </w:tc>
              <w:tc>
                <w:tcPr>
                  <w:tcW w:w="4311" w:type="dxa"/>
                </w:tcPr>
                <w:p w14:paraId="6E29B864" w14:textId="7777777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Συνολικό πλήθος για τα ΔΙΕΘΝΗ εισερχόμενα (Πίνακας 2)</w:t>
                  </w:r>
                </w:p>
              </w:tc>
            </w:tr>
            <w:tr w:rsidR="005B6FB1" w:rsidRPr="00CF0890" w14:paraId="66790C25" w14:textId="77777777" w:rsidTr="00754DA0">
              <w:tc>
                <w:tcPr>
                  <w:tcW w:w="4311" w:type="dxa"/>
                </w:tcPr>
                <w:p w14:paraId="2F4D3728" w14:textId="6E663A83"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Συνολικό πλήθος για τα ΔΙΕΘΝΗ εξερχόμενα (Πίνακας </w:t>
                  </w:r>
                  <w:r w:rsidR="003C3E5B" w:rsidRPr="004A3848">
                    <w:rPr>
                      <w:rFonts w:asciiTheme="minorHAnsi" w:hAnsiTheme="minorHAnsi" w:cstheme="minorHAnsi"/>
                      <w:bCs/>
                      <w:color w:val="000000" w:themeColor="text1"/>
                      <w:kern w:val="0"/>
                      <w:szCs w:val="22"/>
                      <w:lang w:val="el-GR"/>
                    </w:rPr>
                    <w:t>5</w:t>
                  </w:r>
                  <w:r w:rsidRPr="004A3848">
                    <w:rPr>
                      <w:rFonts w:asciiTheme="minorHAnsi" w:hAnsiTheme="minorHAnsi" w:cstheme="minorHAnsi"/>
                      <w:bCs/>
                      <w:color w:val="000000" w:themeColor="text1"/>
                      <w:kern w:val="0"/>
                      <w:szCs w:val="22"/>
                      <w:lang w:val="el-GR"/>
                    </w:rPr>
                    <w:t>)</w:t>
                  </w:r>
                </w:p>
              </w:tc>
              <w:tc>
                <w:tcPr>
                  <w:tcW w:w="4311" w:type="dxa"/>
                </w:tcPr>
                <w:p w14:paraId="4049B387" w14:textId="7777777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Συνολικό πλήθος για τα ΔΙΕΘΝΗ εξερχόμενα (Πίνακας 2)</w:t>
                  </w:r>
                </w:p>
              </w:tc>
            </w:tr>
            <w:tr w:rsidR="005B6FB1" w:rsidRPr="00CF0890" w14:paraId="52FF8C6F" w14:textId="77777777" w:rsidTr="00754DA0">
              <w:tc>
                <w:tcPr>
                  <w:tcW w:w="4311" w:type="dxa"/>
                </w:tcPr>
                <w:p w14:paraId="4CD3D9EE" w14:textId="62DFA86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4A3848">
                    <w:rPr>
                      <w:rFonts w:asciiTheme="minorHAnsi" w:hAnsiTheme="minorHAnsi" w:cstheme="minorHAnsi"/>
                      <w:bCs/>
                      <w:color w:val="000000" w:themeColor="text1"/>
                      <w:kern w:val="0"/>
                      <w:szCs w:val="22"/>
                      <w:lang w:val="el-GR"/>
                    </w:rPr>
                    <w:lastRenderedPageBreak/>
                    <w:t xml:space="preserve">Συνολικό πλήθος ταχυδρομικών αντικειμένων (Πίνακας </w:t>
                  </w:r>
                  <w:r w:rsidR="003C3E5B" w:rsidRPr="004A3848">
                    <w:rPr>
                      <w:rFonts w:asciiTheme="minorHAnsi" w:hAnsiTheme="minorHAnsi" w:cstheme="minorHAnsi"/>
                      <w:bCs/>
                      <w:color w:val="000000" w:themeColor="text1"/>
                      <w:kern w:val="0"/>
                      <w:szCs w:val="22"/>
                      <w:lang w:val="el-GR"/>
                    </w:rPr>
                    <w:t>6</w:t>
                  </w:r>
                  <w:r w:rsidRPr="004A3848">
                    <w:rPr>
                      <w:rFonts w:asciiTheme="minorHAnsi" w:hAnsiTheme="minorHAnsi" w:cstheme="minorHAnsi"/>
                      <w:bCs/>
                      <w:color w:val="000000" w:themeColor="text1"/>
                      <w:kern w:val="0"/>
                      <w:szCs w:val="22"/>
                      <w:lang w:val="el-GR"/>
                    </w:rPr>
                    <w:t>)</w:t>
                  </w:r>
                </w:p>
              </w:tc>
              <w:tc>
                <w:tcPr>
                  <w:tcW w:w="4311" w:type="dxa"/>
                </w:tcPr>
                <w:p w14:paraId="765C6E47" w14:textId="7777777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4A3848">
                    <w:rPr>
                      <w:rFonts w:asciiTheme="minorHAnsi" w:hAnsiTheme="minorHAnsi" w:cstheme="minorHAnsi"/>
                      <w:bCs/>
                      <w:color w:val="000000" w:themeColor="text1"/>
                      <w:kern w:val="0"/>
                      <w:szCs w:val="22"/>
                      <w:lang w:val="el-GR"/>
                    </w:rPr>
                    <w:t>Συνολικό πλήθος ταχυδρομικών αντικειμένων (Πίνακας 2)</w:t>
                  </w:r>
                </w:p>
              </w:tc>
            </w:tr>
            <w:tr w:rsidR="005B6FB1" w:rsidRPr="00CF0890" w14:paraId="0E3F94AA" w14:textId="77777777" w:rsidTr="00754DA0">
              <w:tc>
                <w:tcPr>
                  <w:tcW w:w="4311" w:type="dxa"/>
                </w:tcPr>
                <w:p w14:paraId="30BB54DE" w14:textId="394C582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Συνολικά έσοδα (Πίνακας </w:t>
                  </w:r>
                  <w:r w:rsidR="003C3E5B" w:rsidRPr="009F222B">
                    <w:rPr>
                      <w:rFonts w:asciiTheme="minorHAnsi" w:hAnsiTheme="minorHAnsi" w:cstheme="minorHAnsi"/>
                      <w:bCs/>
                      <w:color w:val="000000" w:themeColor="text1"/>
                      <w:kern w:val="0"/>
                      <w:szCs w:val="22"/>
                      <w:lang w:val="el-GR"/>
                    </w:rPr>
                    <w:t>6</w:t>
                  </w:r>
                  <w:r w:rsidRPr="004A3848">
                    <w:rPr>
                      <w:rFonts w:asciiTheme="minorHAnsi" w:hAnsiTheme="minorHAnsi" w:cstheme="minorHAnsi"/>
                      <w:bCs/>
                      <w:color w:val="000000" w:themeColor="text1"/>
                      <w:kern w:val="0"/>
                      <w:szCs w:val="22"/>
                      <w:lang w:val="el-GR"/>
                    </w:rPr>
                    <w:t xml:space="preserve">) </w:t>
                  </w:r>
                </w:p>
              </w:tc>
              <w:tc>
                <w:tcPr>
                  <w:tcW w:w="4311" w:type="dxa"/>
                </w:tcPr>
                <w:p w14:paraId="1DB39A9F" w14:textId="77777777" w:rsidR="00D30626" w:rsidRPr="004A3848" w:rsidRDefault="00D30626" w:rsidP="00D30626">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Συνολικά έσοδα (Πίνακας 2)</w:t>
                  </w:r>
                </w:p>
              </w:tc>
            </w:tr>
          </w:tbl>
          <w:p w14:paraId="4401BD8D" w14:textId="77777777" w:rsidR="00D30626" w:rsidRPr="004A3848" w:rsidRDefault="00D30626" w:rsidP="00D30626">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kern w:val="0"/>
                <w:szCs w:val="22"/>
                <w:lang w:val="el-GR"/>
              </w:rPr>
            </w:pPr>
          </w:p>
          <w:p w14:paraId="32E327BC" w14:textId="77777777" w:rsidR="00D30626" w:rsidRPr="004A3848" w:rsidRDefault="00D30626" w:rsidP="00D30626">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Οι έλεγχοι περιοδικών μεταβολών γίνεται με την αντιπαράθεση </w:t>
            </w:r>
            <w:proofErr w:type="spellStart"/>
            <w:r w:rsidRPr="004A3848">
              <w:rPr>
                <w:rFonts w:asciiTheme="minorHAnsi" w:hAnsiTheme="minorHAnsi" w:cstheme="minorHAnsi"/>
                <w:bCs/>
                <w:color w:val="000000" w:themeColor="text1"/>
                <w:kern w:val="0"/>
                <w:szCs w:val="22"/>
                <w:lang w:val="el-GR"/>
              </w:rPr>
              <w:t>χρονοσειρών</w:t>
            </w:r>
            <w:proofErr w:type="spellEnd"/>
            <w:r w:rsidRPr="004A3848">
              <w:rPr>
                <w:rFonts w:asciiTheme="minorHAnsi" w:hAnsiTheme="minorHAnsi" w:cstheme="minorHAnsi"/>
                <w:bCs/>
                <w:color w:val="000000" w:themeColor="text1"/>
                <w:kern w:val="0"/>
                <w:szCs w:val="22"/>
                <w:lang w:val="el-GR"/>
              </w:rPr>
              <w:t xml:space="preserve"> καθώς και την απεικόνιση της εξέλιξης των ποσοστιαίων μεταβολών. </w:t>
            </w:r>
          </w:p>
          <w:p w14:paraId="4F782C44" w14:textId="77777777" w:rsidR="00D30626" w:rsidRPr="004A3848" w:rsidRDefault="00D30626" w:rsidP="00D30626">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Εάν παρουσιαστεί πρόβλημα ενημερώνεται σχετικά ο </w:t>
            </w:r>
            <w:proofErr w:type="spellStart"/>
            <w:r w:rsidRPr="004A3848">
              <w:rPr>
                <w:rFonts w:asciiTheme="minorHAnsi" w:hAnsiTheme="minorHAnsi" w:cstheme="minorHAnsi"/>
                <w:bCs/>
                <w:color w:val="000000" w:themeColor="text1"/>
                <w:kern w:val="0"/>
                <w:szCs w:val="22"/>
                <w:lang w:val="el-GR"/>
              </w:rPr>
              <w:t>πάροχος</w:t>
            </w:r>
            <w:proofErr w:type="spellEnd"/>
            <w:r w:rsidRPr="004A3848">
              <w:rPr>
                <w:rFonts w:asciiTheme="minorHAnsi" w:hAnsiTheme="minorHAnsi" w:cstheme="minorHAnsi"/>
                <w:bCs/>
                <w:color w:val="000000" w:themeColor="text1"/>
                <w:kern w:val="0"/>
                <w:szCs w:val="22"/>
                <w:lang w:val="el-GR"/>
              </w:rPr>
              <w:t xml:space="preserve">, ή οι </w:t>
            </w:r>
            <w:proofErr w:type="spellStart"/>
            <w:r w:rsidRPr="004A3848">
              <w:rPr>
                <w:rFonts w:asciiTheme="minorHAnsi" w:hAnsiTheme="minorHAnsi" w:cstheme="minorHAnsi"/>
                <w:bCs/>
                <w:color w:val="000000" w:themeColor="text1"/>
                <w:kern w:val="0"/>
                <w:szCs w:val="22"/>
                <w:lang w:val="el-GR"/>
              </w:rPr>
              <w:t>πάροχοι</w:t>
            </w:r>
            <w:proofErr w:type="spellEnd"/>
            <w:r w:rsidRPr="004A3848">
              <w:rPr>
                <w:rFonts w:asciiTheme="minorHAnsi" w:hAnsiTheme="minorHAnsi" w:cstheme="minorHAnsi"/>
                <w:bCs/>
                <w:color w:val="000000" w:themeColor="text1"/>
                <w:kern w:val="0"/>
                <w:szCs w:val="22"/>
                <w:lang w:val="el-GR"/>
              </w:rPr>
              <w:t xml:space="preserve"> και καλούνται να προβούν με τη σειρά τους στους απαραίτητους ελέγχους και στην εκ νέου υποβολή τους.</w:t>
            </w:r>
          </w:p>
          <w:p w14:paraId="504705CB" w14:textId="77777777" w:rsidR="002140F3" w:rsidRPr="004A3848" w:rsidRDefault="002140F3" w:rsidP="005C7085">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Cs/>
                <w:color w:val="000000" w:themeColor="text1"/>
                <w:sz w:val="20"/>
                <w:lang w:val="el-GR"/>
              </w:rPr>
            </w:pPr>
          </w:p>
          <w:p w14:paraId="4FB61576" w14:textId="77777777" w:rsidR="005C7085" w:rsidRPr="004A3848" w:rsidRDefault="005C7085" w:rsidP="006C6D7D">
            <w:pPr>
              <w:pStyle w:val="a9"/>
              <w:suppressAutoHyphens w:val="0"/>
              <w:overflowPunct/>
              <w:autoSpaceDE/>
              <w:autoSpaceDN/>
              <w:adjustRightInd/>
              <w:spacing w:before="60" w:after="60" w:line="259" w:lineRule="auto"/>
              <w:ind w:left="171"/>
              <w:jc w:val="both"/>
              <w:textAlignment w:val="auto"/>
              <w:rPr>
                <w:rFonts w:asciiTheme="minorHAnsi" w:hAnsiTheme="minorHAnsi" w:cstheme="minorHAnsi"/>
                <w:b/>
                <w:color w:val="000000" w:themeColor="text1"/>
                <w:lang w:val="el-GR"/>
              </w:rPr>
            </w:pPr>
          </w:p>
        </w:tc>
      </w:tr>
      <w:tr w:rsidR="006C6D7D" w:rsidRPr="00CF0890" w14:paraId="1A8A297E" w14:textId="77777777" w:rsidTr="00FC72FC">
        <w:tc>
          <w:tcPr>
            <w:tcW w:w="10031" w:type="dxa"/>
            <w:shd w:val="clear" w:color="auto" w:fill="FFFFCC"/>
          </w:tcPr>
          <w:p w14:paraId="2C42D24A" w14:textId="77777777" w:rsidR="006C6D7D" w:rsidRPr="00CF0890" w:rsidRDefault="006C6D7D" w:rsidP="00FC72FC">
            <w:pPr>
              <w:tabs>
                <w:tab w:val="left" w:pos="1134"/>
              </w:tabs>
              <w:spacing w:before="60" w:after="60" w:line="259" w:lineRule="auto"/>
              <w:rPr>
                <w:rFonts w:asciiTheme="minorHAnsi" w:hAnsiTheme="minorHAnsi" w:cstheme="minorHAnsi"/>
                <w:b/>
                <w:color w:val="000000" w:themeColor="text1"/>
              </w:rPr>
            </w:pPr>
            <w:r w:rsidRPr="00CF0890">
              <w:rPr>
                <w:rFonts w:asciiTheme="minorHAnsi" w:hAnsiTheme="minorHAnsi" w:cstheme="minorHAnsi"/>
                <w:b/>
                <w:color w:val="000000" w:themeColor="text1"/>
              </w:rPr>
              <w:lastRenderedPageBreak/>
              <w:t xml:space="preserve">4.11 Αλγόριθμοι για τον υπολογισμό των μεταβλητών από τα δεδομένα </w:t>
            </w:r>
          </w:p>
        </w:tc>
      </w:tr>
      <w:tr w:rsidR="006C6D7D" w:rsidRPr="00CF0890" w14:paraId="74ABDA93" w14:textId="77777777" w:rsidTr="00FC72FC">
        <w:tc>
          <w:tcPr>
            <w:tcW w:w="10031" w:type="dxa"/>
            <w:tcBorders>
              <w:bottom w:val="single" w:sz="4" w:space="0" w:color="auto"/>
            </w:tcBorders>
          </w:tcPr>
          <w:p w14:paraId="41667AA0" w14:textId="77777777" w:rsidR="002F48E3" w:rsidRPr="004A3848" w:rsidRDefault="002F48E3" w:rsidP="002F48E3">
            <w:pPr>
              <w:spacing w:before="60" w:after="60" w:line="259" w:lineRule="auto"/>
              <w:jc w:val="both"/>
              <w:rPr>
                <w:rFonts w:asciiTheme="minorHAnsi" w:hAnsiTheme="minorHAnsi" w:cstheme="minorHAnsi"/>
                <w:bCs/>
                <w:color w:val="000000" w:themeColor="text1"/>
                <w:sz w:val="22"/>
                <w:szCs w:val="22"/>
                <w:lang w:val="en-US"/>
              </w:rPr>
            </w:pPr>
            <w:r w:rsidRPr="004A3848">
              <w:rPr>
                <w:rFonts w:asciiTheme="minorHAnsi" w:hAnsiTheme="minorHAnsi" w:cstheme="minorHAnsi"/>
                <w:bCs/>
                <w:color w:val="000000" w:themeColor="text1"/>
                <w:sz w:val="22"/>
                <w:szCs w:val="22"/>
              </w:rPr>
              <w:t xml:space="preserve">Έχουν διαμορφωθεί αυτόματα και ημιαυτόματα εργαλεία υπολογισμού των συγκεντρωτικών μεταβλητών.  Οι υπολογισμοί γίνονται σε φύλλα </w:t>
            </w:r>
            <w:r w:rsidRPr="004A3848">
              <w:rPr>
                <w:rFonts w:asciiTheme="minorHAnsi" w:hAnsiTheme="minorHAnsi" w:cstheme="minorHAnsi"/>
                <w:bCs/>
                <w:color w:val="000000" w:themeColor="text1"/>
                <w:sz w:val="22"/>
                <w:szCs w:val="22"/>
                <w:lang w:val="en-US"/>
              </w:rPr>
              <w:t xml:space="preserve">excel.  </w:t>
            </w:r>
          </w:p>
          <w:p w14:paraId="137B1A47" w14:textId="77777777" w:rsidR="006C6D7D" w:rsidRPr="004A3848" w:rsidRDefault="006C6D7D" w:rsidP="005655AA">
            <w:pPr>
              <w:spacing w:before="60" w:after="60" w:line="259" w:lineRule="auto"/>
              <w:jc w:val="both"/>
              <w:rPr>
                <w:rFonts w:asciiTheme="minorHAnsi" w:hAnsiTheme="minorHAnsi" w:cstheme="minorHAnsi"/>
                <w:b/>
                <w:color w:val="000000" w:themeColor="text1"/>
                <w:sz w:val="20"/>
                <w:szCs w:val="20"/>
              </w:rPr>
            </w:pPr>
          </w:p>
        </w:tc>
      </w:tr>
      <w:tr w:rsidR="006C6D7D" w:rsidRPr="00CF0890" w14:paraId="495211DE" w14:textId="77777777" w:rsidTr="00FC72FC">
        <w:trPr>
          <w:trHeight w:val="539"/>
        </w:trPr>
        <w:tc>
          <w:tcPr>
            <w:tcW w:w="10031" w:type="dxa"/>
            <w:shd w:val="clear" w:color="auto" w:fill="FFFFCC"/>
          </w:tcPr>
          <w:p w14:paraId="7FED2FDC" w14:textId="77777777" w:rsidR="006C6D7D" w:rsidRPr="00CF0890" w:rsidRDefault="006C6D7D" w:rsidP="00A21F87">
            <w:pPr>
              <w:pStyle w:val="a9"/>
              <w:numPr>
                <w:ilvl w:val="1"/>
                <w:numId w:val="15"/>
              </w:numPr>
              <w:suppressAutoHyphens w:val="0"/>
              <w:overflowPunct/>
              <w:autoSpaceDE/>
              <w:autoSpaceDN/>
              <w:adjustRightInd/>
              <w:spacing w:before="60" w:after="60" w:line="259" w:lineRule="auto"/>
              <w:ind w:left="567" w:hanging="567"/>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Διαδικασίες ελέγχου της λειτουργικότητας των ερωτηματολογίων</w:t>
            </w:r>
          </w:p>
        </w:tc>
      </w:tr>
      <w:tr w:rsidR="003B2F8A" w:rsidRPr="00CF0890" w14:paraId="2B1A0308" w14:textId="77777777" w:rsidTr="0067692A">
        <w:tc>
          <w:tcPr>
            <w:tcW w:w="10031" w:type="dxa"/>
            <w:tcBorders>
              <w:bottom w:val="single" w:sz="4" w:space="0" w:color="auto"/>
            </w:tcBorders>
          </w:tcPr>
          <w:p w14:paraId="6C8450BB" w14:textId="77777777" w:rsidR="00CC5F2F" w:rsidRPr="004A3848" w:rsidRDefault="002F48E3" w:rsidP="000A5580">
            <w:pPr>
              <w:spacing w:before="60" w:after="60" w:line="259" w:lineRule="auto"/>
              <w:jc w:val="both"/>
              <w:rPr>
                <w:rFonts w:asciiTheme="minorHAnsi" w:hAnsiTheme="minorHAnsi" w:cstheme="minorHAnsi"/>
                <w:color w:val="000000" w:themeColor="text1"/>
                <w:sz w:val="22"/>
                <w:szCs w:val="22"/>
              </w:rPr>
            </w:pPr>
            <w:r w:rsidRPr="004A3848">
              <w:rPr>
                <w:rFonts w:asciiTheme="minorHAnsi" w:hAnsiTheme="minorHAnsi" w:cstheme="minorHAnsi"/>
                <w:bCs/>
                <w:color w:val="000000" w:themeColor="text1"/>
                <w:sz w:val="22"/>
                <w:szCs w:val="22"/>
              </w:rPr>
              <w:t xml:space="preserve">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w:t>
            </w:r>
            <w:proofErr w:type="spellStart"/>
            <w:r w:rsidRPr="004A3848">
              <w:rPr>
                <w:rFonts w:asciiTheme="minorHAnsi" w:hAnsiTheme="minorHAnsi" w:cstheme="minorHAnsi"/>
                <w:bCs/>
                <w:color w:val="000000" w:themeColor="text1"/>
                <w:sz w:val="22"/>
                <w:szCs w:val="22"/>
              </w:rPr>
              <w:t>παρόχων</w:t>
            </w:r>
            <w:proofErr w:type="spellEnd"/>
            <w:r w:rsidRPr="004A3848">
              <w:rPr>
                <w:rFonts w:asciiTheme="minorHAnsi" w:hAnsiTheme="minorHAnsi" w:cstheme="minorHAnsi"/>
                <w:bCs/>
                <w:color w:val="000000" w:themeColor="text1"/>
                <w:sz w:val="22"/>
                <w:szCs w:val="22"/>
              </w:rPr>
              <w:t xml:space="preserve"> στη φάση ενημέρωσης τους για πιθανές αλλαγές ετησίως.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w:t>
            </w:r>
            <w:proofErr w:type="spellStart"/>
            <w:r w:rsidRPr="004A3848">
              <w:rPr>
                <w:rFonts w:asciiTheme="minorHAnsi" w:hAnsiTheme="minorHAnsi" w:cstheme="minorHAnsi"/>
                <w:bCs/>
                <w:color w:val="000000" w:themeColor="text1"/>
                <w:sz w:val="22"/>
                <w:szCs w:val="22"/>
              </w:rPr>
              <w:t>πάροχος</w:t>
            </w:r>
            <w:proofErr w:type="spellEnd"/>
            <w:r w:rsidRPr="004A3848">
              <w:rPr>
                <w:rFonts w:asciiTheme="minorHAnsi" w:hAnsiTheme="minorHAnsi" w:cstheme="minorHAnsi"/>
                <w:bCs/>
                <w:color w:val="000000" w:themeColor="text1"/>
                <w:sz w:val="22"/>
                <w:szCs w:val="22"/>
              </w:rPr>
              <w:t>.</w:t>
            </w:r>
            <w:r w:rsidR="000A5580" w:rsidRPr="004A3848" w:rsidDel="000A5580">
              <w:rPr>
                <w:rFonts w:asciiTheme="minorHAnsi" w:hAnsiTheme="minorHAnsi" w:cstheme="minorHAnsi"/>
                <w:bCs/>
                <w:color w:val="000000" w:themeColor="text1"/>
                <w:kern w:val="1"/>
                <w:sz w:val="22"/>
                <w:szCs w:val="22"/>
              </w:rPr>
              <w:t xml:space="preserve"> </w:t>
            </w:r>
            <w:r w:rsidR="000A5580" w:rsidRPr="004A3848">
              <w:rPr>
                <w:rFonts w:asciiTheme="minorHAnsi" w:hAnsiTheme="minorHAnsi" w:cstheme="minorHAnsi"/>
                <w:bCs/>
                <w:color w:val="000000" w:themeColor="text1"/>
                <w:kern w:val="1"/>
                <w:sz w:val="22"/>
                <w:szCs w:val="22"/>
              </w:rPr>
              <w:t>Ο</w:t>
            </w:r>
            <w:r w:rsidR="006A5FB6" w:rsidRPr="004A3848">
              <w:rPr>
                <w:rFonts w:asciiTheme="minorHAnsi" w:hAnsiTheme="minorHAnsi" w:cstheme="minorHAnsi"/>
                <w:bCs/>
                <w:color w:val="000000" w:themeColor="text1"/>
                <w:kern w:val="1"/>
                <w:sz w:val="22"/>
                <w:szCs w:val="22"/>
              </w:rPr>
              <w:t>υσιαστικά προβλήματα στην λειτουργικότητα τ</w:t>
            </w:r>
            <w:r w:rsidR="009F0638" w:rsidRPr="004A3848">
              <w:rPr>
                <w:rFonts w:asciiTheme="minorHAnsi" w:hAnsiTheme="minorHAnsi" w:cstheme="minorHAnsi"/>
                <w:bCs/>
                <w:color w:val="000000" w:themeColor="text1"/>
                <w:kern w:val="1"/>
                <w:sz w:val="22"/>
                <w:szCs w:val="22"/>
              </w:rPr>
              <w:t>ου</w:t>
            </w:r>
            <w:r w:rsidR="006A5FB6" w:rsidRPr="004A3848">
              <w:rPr>
                <w:rFonts w:asciiTheme="minorHAnsi" w:hAnsiTheme="minorHAnsi" w:cstheme="minorHAnsi"/>
                <w:bCs/>
                <w:color w:val="000000" w:themeColor="text1"/>
                <w:kern w:val="1"/>
                <w:sz w:val="22"/>
                <w:szCs w:val="22"/>
              </w:rPr>
              <w:t xml:space="preserve"> ερωτηματολογί</w:t>
            </w:r>
            <w:r w:rsidR="009F0638" w:rsidRPr="004A3848">
              <w:rPr>
                <w:rFonts w:asciiTheme="minorHAnsi" w:hAnsiTheme="minorHAnsi" w:cstheme="minorHAnsi"/>
                <w:bCs/>
                <w:color w:val="000000" w:themeColor="text1"/>
                <w:kern w:val="1"/>
                <w:sz w:val="22"/>
                <w:szCs w:val="22"/>
              </w:rPr>
              <w:t>ου</w:t>
            </w:r>
            <w:r w:rsidR="006A5FB6" w:rsidRPr="004A3848">
              <w:rPr>
                <w:rFonts w:asciiTheme="minorHAnsi" w:hAnsiTheme="minorHAnsi" w:cstheme="minorHAnsi"/>
                <w:bCs/>
                <w:color w:val="000000" w:themeColor="text1"/>
                <w:kern w:val="1"/>
                <w:sz w:val="22"/>
                <w:szCs w:val="22"/>
              </w:rPr>
              <w:t xml:space="preserve"> έρχονται εις γνώση της ΕΕΤΤ από τους ίδιους τους </w:t>
            </w:r>
            <w:proofErr w:type="spellStart"/>
            <w:r w:rsidR="006A5FB6" w:rsidRPr="004A3848">
              <w:rPr>
                <w:rFonts w:asciiTheme="minorHAnsi" w:hAnsiTheme="minorHAnsi" w:cstheme="minorHAnsi"/>
                <w:bCs/>
                <w:color w:val="000000" w:themeColor="text1"/>
                <w:kern w:val="1"/>
                <w:sz w:val="22"/>
                <w:szCs w:val="22"/>
              </w:rPr>
              <w:t>παρόχους</w:t>
            </w:r>
            <w:proofErr w:type="spellEnd"/>
            <w:r w:rsidR="006A5FB6" w:rsidRPr="004A3848">
              <w:rPr>
                <w:rFonts w:asciiTheme="minorHAnsi" w:hAnsiTheme="minorHAnsi" w:cstheme="minorHAnsi"/>
                <w:bCs/>
                <w:color w:val="000000" w:themeColor="text1"/>
                <w:kern w:val="1"/>
                <w:sz w:val="22"/>
                <w:szCs w:val="22"/>
              </w:rPr>
              <w:t>, λόγω προβλημάτων που αντιμετωπίζουν στην συμπλήρωση τ</w:t>
            </w:r>
            <w:r w:rsidR="009F0638" w:rsidRPr="004A3848">
              <w:rPr>
                <w:rFonts w:asciiTheme="minorHAnsi" w:hAnsiTheme="minorHAnsi" w:cstheme="minorHAnsi"/>
                <w:bCs/>
                <w:color w:val="000000" w:themeColor="text1"/>
                <w:kern w:val="1"/>
                <w:sz w:val="22"/>
                <w:szCs w:val="22"/>
              </w:rPr>
              <w:t>ου</w:t>
            </w:r>
            <w:r w:rsidR="006A5FB6" w:rsidRPr="004A3848">
              <w:rPr>
                <w:rFonts w:asciiTheme="minorHAnsi" w:hAnsiTheme="minorHAnsi" w:cstheme="minorHAnsi"/>
                <w:bCs/>
                <w:color w:val="000000" w:themeColor="text1"/>
                <w:kern w:val="1"/>
                <w:sz w:val="22"/>
                <w:szCs w:val="22"/>
              </w:rPr>
              <w:t xml:space="preserve"> ερωτηματολογί</w:t>
            </w:r>
            <w:r w:rsidR="009F0638" w:rsidRPr="004A3848">
              <w:rPr>
                <w:rFonts w:asciiTheme="minorHAnsi" w:hAnsiTheme="minorHAnsi" w:cstheme="minorHAnsi"/>
                <w:bCs/>
                <w:color w:val="000000" w:themeColor="text1"/>
                <w:kern w:val="1"/>
                <w:sz w:val="22"/>
                <w:szCs w:val="22"/>
              </w:rPr>
              <w:t>ου</w:t>
            </w:r>
            <w:r w:rsidR="00DA0569" w:rsidRPr="004A3848">
              <w:rPr>
                <w:rFonts w:asciiTheme="minorHAnsi" w:hAnsiTheme="minorHAnsi" w:cstheme="minorHAnsi"/>
                <w:bCs/>
                <w:color w:val="000000" w:themeColor="text1"/>
                <w:kern w:val="1"/>
                <w:sz w:val="22"/>
                <w:szCs w:val="22"/>
              </w:rPr>
              <w:t xml:space="preserve"> ή με αφορμή κάποιες διευκρινίσεις</w:t>
            </w:r>
            <w:r w:rsidR="00E3375F" w:rsidRPr="004A3848">
              <w:rPr>
                <w:rFonts w:asciiTheme="minorHAnsi" w:hAnsiTheme="minorHAnsi" w:cstheme="minorHAnsi"/>
                <w:bCs/>
                <w:color w:val="000000" w:themeColor="text1"/>
                <w:kern w:val="1"/>
                <w:sz w:val="22"/>
                <w:szCs w:val="22"/>
              </w:rPr>
              <w:t>/σχόλια</w:t>
            </w:r>
            <w:r w:rsidR="00DA0569" w:rsidRPr="004A3848">
              <w:rPr>
                <w:rFonts w:asciiTheme="minorHAnsi" w:hAnsiTheme="minorHAnsi" w:cstheme="minorHAnsi"/>
                <w:bCs/>
                <w:color w:val="000000" w:themeColor="text1"/>
                <w:kern w:val="1"/>
                <w:sz w:val="22"/>
                <w:szCs w:val="22"/>
              </w:rPr>
              <w:t xml:space="preserve"> που παρέχουν </w:t>
            </w:r>
            <w:r w:rsidR="0067692A" w:rsidRPr="004A3848">
              <w:rPr>
                <w:rFonts w:asciiTheme="minorHAnsi" w:hAnsiTheme="minorHAnsi" w:cstheme="minorHAnsi"/>
                <w:bCs/>
                <w:color w:val="000000" w:themeColor="text1"/>
                <w:kern w:val="1"/>
                <w:sz w:val="22"/>
                <w:szCs w:val="22"/>
              </w:rPr>
              <w:t xml:space="preserve">οι </w:t>
            </w:r>
            <w:proofErr w:type="spellStart"/>
            <w:r w:rsidR="0067692A" w:rsidRPr="004A3848">
              <w:rPr>
                <w:rFonts w:asciiTheme="minorHAnsi" w:hAnsiTheme="minorHAnsi" w:cstheme="minorHAnsi"/>
                <w:bCs/>
                <w:color w:val="000000" w:themeColor="text1"/>
                <w:kern w:val="1"/>
                <w:sz w:val="22"/>
                <w:szCs w:val="22"/>
              </w:rPr>
              <w:t>πάροχοι</w:t>
            </w:r>
            <w:proofErr w:type="spellEnd"/>
            <w:r w:rsidR="0067692A" w:rsidRPr="004A3848">
              <w:rPr>
                <w:rFonts w:asciiTheme="minorHAnsi" w:hAnsiTheme="minorHAnsi" w:cstheme="minorHAnsi"/>
                <w:bCs/>
                <w:color w:val="000000" w:themeColor="text1"/>
                <w:kern w:val="1"/>
                <w:sz w:val="22"/>
                <w:szCs w:val="22"/>
              </w:rPr>
              <w:t xml:space="preserve"> στην ΕΕΤΤ </w:t>
            </w:r>
            <w:r w:rsidR="00DA0569" w:rsidRPr="004A3848">
              <w:rPr>
                <w:rFonts w:asciiTheme="minorHAnsi" w:hAnsiTheme="minorHAnsi" w:cstheme="minorHAnsi"/>
                <w:bCs/>
                <w:color w:val="000000" w:themeColor="text1"/>
                <w:kern w:val="1"/>
                <w:sz w:val="22"/>
                <w:szCs w:val="22"/>
              </w:rPr>
              <w:t xml:space="preserve">ή </w:t>
            </w:r>
            <w:r w:rsidR="00E3375F" w:rsidRPr="004A3848">
              <w:rPr>
                <w:rFonts w:asciiTheme="minorHAnsi" w:hAnsiTheme="minorHAnsi" w:cstheme="minorHAnsi"/>
                <w:bCs/>
                <w:color w:val="000000" w:themeColor="text1"/>
                <w:kern w:val="1"/>
                <w:sz w:val="22"/>
                <w:szCs w:val="22"/>
              </w:rPr>
              <w:t xml:space="preserve">από </w:t>
            </w:r>
            <w:r w:rsidR="00DA0569" w:rsidRPr="004A3848">
              <w:rPr>
                <w:rFonts w:asciiTheme="minorHAnsi" w:hAnsiTheme="minorHAnsi" w:cstheme="minorHAnsi"/>
                <w:bCs/>
                <w:color w:val="000000" w:themeColor="text1"/>
                <w:kern w:val="1"/>
                <w:sz w:val="22"/>
                <w:szCs w:val="22"/>
              </w:rPr>
              <w:t xml:space="preserve">επεξηγήσεις που </w:t>
            </w:r>
            <w:r w:rsidR="00E3375F" w:rsidRPr="004A3848">
              <w:rPr>
                <w:rFonts w:asciiTheme="minorHAnsi" w:hAnsiTheme="minorHAnsi" w:cstheme="minorHAnsi"/>
                <w:bCs/>
                <w:color w:val="000000" w:themeColor="text1"/>
                <w:kern w:val="1"/>
                <w:sz w:val="22"/>
                <w:szCs w:val="22"/>
              </w:rPr>
              <w:t>ζητούν για την συμπλήρωση των στοιχείων</w:t>
            </w:r>
            <w:r w:rsidR="009F0638" w:rsidRPr="004A3848">
              <w:rPr>
                <w:rFonts w:asciiTheme="minorHAnsi" w:hAnsiTheme="minorHAnsi" w:cstheme="minorHAnsi"/>
                <w:bCs/>
                <w:color w:val="000000" w:themeColor="text1"/>
                <w:kern w:val="1"/>
                <w:sz w:val="22"/>
                <w:szCs w:val="22"/>
              </w:rPr>
              <w:t xml:space="preserve"> του ερωτηματολογίου</w:t>
            </w:r>
            <w:r w:rsidR="00E3375F" w:rsidRPr="004A3848">
              <w:rPr>
                <w:rFonts w:asciiTheme="minorHAnsi" w:hAnsiTheme="minorHAnsi" w:cstheme="minorHAnsi"/>
                <w:bCs/>
                <w:color w:val="000000" w:themeColor="text1"/>
                <w:kern w:val="1"/>
                <w:sz w:val="22"/>
                <w:szCs w:val="22"/>
              </w:rPr>
              <w:t xml:space="preserve">. </w:t>
            </w:r>
            <w:r w:rsidR="005655AA" w:rsidRPr="004A3848">
              <w:rPr>
                <w:rFonts w:asciiTheme="minorHAnsi" w:hAnsiTheme="minorHAnsi" w:cstheme="minorHAnsi"/>
                <w:bCs/>
                <w:color w:val="000000" w:themeColor="text1"/>
                <w:kern w:val="1"/>
                <w:sz w:val="22"/>
                <w:szCs w:val="22"/>
              </w:rPr>
              <w:t xml:space="preserve">Επίσης, συνήθως προκύπτουν </w:t>
            </w:r>
            <w:r w:rsidR="00E3375F" w:rsidRPr="004A3848">
              <w:rPr>
                <w:rFonts w:asciiTheme="minorHAnsi" w:hAnsiTheme="minorHAnsi" w:cstheme="minorHAnsi"/>
                <w:bCs/>
                <w:color w:val="000000" w:themeColor="text1"/>
                <w:kern w:val="1"/>
                <w:sz w:val="22"/>
                <w:szCs w:val="22"/>
              </w:rPr>
              <w:t xml:space="preserve">ως απόρροια </w:t>
            </w:r>
            <w:r w:rsidR="005655AA" w:rsidRPr="004A3848">
              <w:rPr>
                <w:rFonts w:asciiTheme="minorHAnsi" w:hAnsiTheme="minorHAnsi" w:cstheme="minorHAnsi"/>
                <w:bCs/>
                <w:color w:val="000000" w:themeColor="text1"/>
                <w:kern w:val="1"/>
                <w:sz w:val="22"/>
                <w:szCs w:val="22"/>
              </w:rPr>
              <w:t xml:space="preserve">των λογικών ελέγχων της ΕΕΤΤ ή/και των </w:t>
            </w:r>
            <w:r w:rsidR="006A5FB6" w:rsidRPr="004A3848">
              <w:rPr>
                <w:rFonts w:asciiTheme="minorHAnsi" w:hAnsiTheme="minorHAnsi" w:cstheme="minorHAnsi"/>
                <w:bCs/>
                <w:color w:val="000000" w:themeColor="text1"/>
                <w:kern w:val="1"/>
                <w:sz w:val="22"/>
                <w:szCs w:val="22"/>
              </w:rPr>
              <w:t>διευκρινίσε</w:t>
            </w:r>
            <w:r w:rsidR="00E3375F" w:rsidRPr="004A3848">
              <w:rPr>
                <w:rFonts w:asciiTheme="minorHAnsi" w:hAnsiTheme="minorHAnsi" w:cstheme="minorHAnsi"/>
                <w:bCs/>
                <w:color w:val="000000" w:themeColor="text1"/>
                <w:kern w:val="1"/>
                <w:sz w:val="22"/>
                <w:szCs w:val="22"/>
              </w:rPr>
              <w:t>ων</w:t>
            </w:r>
            <w:r w:rsidR="006A5FB6" w:rsidRPr="004A3848">
              <w:rPr>
                <w:rFonts w:asciiTheme="minorHAnsi" w:hAnsiTheme="minorHAnsi" w:cstheme="minorHAnsi"/>
                <w:bCs/>
                <w:color w:val="000000" w:themeColor="text1"/>
                <w:kern w:val="1"/>
                <w:sz w:val="22"/>
                <w:szCs w:val="22"/>
              </w:rPr>
              <w:t xml:space="preserve"> που μπορεί να </w:t>
            </w:r>
            <w:r w:rsidR="005655AA" w:rsidRPr="004A3848">
              <w:rPr>
                <w:rFonts w:asciiTheme="minorHAnsi" w:hAnsiTheme="minorHAnsi" w:cstheme="minorHAnsi"/>
                <w:bCs/>
                <w:color w:val="000000" w:themeColor="text1"/>
                <w:kern w:val="1"/>
                <w:sz w:val="22"/>
                <w:szCs w:val="22"/>
              </w:rPr>
              <w:t xml:space="preserve">ζητήσει </w:t>
            </w:r>
            <w:r w:rsidR="006A5FB6" w:rsidRPr="004A3848">
              <w:rPr>
                <w:rFonts w:asciiTheme="minorHAnsi" w:hAnsiTheme="minorHAnsi" w:cstheme="minorHAnsi"/>
                <w:bCs/>
                <w:color w:val="000000" w:themeColor="text1"/>
                <w:kern w:val="1"/>
                <w:sz w:val="22"/>
                <w:szCs w:val="22"/>
              </w:rPr>
              <w:t xml:space="preserve">σε συνέχεια των ελέγχων </w:t>
            </w:r>
            <w:r w:rsidR="00E3375F" w:rsidRPr="004A3848">
              <w:rPr>
                <w:rFonts w:asciiTheme="minorHAnsi" w:hAnsiTheme="minorHAnsi" w:cstheme="minorHAnsi"/>
                <w:bCs/>
                <w:color w:val="000000" w:themeColor="text1"/>
                <w:kern w:val="1"/>
                <w:sz w:val="22"/>
                <w:szCs w:val="22"/>
              </w:rPr>
              <w:t xml:space="preserve">που πραγματοποιεί </w:t>
            </w:r>
            <w:r w:rsidR="006A5FB6" w:rsidRPr="004A3848">
              <w:rPr>
                <w:rFonts w:asciiTheme="minorHAnsi" w:hAnsiTheme="minorHAnsi" w:cstheme="minorHAnsi"/>
                <w:bCs/>
                <w:color w:val="000000" w:themeColor="text1"/>
                <w:kern w:val="1"/>
                <w:sz w:val="22"/>
                <w:szCs w:val="22"/>
              </w:rPr>
              <w:t>στα υποβληθέντα στοιχεία.</w:t>
            </w:r>
          </w:p>
        </w:tc>
      </w:tr>
      <w:tr w:rsidR="007955D3" w:rsidRPr="00CF0890" w14:paraId="4AA14B3C" w14:textId="77777777" w:rsidTr="0089211A">
        <w:tc>
          <w:tcPr>
            <w:tcW w:w="10031" w:type="dxa"/>
            <w:tcBorders>
              <w:top w:val="single" w:sz="4" w:space="0" w:color="auto"/>
              <w:left w:val="nil"/>
              <w:bottom w:val="single" w:sz="4" w:space="0" w:color="auto"/>
              <w:right w:val="nil"/>
            </w:tcBorders>
          </w:tcPr>
          <w:p w14:paraId="1FF30F5E" w14:textId="77777777" w:rsidR="007955D3" w:rsidRPr="004A3848" w:rsidRDefault="007955D3" w:rsidP="00965461">
            <w:pPr>
              <w:spacing w:before="60" w:after="60"/>
              <w:jc w:val="center"/>
              <w:rPr>
                <w:rFonts w:asciiTheme="minorHAnsi" w:hAnsiTheme="minorHAnsi" w:cstheme="minorHAnsi"/>
                <w:b/>
              </w:rPr>
            </w:pPr>
          </w:p>
        </w:tc>
      </w:tr>
      <w:tr w:rsidR="0067692A" w:rsidRPr="00CF0890" w14:paraId="5331EF2D" w14:textId="77777777" w:rsidTr="00FC72FC">
        <w:tc>
          <w:tcPr>
            <w:tcW w:w="10031" w:type="dxa"/>
            <w:tcBorders>
              <w:top w:val="single" w:sz="4" w:space="0" w:color="auto"/>
              <w:bottom w:val="single" w:sz="4" w:space="0" w:color="auto"/>
            </w:tcBorders>
            <w:shd w:val="clear" w:color="auto" w:fill="FABF8F" w:themeFill="accent6" w:themeFillTint="99"/>
          </w:tcPr>
          <w:p w14:paraId="28D01E94" w14:textId="77777777" w:rsidR="0067692A" w:rsidRPr="00B90B4A" w:rsidRDefault="00B270F8" w:rsidP="00FC72FC">
            <w:pPr>
              <w:spacing w:before="60" w:after="60"/>
              <w:rPr>
                <w:rFonts w:asciiTheme="minorHAnsi" w:hAnsiTheme="minorHAnsi" w:cstheme="minorHAnsi"/>
                <w:b/>
              </w:rPr>
            </w:pPr>
            <w:r w:rsidRPr="00CF0890">
              <w:rPr>
                <w:rFonts w:asciiTheme="minorHAnsi" w:hAnsiTheme="minorHAnsi" w:cstheme="minorHAnsi"/>
                <w:b/>
              </w:rPr>
              <w:t>5</w:t>
            </w:r>
            <w:r w:rsidR="0067692A" w:rsidRPr="00CF0890">
              <w:rPr>
                <w:rFonts w:asciiTheme="minorHAnsi" w:hAnsiTheme="minorHAnsi" w:cstheme="minorHAnsi"/>
                <w:b/>
              </w:rPr>
              <w:t>.  Σ</w:t>
            </w:r>
            <w:r w:rsidR="00FC72FC" w:rsidRPr="00B90B4A">
              <w:rPr>
                <w:rFonts w:asciiTheme="minorHAnsi" w:hAnsiTheme="minorHAnsi" w:cstheme="minorHAnsi"/>
                <w:b/>
              </w:rPr>
              <w:t>υλλογή δεδομένων</w:t>
            </w:r>
          </w:p>
        </w:tc>
      </w:tr>
      <w:tr w:rsidR="0067692A" w:rsidRPr="00CF0890" w14:paraId="5DDF3A47" w14:textId="77777777" w:rsidTr="00FC72FC">
        <w:tc>
          <w:tcPr>
            <w:tcW w:w="10031" w:type="dxa"/>
            <w:shd w:val="clear" w:color="auto" w:fill="FFFFCC"/>
          </w:tcPr>
          <w:p w14:paraId="3DB18244" w14:textId="77777777" w:rsidR="0067692A" w:rsidRPr="00CF0890" w:rsidRDefault="0067692A" w:rsidP="00A21F87">
            <w:pPr>
              <w:pStyle w:val="a9"/>
              <w:numPr>
                <w:ilvl w:val="1"/>
                <w:numId w:val="8"/>
              </w:numPr>
              <w:suppressAutoHyphens w:val="0"/>
              <w:overflowPunct/>
              <w:autoSpaceDE/>
              <w:autoSpaceDN/>
              <w:adjustRightInd/>
              <w:spacing w:before="60" w:after="60" w:line="259" w:lineRule="auto"/>
              <w:ind w:left="567" w:hanging="567"/>
              <w:textAlignment w:val="auto"/>
              <w:rPr>
                <w:rFonts w:asciiTheme="minorHAnsi" w:hAnsiTheme="minorHAnsi" w:cstheme="minorHAnsi"/>
                <w:b/>
                <w:sz w:val="24"/>
                <w:szCs w:val="24"/>
                <w:lang w:val="el-GR"/>
              </w:rPr>
            </w:pPr>
            <w:r w:rsidRPr="00CF0890">
              <w:rPr>
                <w:rFonts w:asciiTheme="minorHAnsi" w:hAnsiTheme="minorHAnsi" w:cstheme="minorHAnsi"/>
                <w:b/>
                <w:bCs/>
                <w:sz w:val="24"/>
                <w:szCs w:val="24"/>
                <w:lang w:val="el-GR"/>
              </w:rPr>
              <w:t>Πηγές δεδομένων (εντός και εκτός του φορέα)</w:t>
            </w:r>
          </w:p>
        </w:tc>
      </w:tr>
      <w:tr w:rsidR="0067692A" w:rsidRPr="00CF0890" w14:paraId="36C251FE" w14:textId="77777777" w:rsidTr="00FC72FC">
        <w:tc>
          <w:tcPr>
            <w:tcW w:w="10031" w:type="dxa"/>
            <w:tcBorders>
              <w:bottom w:val="single" w:sz="4" w:space="0" w:color="auto"/>
            </w:tcBorders>
          </w:tcPr>
          <w:p w14:paraId="57CB8BE2" w14:textId="77777777" w:rsidR="0067692A" w:rsidRPr="004A3848" w:rsidRDefault="00FB70AB" w:rsidP="006974FE">
            <w:pPr>
              <w:spacing w:before="60" w:after="60" w:line="259" w:lineRule="auto"/>
              <w:jc w:val="both"/>
              <w:rPr>
                <w:rFonts w:asciiTheme="minorHAnsi" w:hAnsiTheme="minorHAnsi" w:cstheme="minorHAnsi"/>
                <w:b/>
                <w:color w:val="000000" w:themeColor="text1"/>
                <w:sz w:val="22"/>
                <w:szCs w:val="22"/>
              </w:rPr>
            </w:pPr>
            <w:r w:rsidRPr="004A3848">
              <w:rPr>
                <w:rFonts w:asciiTheme="minorHAnsi" w:hAnsiTheme="minorHAnsi" w:cstheme="minorHAnsi"/>
                <w:bCs/>
                <w:color w:val="000000" w:themeColor="text1"/>
                <w:sz w:val="22"/>
                <w:szCs w:val="22"/>
              </w:rPr>
              <w:t xml:space="preserve">Πηγές δεδομένων αποτελούν τα οικονομικά και ποσοτικά στοιχεία των </w:t>
            </w:r>
            <w:proofErr w:type="spellStart"/>
            <w:r w:rsidRPr="004A3848">
              <w:rPr>
                <w:rFonts w:asciiTheme="minorHAnsi" w:hAnsiTheme="minorHAnsi" w:cstheme="minorHAnsi"/>
                <w:bCs/>
                <w:color w:val="000000" w:themeColor="text1"/>
                <w:sz w:val="22"/>
                <w:szCs w:val="22"/>
              </w:rPr>
              <w:t>παρόχων</w:t>
            </w:r>
            <w:proofErr w:type="spellEnd"/>
            <w:r w:rsidR="00E043F8" w:rsidRPr="004A3848">
              <w:rPr>
                <w:rFonts w:asciiTheme="minorHAnsi" w:hAnsiTheme="minorHAnsi" w:cstheme="minorHAnsi"/>
                <w:bCs/>
                <w:color w:val="000000" w:themeColor="text1"/>
                <w:sz w:val="22"/>
                <w:szCs w:val="22"/>
              </w:rPr>
              <w:t>.</w:t>
            </w:r>
          </w:p>
        </w:tc>
      </w:tr>
      <w:tr w:rsidR="00B270F8" w:rsidRPr="00CF0890" w14:paraId="6AFBEFA0" w14:textId="77777777" w:rsidTr="00FC72FC">
        <w:tc>
          <w:tcPr>
            <w:tcW w:w="10031" w:type="dxa"/>
            <w:shd w:val="clear" w:color="auto" w:fill="FFFFCC"/>
          </w:tcPr>
          <w:p w14:paraId="57D03E89" w14:textId="77777777" w:rsidR="00B270F8" w:rsidRPr="00B90B4A" w:rsidRDefault="00B270F8" w:rsidP="00A25564">
            <w:pPr>
              <w:spacing w:before="60" w:after="60" w:line="259" w:lineRule="auto"/>
              <w:ind w:left="284" w:hanging="284"/>
              <w:jc w:val="both"/>
              <w:rPr>
                <w:rFonts w:asciiTheme="minorHAnsi" w:hAnsiTheme="minorHAnsi" w:cstheme="minorHAnsi"/>
                <w:bCs/>
              </w:rPr>
            </w:pPr>
            <w:r w:rsidRPr="00CF0890">
              <w:rPr>
                <w:rFonts w:asciiTheme="minorHAnsi" w:hAnsiTheme="minorHAnsi" w:cstheme="minorHAnsi"/>
                <w:b/>
                <w:bCs/>
              </w:rPr>
              <w:t>5.2 Ερευνητές για τη συλλογή των δεδομένων (ιδιώτες – συνεργάτες, στατιστικοί ανταποκριτές, υπάλληλοι κλπ.</w:t>
            </w:r>
            <w:r w:rsidR="00FC72FC" w:rsidRPr="00B90B4A">
              <w:rPr>
                <w:rFonts w:asciiTheme="minorHAnsi" w:hAnsiTheme="minorHAnsi" w:cstheme="minorHAnsi"/>
                <w:b/>
                <w:bCs/>
              </w:rPr>
              <w:t>)</w:t>
            </w:r>
          </w:p>
        </w:tc>
      </w:tr>
      <w:tr w:rsidR="00B270F8" w:rsidRPr="00CF0890" w14:paraId="406DD4BC" w14:textId="77777777" w:rsidTr="00FC72FC">
        <w:tc>
          <w:tcPr>
            <w:tcW w:w="10031" w:type="dxa"/>
            <w:tcBorders>
              <w:bottom w:val="single" w:sz="4" w:space="0" w:color="auto"/>
            </w:tcBorders>
          </w:tcPr>
          <w:p w14:paraId="5E24AF81" w14:textId="77777777" w:rsidR="00B270F8" w:rsidRPr="004A3848" w:rsidRDefault="00B270F8" w:rsidP="001D498A">
            <w:pPr>
              <w:spacing w:before="60" w:after="60" w:line="259" w:lineRule="auto"/>
              <w:jc w:val="both"/>
              <w:rPr>
                <w:rFonts w:asciiTheme="minorHAnsi" w:hAnsiTheme="minorHAnsi" w:cstheme="minorHAnsi"/>
                <w:bCs/>
                <w:sz w:val="22"/>
                <w:szCs w:val="22"/>
              </w:rPr>
            </w:pPr>
            <w:r w:rsidRPr="004A3848">
              <w:rPr>
                <w:rFonts w:asciiTheme="minorHAnsi" w:hAnsiTheme="minorHAnsi" w:cstheme="minorHAnsi"/>
                <w:bCs/>
                <w:sz w:val="22"/>
                <w:szCs w:val="22"/>
              </w:rPr>
              <w:t xml:space="preserve">Για κάθε </w:t>
            </w:r>
            <w:proofErr w:type="spellStart"/>
            <w:r w:rsidRPr="004A3848">
              <w:rPr>
                <w:rFonts w:asciiTheme="minorHAnsi" w:hAnsiTheme="minorHAnsi" w:cstheme="minorHAnsi"/>
                <w:bCs/>
                <w:sz w:val="22"/>
                <w:szCs w:val="22"/>
              </w:rPr>
              <w:t>πάροχο</w:t>
            </w:r>
            <w:proofErr w:type="spellEnd"/>
            <w:r w:rsidRPr="004A3848">
              <w:rPr>
                <w:rFonts w:asciiTheme="minorHAnsi" w:hAnsiTheme="minorHAnsi" w:cstheme="minorHAnsi"/>
                <w:bCs/>
                <w:sz w:val="22"/>
                <w:szCs w:val="22"/>
              </w:rPr>
              <w:t xml:space="preserve"> έχει οριστεί με ευθύνη του ίδιου του </w:t>
            </w:r>
            <w:proofErr w:type="spellStart"/>
            <w:r w:rsidRPr="004A3848">
              <w:rPr>
                <w:rFonts w:asciiTheme="minorHAnsi" w:hAnsiTheme="minorHAnsi" w:cstheme="minorHAnsi"/>
                <w:bCs/>
                <w:sz w:val="22"/>
                <w:szCs w:val="22"/>
              </w:rPr>
              <w:t>παρόχου</w:t>
            </w:r>
            <w:proofErr w:type="spellEnd"/>
            <w:r w:rsidRPr="004A3848">
              <w:rPr>
                <w:rFonts w:asciiTheme="minorHAnsi" w:hAnsiTheme="minorHAnsi" w:cstheme="minorHAnsi"/>
                <w:bCs/>
                <w:sz w:val="22"/>
                <w:szCs w:val="22"/>
              </w:rPr>
              <w:t>, υπεύθυνος επικοινωνίας, τα στοιχεία του οποίου συμπληρώνονται σε κατάλληλα πεδία στην κορυφή του ερωτηματολογίου.</w:t>
            </w:r>
          </w:p>
        </w:tc>
      </w:tr>
      <w:tr w:rsidR="00B270F8" w:rsidRPr="00CF0890" w14:paraId="672C976E" w14:textId="77777777" w:rsidTr="00FC72FC">
        <w:tc>
          <w:tcPr>
            <w:tcW w:w="10031" w:type="dxa"/>
            <w:shd w:val="clear" w:color="auto" w:fill="FFFFCC"/>
          </w:tcPr>
          <w:p w14:paraId="50870737" w14:textId="77777777" w:rsidR="00B270F8" w:rsidRPr="00CF0890" w:rsidRDefault="00B270F8"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Cs/>
                <w:kern w:val="0"/>
                <w:sz w:val="24"/>
                <w:szCs w:val="24"/>
                <w:lang w:val="el-GR"/>
              </w:rPr>
            </w:pPr>
            <w:r w:rsidRPr="00CF0890">
              <w:rPr>
                <w:rFonts w:asciiTheme="minorHAnsi" w:hAnsiTheme="minorHAnsi" w:cstheme="minorHAnsi"/>
                <w:b/>
                <w:bCs/>
                <w:kern w:val="0"/>
                <w:sz w:val="24"/>
                <w:szCs w:val="24"/>
                <w:lang w:val="el-GR"/>
              </w:rPr>
              <w:t>5.3. Επιλογή και εκπαίδευση ερευνητών</w:t>
            </w:r>
          </w:p>
        </w:tc>
      </w:tr>
      <w:tr w:rsidR="00B270F8" w:rsidRPr="00CF0890" w14:paraId="4F06DAE1" w14:textId="77777777" w:rsidTr="00FC72FC">
        <w:tc>
          <w:tcPr>
            <w:tcW w:w="10031" w:type="dxa"/>
            <w:tcBorders>
              <w:bottom w:val="single" w:sz="4" w:space="0" w:color="auto"/>
            </w:tcBorders>
          </w:tcPr>
          <w:p w14:paraId="34BA379F" w14:textId="77777777" w:rsidR="001D498A" w:rsidRPr="004A3848" w:rsidRDefault="00B270F8" w:rsidP="00E043F8">
            <w:pPr>
              <w:jc w:val="both"/>
              <w:rPr>
                <w:rFonts w:asciiTheme="minorHAnsi" w:hAnsiTheme="minorHAnsi" w:cstheme="minorHAnsi"/>
                <w:bCs/>
                <w:sz w:val="22"/>
                <w:szCs w:val="22"/>
              </w:rPr>
            </w:pPr>
            <w:r w:rsidRPr="004A3848">
              <w:rPr>
                <w:rFonts w:asciiTheme="minorHAnsi" w:hAnsiTheme="minorHAnsi" w:cstheme="minorHAnsi"/>
                <w:bCs/>
                <w:sz w:val="22"/>
                <w:szCs w:val="22"/>
              </w:rPr>
              <w:t xml:space="preserve">Δεν έχει εφαρμογή. </w:t>
            </w:r>
          </w:p>
          <w:p w14:paraId="66F48E60" w14:textId="77777777" w:rsidR="00B270F8" w:rsidRPr="004A3848" w:rsidRDefault="00B270F8" w:rsidP="00E043F8">
            <w:pPr>
              <w:spacing w:after="60"/>
              <w:jc w:val="both"/>
              <w:rPr>
                <w:rFonts w:asciiTheme="minorHAnsi" w:hAnsiTheme="minorHAnsi" w:cstheme="minorHAnsi"/>
                <w:bCs/>
                <w:szCs w:val="22"/>
              </w:rPr>
            </w:pPr>
            <w:r w:rsidRPr="004A3848">
              <w:rPr>
                <w:rFonts w:asciiTheme="minorHAnsi" w:hAnsiTheme="minorHAnsi" w:cstheme="minorHAnsi"/>
                <w:bCs/>
                <w:sz w:val="22"/>
                <w:szCs w:val="22"/>
              </w:rPr>
              <w:t xml:space="preserve">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w:t>
            </w:r>
            <w:proofErr w:type="spellStart"/>
            <w:r w:rsidRPr="004A3848">
              <w:rPr>
                <w:rFonts w:asciiTheme="minorHAnsi" w:hAnsiTheme="minorHAnsi" w:cstheme="minorHAnsi"/>
                <w:bCs/>
                <w:sz w:val="22"/>
                <w:szCs w:val="22"/>
              </w:rPr>
              <w:t>παρόχους</w:t>
            </w:r>
            <w:proofErr w:type="spellEnd"/>
            <w:r w:rsidRPr="004A3848">
              <w:rPr>
                <w:rFonts w:asciiTheme="minorHAnsi" w:hAnsiTheme="minorHAnsi" w:cstheme="minorHAnsi"/>
                <w:bCs/>
                <w:sz w:val="22"/>
                <w:szCs w:val="22"/>
              </w:rPr>
              <w:t xml:space="preserve">. Για τον λόγο αυτό, αν απαιτηθεί, η ΕΕΤΤ ενδέχεται να πραγματοποιήσει και συνάντηση με τον ενδιαφερόμενο </w:t>
            </w:r>
            <w:proofErr w:type="spellStart"/>
            <w:r w:rsidRPr="004A3848">
              <w:rPr>
                <w:rFonts w:asciiTheme="minorHAnsi" w:hAnsiTheme="minorHAnsi" w:cstheme="minorHAnsi"/>
                <w:bCs/>
                <w:sz w:val="22"/>
                <w:szCs w:val="22"/>
              </w:rPr>
              <w:t>πάροχο</w:t>
            </w:r>
            <w:proofErr w:type="spellEnd"/>
            <w:r w:rsidRPr="004A3848">
              <w:rPr>
                <w:rFonts w:asciiTheme="minorHAnsi" w:hAnsiTheme="minorHAnsi" w:cstheme="minorHAnsi"/>
                <w:bCs/>
                <w:sz w:val="22"/>
                <w:szCs w:val="22"/>
              </w:rPr>
              <w:t>.</w:t>
            </w:r>
            <w:r w:rsidRPr="004A3848">
              <w:rPr>
                <w:rFonts w:asciiTheme="minorHAnsi" w:hAnsiTheme="minorHAnsi" w:cstheme="minorHAnsi"/>
                <w:bCs/>
                <w:szCs w:val="22"/>
              </w:rPr>
              <w:t xml:space="preserve"> </w:t>
            </w:r>
          </w:p>
        </w:tc>
      </w:tr>
      <w:tr w:rsidR="00B270F8" w:rsidRPr="00CF0890" w14:paraId="29452FA4" w14:textId="77777777" w:rsidTr="00FC72FC">
        <w:tc>
          <w:tcPr>
            <w:tcW w:w="10031" w:type="dxa"/>
            <w:shd w:val="clear" w:color="auto" w:fill="FFFFCC"/>
          </w:tcPr>
          <w:p w14:paraId="5507DA0E" w14:textId="77777777" w:rsidR="00B270F8" w:rsidRPr="00232FEF" w:rsidRDefault="002140F3" w:rsidP="00FC72FC">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Cs/>
                <w:kern w:val="0"/>
                <w:sz w:val="24"/>
                <w:szCs w:val="24"/>
                <w:lang w:val="el-GR"/>
              </w:rPr>
            </w:pPr>
            <w:r w:rsidRPr="00CF0890">
              <w:rPr>
                <w:rFonts w:asciiTheme="minorHAnsi" w:hAnsiTheme="minorHAnsi" w:cstheme="minorHAnsi"/>
                <w:b/>
                <w:bCs/>
                <w:sz w:val="24"/>
                <w:szCs w:val="24"/>
                <w:lang w:val="el-GR"/>
              </w:rPr>
              <w:lastRenderedPageBreak/>
              <w:t>5.4. Ο</w:t>
            </w:r>
            <w:r w:rsidR="00B270F8" w:rsidRPr="00CF0890">
              <w:rPr>
                <w:rFonts w:asciiTheme="minorHAnsi" w:hAnsiTheme="minorHAnsi" w:cstheme="minorHAnsi"/>
                <w:b/>
                <w:bCs/>
                <w:sz w:val="24"/>
                <w:szCs w:val="24"/>
                <w:lang w:val="el-GR"/>
              </w:rPr>
              <w:t>δηγίες προς τους ερευνητές – Κέντρο υποστήριξης ερευνητών (</w:t>
            </w:r>
            <w:r w:rsidR="00B270F8" w:rsidRPr="00B90B4A">
              <w:rPr>
                <w:rFonts w:asciiTheme="minorHAnsi" w:hAnsiTheme="minorHAnsi" w:cstheme="minorHAnsi"/>
                <w:b/>
                <w:bCs/>
                <w:sz w:val="24"/>
                <w:szCs w:val="24"/>
                <w:lang w:val="en-US"/>
              </w:rPr>
              <w:t>help</w:t>
            </w:r>
            <w:r w:rsidR="00B270F8" w:rsidRPr="00B90B4A">
              <w:rPr>
                <w:rFonts w:asciiTheme="minorHAnsi" w:hAnsiTheme="minorHAnsi" w:cstheme="minorHAnsi"/>
                <w:b/>
                <w:bCs/>
                <w:sz w:val="24"/>
                <w:szCs w:val="24"/>
                <w:lang w:val="el-GR"/>
              </w:rPr>
              <w:t>-</w:t>
            </w:r>
            <w:r w:rsidR="00B270F8" w:rsidRPr="00B90B4A">
              <w:rPr>
                <w:rFonts w:asciiTheme="minorHAnsi" w:hAnsiTheme="minorHAnsi" w:cstheme="minorHAnsi"/>
                <w:b/>
                <w:bCs/>
                <w:sz w:val="24"/>
                <w:szCs w:val="24"/>
                <w:lang w:val="en-US"/>
              </w:rPr>
              <w:t>desk</w:t>
            </w:r>
            <w:r w:rsidR="00B270F8" w:rsidRPr="00232FEF">
              <w:rPr>
                <w:rFonts w:asciiTheme="minorHAnsi" w:hAnsiTheme="minorHAnsi" w:cstheme="minorHAnsi"/>
                <w:b/>
                <w:bCs/>
                <w:sz w:val="24"/>
                <w:szCs w:val="24"/>
                <w:lang w:val="el-GR"/>
              </w:rPr>
              <w:t xml:space="preserve">) </w:t>
            </w:r>
          </w:p>
        </w:tc>
      </w:tr>
      <w:tr w:rsidR="00B270F8" w:rsidRPr="00CF0890" w14:paraId="0DAF7FB0" w14:textId="77777777" w:rsidTr="00FC72FC">
        <w:tc>
          <w:tcPr>
            <w:tcW w:w="10031" w:type="dxa"/>
            <w:tcBorders>
              <w:bottom w:val="single" w:sz="4" w:space="0" w:color="auto"/>
            </w:tcBorders>
          </w:tcPr>
          <w:p w14:paraId="5E417746" w14:textId="77777777" w:rsidR="00FB70AB" w:rsidRPr="004A3848" w:rsidRDefault="00FB70AB" w:rsidP="00FB70AB">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Σχετικές οδηγίες δίνονται σε φύλλα </w:t>
            </w:r>
            <w:r w:rsidRPr="004A3848">
              <w:rPr>
                <w:rFonts w:asciiTheme="minorHAnsi" w:hAnsiTheme="minorHAnsi" w:cstheme="minorHAnsi"/>
                <w:bCs/>
                <w:color w:val="000000" w:themeColor="text1"/>
                <w:kern w:val="0"/>
                <w:szCs w:val="22"/>
                <w:lang w:val="en-US"/>
              </w:rPr>
              <w:t>excel</w:t>
            </w:r>
            <w:r w:rsidRPr="004A3848">
              <w:rPr>
                <w:rFonts w:asciiTheme="minorHAnsi" w:hAnsiTheme="minorHAnsi" w:cstheme="minorHAnsi"/>
                <w:bCs/>
                <w:color w:val="000000" w:themeColor="text1"/>
                <w:kern w:val="0"/>
                <w:szCs w:val="22"/>
                <w:lang w:val="el-GR"/>
              </w:rPr>
              <w:t xml:space="preserve"> μαζί με τα ερωτηματολόγια , καθώς και στο κείμενο που αναρτάται στην ιστοσελίδα της ΕΕΤΤ. </w:t>
            </w:r>
          </w:p>
          <w:p w14:paraId="1089AA53" w14:textId="77777777" w:rsidR="00FB70AB" w:rsidRPr="004A3848" w:rsidRDefault="00FB70AB" w:rsidP="00FB70AB">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Επίσης, διατίθεται σχετικό αρχείο οδηγιών υποβολής στην ίδια σελίδα στον </w:t>
            </w:r>
            <w:proofErr w:type="spellStart"/>
            <w:r w:rsidRPr="004A3848">
              <w:rPr>
                <w:rFonts w:asciiTheme="minorHAnsi" w:hAnsiTheme="minorHAnsi" w:cstheme="minorHAnsi"/>
                <w:bCs/>
                <w:color w:val="000000" w:themeColor="text1"/>
                <w:kern w:val="0"/>
                <w:szCs w:val="22"/>
                <w:lang w:val="el-GR"/>
              </w:rPr>
              <w:t>ιστότοπο</w:t>
            </w:r>
            <w:proofErr w:type="spellEnd"/>
            <w:r w:rsidRPr="004A3848">
              <w:rPr>
                <w:rFonts w:asciiTheme="minorHAnsi" w:hAnsiTheme="minorHAnsi" w:cstheme="minorHAnsi"/>
                <w:bCs/>
                <w:color w:val="000000" w:themeColor="text1"/>
                <w:kern w:val="0"/>
                <w:szCs w:val="22"/>
                <w:lang w:val="el-GR"/>
              </w:rPr>
              <w:t xml:space="preserve"> της ΕΕΤΤ. </w:t>
            </w:r>
          </w:p>
          <w:p w14:paraId="0C57E93A" w14:textId="77777777" w:rsidR="00FB70AB" w:rsidRPr="004A3848" w:rsidRDefault="00FB70AB" w:rsidP="00FB70AB">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Παράλληλα, διατίθεται συγκεκριμένη ηλεκτρονική διεύθυνση </w:t>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mailto</w:instrText>
            </w:r>
            <w:r w:rsidR="009F222B" w:rsidRPr="009F222B">
              <w:rPr>
                <w:lang w:val="el-GR"/>
              </w:rPr>
              <w:instrText>:</w:instrText>
            </w:r>
            <w:r w:rsidR="009F222B">
              <w:instrText>postalstatistics</w:instrText>
            </w:r>
            <w:r w:rsidR="009F222B" w:rsidRPr="009F222B">
              <w:rPr>
                <w:lang w:val="el-GR"/>
              </w:rPr>
              <w:instrText>@</w:instrText>
            </w:r>
            <w:r w:rsidR="009F222B">
              <w:instrText>eett</w:instrText>
            </w:r>
            <w:r w:rsidR="009F222B" w:rsidRPr="009F222B">
              <w:rPr>
                <w:lang w:val="el-GR"/>
              </w:rPr>
              <w:instrText>.</w:instrText>
            </w:r>
            <w:r w:rsidR="009F222B">
              <w:instrText>gr</w:instrText>
            </w:r>
            <w:r w:rsidR="009F222B" w:rsidRPr="009F222B">
              <w:rPr>
                <w:lang w:val="el-GR"/>
              </w:rPr>
              <w:instrText xml:space="preserve">" </w:instrText>
            </w:r>
            <w:r w:rsidR="009F222B">
              <w:fldChar w:fldCharType="separate"/>
            </w:r>
            <w:r w:rsidRPr="004A3848">
              <w:rPr>
                <w:rStyle w:val="-"/>
                <w:rFonts w:asciiTheme="minorHAnsi" w:hAnsiTheme="minorHAnsi" w:cstheme="minorHAnsi"/>
                <w:color w:val="000000" w:themeColor="text1"/>
                <w:kern w:val="0"/>
                <w:szCs w:val="22"/>
                <w:lang w:val="el-GR"/>
              </w:rPr>
              <w:t>postalstatistics@eett.gr</w:t>
            </w:r>
            <w:r w:rsidR="009F222B">
              <w:rPr>
                <w:rStyle w:val="-"/>
                <w:rFonts w:asciiTheme="minorHAnsi" w:hAnsiTheme="minorHAnsi" w:cstheme="minorHAnsi"/>
                <w:color w:val="000000" w:themeColor="text1"/>
                <w:kern w:val="0"/>
                <w:szCs w:val="22"/>
                <w:lang w:val="el-GR"/>
              </w:rPr>
              <w:fldChar w:fldCharType="end"/>
            </w:r>
            <w:r w:rsidRPr="004A3848">
              <w:rPr>
                <w:rFonts w:asciiTheme="minorHAnsi" w:hAnsiTheme="minorHAnsi" w:cstheme="minorHAnsi"/>
                <w:color w:val="000000" w:themeColor="text1"/>
                <w:kern w:val="0"/>
                <w:szCs w:val="22"/>
                <w:lang w:val="el-GR"/>
              </w:rPr>
              <w:t xml:space="preserve"> </w:t>
            </w:r>
            <w:r w:rsidRPr="004A3848">
              <w:rPr>
                <w:rFonts w:asciiTheme="minorHAnsi" w:hAnsiTheme="minorHAnsi" w:cstheme="minorHAnsi"/>
                <w:bCs/>
                <w:color w:val="000000" w:themeColor="text1"/>
                <w:kern w:val="0"/>
                <w:szCs w:val="22"/>
                <w:lang w:val="el-GR"/>
              </w:rPr>
              <w:t xml:space="preserve">όπου μπορούν να αποστέλλονται αιτήματα και ερωτήματα τα οποία δρομολογούνται με αυτόματους κανόνες στα αρμόδια στελέχη χειριστές.   </w:t>
            </w:r>
          </w:p>
          <w:p w14:paraId="239B1CF4" w14:textId="77777777" w:rsidR="00FB70AB" w:rsidRPr="004A3848" w:rsidRDefault="00FB70AB" w:rsidP="00FB70AB">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Οι οδηγίες υποβολής περιλαμβάνουν και τις παρακάτω πληροφορίες</w:t>
            </w:r>
          </w:p>
          <w:p w14:paraId="10B2900A" w14:textId="77777777" w:rsidR="00FB70AB" w:rsidRPr="004A3848" w:rsidRDefault="00FB70AB" w:rsidP="00FB70AB">
            <w:pPr>
              <w:spacing w:after="120" w:line="288"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(α)</w:t>
            </w:r>
            <w:r w:rsidRPr="004A3848">
              <w:rPr>
                <w:rFonts w:asciiTheme="minorHAnsi" w:hAnsiTheme="minorHAnsi" w:cstheme="minorHAnsi"/>
                <w:bCs/>
                <w:color w:val="000000" w:themeColor="text1"/>
                <w:sz w:val="22"/>
                <w:szCs w:val="22"/>
              </w:rPr>
              <w:tab/>
              <w:t>Η υποβολή των ερωτηματολογίων στην ΕΕΤΤ γίνεται αποκλειστικά ηλεκτρονικά μέσω ηλεκτρονικού ταχυδρομείου (e-</w:t>
            </w:r>
            <w:proofErr w:type="spellStart"/>
            <w:r w:rsidRPr="004A3848">
              <w:rPr>
                <w:rFonts w:asciiTheme="minorHAnsi" w:hAnsiTheme="minorHAnsi" w:cstheme="minorHAnsi"/>
                <w:bCs/>
                <w:color w:val="000000" w:themeColor="text1"/>
                <w:sz w:val="22"/>
                <w:szCs w:val="22"/>
              </w:rPr>
              <w:t>mail</w:t>
            </w:r>
            <w:proofErr w:type="spellEnd"/>
            <w:r w:rsidRPr="004A3848">
              <w:rPr>
                <w:rFonts w:asciiTheme="minorHAnsi" w:hAnsiTheme="minorHAnsi" w:cstheme="minorHAnsi"/>
                <w:bCs/>
                <w:color w:val="000000" w:themeColor="text1"/>
                <w:sz w:val="22"/>
                <w:szCs w:val="22"/>
              </w:rPr>
              <w:t>)</w:t>
            </w:r>
          </w:p>
          <w:p w14:paraId="2D4C897B" w14:textId="77777777" w:rsidR="00FB70AB" w:rsidRPr="004A3848" w:rsidRDefault="00FB70AB" w:rsidP="00FB70AB">
            <w:pPr>
              <w:spacing w:after="120" w:line="288"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(β)</w:t>
            </w:r>
            <w:r w:rsidRPr="004A3848">
              <w:rPr>
                <w:rFonts w:asciiTheme="minorHAnsi" w:hAnsiTheme="minorHAnsi" w:cstheme="minorHAnsi"/>
                <w:bCs/>
                <w:color w:val="000000" w:themeColor="text1"/>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15" w:history="1">
              <w:r w:rsidRPr="004A3848">
                <w:rPr>
                  <w:rStyle w:val="-"/>
                  <w:rFonts w:asciiTheme="minorHAnsi" w:hAnsiTheme="minorHAnsi" w:cstheme="minorHAnsi"/>
                  <w:bCs/>
                  <w:color w:val="000000" w:themeColor="text1"/>
                  <w:sz w:val="22"/>
                  <w:szCs w:val="22"/>
                </w:rPr>
                <w:t>postalstatistics@eett.gr</w:t>
              </w:r>
            </w:hyperlink>
            <w:r w:rsidRPr="004A3848">
              <w:rPr>
                <w:rFonts w:asciiTheme="minorHAnsi" w:hAnsiTheme="minorHAnsi" w:cstheme="minorHAnsi"/>
                <w:bCs/>
                <w:color w:val="000000" w:themeColor="text1"/>
                <w:sz w:val="22"/>
                <w:szCs w:val="22"/>
              </w:rPr>
              <w:t xml:space="preserve"> </w:t>
            </w:r>
          </w:p>
          <w:p w14:paraId="6C42EFD9" w14:textId="77777777" w:rsidR="00FB70AB" w:rsidRPr="004A3848" w:rsidRDefault="00FB70AB" w:rsidP="00FB70AB">
            <w:pPr>
              <w:spacing w:after="120" w:line="288" w:lineRule="auto"/>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(γ)</w:t>
            </w:r>
            <w:r w:rsidRPr="004A3848">
              <w:rPr>
                <w:rFonts w:asciiTheme="minorHAnsi" w:hAnsiTheme="minorHAnsi" w:cstheme="minorHAnsi"/>
                <w:bCs/>
                <w:color w:val="000000" w:themeColor="text1"/>
                <w:sz w:val="22"/>
                <w:szCs w:val="22"/>
              </w:rPr>
              <w:tab/>
              <w:t xml:space="preserve">Ο </w:t>
            </w:r>
            <w:proofErr w:type="spellStart"/>
            <w:r w:rsidRPr="004A3848">
              <w:rPr>
                <w:rFonts w:asciiTheme="minorHAnsi" w:hAnsiTheme="minorHAnsi" w:cstheme="minorHAnsi"/>
                <w:bCs/>
                <w:color w:val="000000" w:themeColor="text1"/>
                <w:sz w:val="22"/>
                <w:szCs w:val="22"/>
              </w:rPr>
              <w:t>πάροχος</w:t>
            </w:r>
            <w:proofErr w:type="spellEnd"/>
            <w:r w:rsidRPr="004A3848">
              <w:rPr>
                <w:rFonts w:asciiTheme="minorHAnsi" w:hAnsiTheme="minorHAnsi" w:cstheme="minorHAnsi"/>
                <w:bCs/>
                <w:color w:val="000000" w:themeColor="text1"/>
                <w:sz w:val="22"/>
                <w:szCs w:val="22"/>
              </w:rPr>
              <w:t xml:space="preserve"> αποθηκεύει το ηλεκτρονικό αρχείο για τη</w:t>
            </w:r>
            <w:r w:rsidR="008F6713" w:rsidRPr="004A3848">
              <w:rPr>
                <w:rFonts w:asciiTheme="minorHAnsi" w:hAnsiTheme="minorHAnsi" w:cstheme="minorHAnsi"/>
                <w:bCs/>
                <w:color w:val="000000" w:themeColor="text1"/>
                <w:sz w:val="22"/>
                <w:szCs w:val="22"/>
                <w:lang w:val="en-US"/>
              </w:rPr>
              <w:t>v</w:t>
            </w:r>
            <w:r w:rsidRPr="004A3848">
              <w:rPr>
                <w:rFonts w:asciiTheme="minorHAnsi" w:hAnsiTheme="minorHAnsi" w:cstheme="minorHAnsi"/>
                <w:bCs/>
                <w:color w:val="000000" w:themeColor="text1"/>
                <w:sz w:val="22"/>
                <w:szCs w:val="22"/>
              </w:rPr>
              <w:t xml:space="preserve"> </w:t>
            </w:r>
            <w:r w:rsidR="008F6713" w:rsidRPr="004A3848">
              <w:rPr>
                <w:rFonts w:asciiTheme="minorHAnsi" w:hAnsiTheme="minorHAnsi" w:cstheme="minorHAnsi"/>
                <w:bCs/>
                <w:color w:val="000000" w:themeColor="text1"/>
                <w:sz w:val="22"/>
                <w:szCs w:val="22"/>
                <w:lang w:val="en-US"/>
              </w:rPr>
              <w:t>E</w:t>
            </w:r>
            <w:r w:rsidR="008F6713" w:rsidRPr="004A3848">
              <w:rPr>
                <w:rFonts w:asciiTheme="minorHAnsi" w:hAnsiTheme="minorHAnsi" w:cstheme="minorHAnsi"/>
                <w:bCs/>
                <w:color w:val="000000" w:themeColor="text1"/>
                <w:sz w:val="22"/>
                <w:szCs w:val="22"/>
              </w:rPr>
              <w:t>ιδ</w:t>
            </w:r>
            <w:r w:rsidRPr="004A3848">
              <w:rPr>
                <w:rFonts w:asciiTheme="minorHAnsi" w:hAnsiTheme="minorHAnsi" w:cstheme="minorHAnsi"/>
                <w:bCs/>
                <w:color w:val="000000" w:themeColor="text1"/>
                <w:sz w:val="22"/>
                <w:szCs w:val="22"/>
              </w:rPr>
              <w:t xml:space="preserve">ική Άδεια στον υπολογιστή του </w:t>
            </w:r>
            <w:r w:rsidRPr="004A3848">
              <w:rPr>
                <w:rFonts w:asciiTheme="minorHAnsi" w:hAnsiTheme="minorHAnsi" w:cstheme="minorHAnsi"/>
                <w:b/>
                <w:color w:val="000000" w:themeColor="text1"/>
                <w:sz w:val="22"/>
                <w:szCs w:val="22"/>
              </w:rPr>
              <w:t>με όνομα τον Αριθμό Μητρώου της επιχείρησης στην ΕΕΤΤ</w:t>
            </w:r>
            <w:r w:rsidRPr="004A3848">
              <w:rPr>
                <w:rFonts w:asciiTheme="minorHAnsi" w:hAnsiTheme="minorHAnsi" w:cstheme="minorHAnsi"/>
                <w:bCs/>
                <w:color w:val="000000" w:themeColor="text1"/>
                <w:sz w:val="22"/>
                <w:szCs w:val="22"/>
              </w:rPr>
              <w:t xml:space="preserve">(π.χ. “11-058.xls” για επιχείρηση με Α.Μ.: 11-058) και αφού συμπληρώσει τα δύο φύλλα του ερωτηματολογίου (ποσοτικό και ποιοτικό) σύμφωνα με τις οδηγίες που του έχουν δοθεί το αποστέλλει στην ΕΕΤΤ.  </w:t>
            </w:r>
          </w:p>
          <w:p w14:paraId="5EF85290" w14:textId="77777777" w:rsidR="00FB70AB" w:rsidRPr="004A3848" w:rsidRDefault="00FB70AB" w:rsidP="00FB70AB">
            <w:pPr>
              <w:spacing w:after="120"/>
              <w:ind w:left="567" w:hanging="567"/>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 xml:space="preserve">Στην περίπτωση που γίνεται </w:t>
            </w:r>
            <w:proofErr w:type="spellStart"/>
            <w:r w:rsidRPr="004A3848">
              <w:rPr>
                <w:rFonts w:asciiTheme="minorHAnsi" w:hAnsiTheme="minorHAnsi" w:cstheme="minorHAnsi"/>
                <w:bCs/>
                <w:color w:val="000000" w:themeColor="text1"/>
                <w:sz w:val="22"/>
                <w:szCs w:val="22"/>
              </w:rPr>
              <w:t>επανυποβολή</w:t>
            </w:r>
            <w:proofErr w:type="spellEnd"/>
            <w:r w:rsidRPr="004A3848">
              <w:rPr>
                <w:rFonts w:asciiTheme="minorHAnsi" w:hAnsiTheme="minorHAnsi" w:cstheme="minorHAnsi"/>
                <w:bCs/>
                <w:color w:val="000000" w:themeColor="text1"/>
                <w:sz w:val="22"/>
                <w:szCs w:val="22"/>
              </w:rPr>
              <w:t xml:space="preserve"> ενός ερωτηματολογίου λόγω διορθώσεων: </w:t>
            </w:r>
          </w:p>
          <w:p w14:paraId="77844C87" w14:textId="77777777" w:rsidR="00FB70AB" w:rsidRPr="004A3848" w:rsidRDefault="00FB70AB" w:rsidP="00FB70AB">
            <w:pPr>
              <w:spacing w:after="120"/>
              <w:ind w:left="567" w:hanging="567"/>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(α)</w:t>
            </w:r>
            <w:r w:rsidRPr="004A3848">
              <w:rPr>
                <w:rFonts w:asciiTheme="minorHAnsi" w:hAnsiTheme="minorHAnsi" w:cstheme="minorHAnsi"/>
                <w:bCs/>
                <w:color w:val="000000" w:themeColor="text1"/>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14:paraId="2978DEAA" w14:textId="77777777" w:rsidR="00FB70AB" w:rsidRPr="004A3848" w:rsidRDefault="00FB70AB" w:rsidP="00FB70AB">
            <w:pPr>
              <w:spacing w:after="120"/>
              <w:ind w:left="567" w:hanging="567"/>
              <w:jc w:val="both"/>
              <w:rPr>
                <w:rFonts w:asciiTheme="minorHAnsi" w:hAnsiTheme="minorHAnsi" w:cstheme="minorHAnsi"/>
                <w:bCs/>
                <w:color w:val="000000" w:themeColor="text1"/>
                <w:sz w:val="22"/>
                <w:szCs w:val="22"/>
              </w:rPr>
            </w:pPr>
            <w:r w:rsidRPr="004A3848">
              <w:rPr>
                <w:rFonts w:asciiTheme="minorHAnsi" w:hAnsiTheme="minorHAnsi" w:cstheme="minorHAnsi"/>
                <w:bCs/>
                <w:color w:val="000000" w:themeColor="text1"/>
                <w:sz w:val="22"/>
                <w:szCs w:val="22"/>
              </w:rPr>
              <w:t>(β)</w:t>
            </w:r>
            <w:r w:rsidRPr="004A3848">
              <w:rPr>
                <w:rFonts w:asciiTheme="minorHAnsi" w:hAnsiTheme="minorHAnsi" w:cstheme="minorHAnsi"/>
                <w:bCs/>
                <w:color w:val="000000" w:themeColor="text1"/>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14:paraId="1D02F0E8" w14:textId="77777777" w:rsidR="00FB70AB" w:rsidRPr="004A3848" w:rsidRDefault="00FB70AB" w:rsidP="00FB70AB">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4A3848">
              <w:rPr>
                <w:rFonts w:asciiTheme="minorHAnsi" w:hAnsiTheme="minorHAnsi" w:cstheme="minorHAnsi"/>
                <w:bCs/>
                <w:color w:val="000000" w:themeColor="text1"/>
                <w:kern w:val="0"/>
                <w:szCs w:val="22"/>
                <w:lang w:val="el-GR"/>
              </w:rPr>
              <w:t xml:space="preserve">Τα ερωτηματολόγια θα πρέπει είναι πλήρως και ορθώς συμπληρωμένα και αποκλειστικά σε ηλεκτρονικό αρχείο </w:t>
            </w:r>
            <w:proofErr w:type="spellStart"/>
            <w:r w:rsidRPr="004A3848">
              <w:rPr>
                <w:rFonts w:asciiTheme="minorHAnsi" w:hAnsiTheme="minorHAnsi" w:cstheme="minorHAnsi"/>
                <w:bCs/>
                <w:color w:val="000000" w:themeColor="text1"/>
                <w:kern w:val="0"/>
                <w:szCs w:val="22"/>
                <w:lang w:val="el-GR"/>
              </w:rPr>
              <w:t>excel</w:t>
            </w:r>
            <w:proofErr w:type="spellEnd"/>
            <w:r w:rsidRPr="004A3848">
              <w:rPr>
                <w:rFonts w:asciiTheme="minorHAnsi" w:hAnsiTheme="minorHAnsi" w:cstheme="minorHAnsi"/>
                <w:bCs/>
                <w:color w:val="000000" w:themeColor="text1"/>
                <w:kern w:val="0"/>
                <w:szCs w:val="22"/>
                <w:lang w:val="el-GR"/>
              </w:rPr>
              <w:t>.  Σε άλλη περίπτωση ενδέχεται να θεωρηθεί μη έγκυρη η υποβολή τους.</w:t>
            </w:r>
          </w:p>
          <w:p w14:paraId="14E0C342" w14:textId="77777777" w:rsidR="00B270F8" w:rsidRPr="004A3848" w:rsidRDefault="00B270F8" w:rsidP="006974FE">
            <w:pPr>
              <w:spacing w:before="60" w:after="60" w:line="259" w:lineRule="auto"/>
              <w:jc w:val="both"/>
              <w:rPr>
                <w:rFonts w:asciiTheme="minorHAnsi" w:hAnsiTheme="minorHAnsi" w:cstheme="minorHAnsi"/>
                <w:b/>
                <w:bCs/>
                <w:color w:val="000000" w:themeColor="text1"/>
                <w:szCs w:val="22"/>
              </w:rPr>
            </w:pPr>
          </w:p>
        </w:tc>
      </w:tr>
      <w:tr w:rsidR="00133A71" w:rsidRPr="00CF0890" w14:paraId="58ED0CCE" w14:textId="77777777" w:rsidTr="00FC72FC">
        <w:tc>
          <w:tcPr>
            <w:tcW w:w="10031" w:type="dxa"/>
            <w:shd w:val="clear" w:color="auto" w:fill="FFFFCC"/>
          </w:tcPr>
          <w:p w14:paraId="20C24C12" w14:textId="77777777" w:rsidR="00133A71" w:rsidRPr="00B90B4A" w:rsidRDefault="002140F3" w:rsidP="00FC72FC">
            <w:pPr>
              <w:spacing w:before="60" w:after="60" w:line="259" w:lineRule="auto"/>
              <w:rPr>
                <w:rFonts w:asciiTheme="minorHAnsi" w:hAnsiTheme="minorHAnsi" w:cstheme="minorHAnsi"/>
                <w:b/>
                <w:bCs/>
              </w:rPr>
            </w:pPr>
            <w:r w:rsidRPr="00CF0890">
              <w:rPr>
                <w:rFonts w:asciiTheme="minorHAnsi" w:hAnsiTheme="minorHAnsi" w:cstheme="minorHAnsi"/>
                <w:b/>
                <w:bCs/>
              </w:rPr>
              <w:t xml:space="preserve">5.5. </w:t>
            </w:r>
            <w:r w:rsidR="00133A71" w:rsidRPr="00CF0890">
              <w:rPr>
                <w:rFonts w:asciiTheme="minorHAnsi" w:hAnsiTheme="minorHAnsi" w:cstheme="minorHAnsi"/>
                <w:b/>
                <w:bCs/>
              </w:rPr>
              <w:t>Έλεγχος εργασίας ερευνητών</w:t>
            </w:r>
          </w:p>
        </w:tc>
      </w:tr>
      <w:tr w:rsidR="00133A71" w:rsidRPr="00CF0890" w14:paraId="3EFFA645" w14:textId="77777777" w:rsidTr="00FC72FC">
        <w:tc>
          <w:tcPr>
            <w:tcW w:w="10031" w:type="dxa"/>
            <w:tcBorders>
              <w:bottom w:val="single" w:sz="4" w:space="0" w:color="auto"/>
            </w:tcBorders>
          </w:tcPr>
          <w:p w14:paraId="19111281" w14:textId="77777777" w:rsidR="00133A71" w:rsidRPr="004A3848" w:rsidRDefault="00133A71" w:rsidP="001D498A">
            <w:pPr>
              <w:spacing w:before="60" w:after="60" w:line="259" w:lineRule="auto"/>
              <w:rPr>
                <w:rFonts w:asciiTheme="minorHAnsi" w:hAnsiTheme="minorHAnsi" w:cstheme="minorHAnsi"/>
                <w:bCs/>
                <w:sz w:val="22"/>
                <w:szCs w:val="22"/>
              </w:rPr>
            </w:pPr>
            <w:r w:rsidRPr="004A3848">
              <w:rPr>
                <w:rFonts w:asciiTheme="minorHAnsi" w:hAnsiTheme="minorHAnsi" w:cstheme="minorHAnsi"/>
                <w:bCs/>
                <w:sz w:val="22"/>
                <w:szCs w:val="22"/>
              </w:rPr>
              <w:t>Δεν έχει εφαρμογή εδώ</w:t>
            </w:r>
          </w:p>
        </w:tc>
      </w:tr>
      <w:tr w:rsidR="00133A71" w:rsidRPr="00CF0890" w14:paraId="729BB519" w14:textId="77777777" w:rsidTr="00FC72FC">
        <w:tc>
          <w:tcPr>
            <w:tcW w:w="10031" w:type="dxa"/>
            <w:shd w:val="clear" w:color="auto" w:fill="FFFFCC"/>
          </w:tcPr>
          <w:p w14:paraId="709A82E0" w14:textId="77777777" w:rsidR="00133A71" w:rsidRPr="00CF0890" w:rsidRDefault="002140F3" w:rsidP="00FC72FC">
            <w:pPr>
              <w:spacing w:before="60" w:after="60" w:line="259" w:lineRule="auto"/>
              <w:ind w:left="426" w:hanging="426"/>
              <w:rPr>
                <w:rFonts w:asciiTheme="minorHAnsi" w:hAnsiTheme="minorHAnsi" w:cstheme="minorHAnsi"/>
                <w:b/>
                <w:bCs/>
              </w:rPr>
            </w:pPr>
            <w:r w:rsidRPr="00CF0890">
              <w:rPr>
                <w:rFonts w:asciiTheme="minorHAnsi" w:hAnsiTheme="minorHAnsi" w:cstheme="minorHAnsi"/>
                <w:b/>
                <w:bCs/>
              </w:rPr>
              <w:t>5.6. Δ</w:t>
            </w:r>
            <w:r w:rsidR="00133A71" w:rsidRPr="00CF0890">
              <w:rPr>
                <w:rFonts w:asciiTheme="minorHAnsi" w:hAnsiTheme="minorHAnsi" w:cstheme="minorHAnsi"/>
                <w:b/>
                <w:bCs/>
              </w:rPr>
              <w:t>ιαδικασίες για την πρόληψη της μη απόκρισης (non-</w:t>
            </w:r>
            <w:proofErr w:type="spellStart"/>
            <w:r w:rsidR="00133A71" w:rsidRPr="00CF0890">
              <w:rPr>
                <w:rFonts w:asciiTheme="minorHAnsi" w:hAnsiTheme="minorHAnsi" w:cstheme="minorHAnsi"/>
                <w:b/>
                <w:bCs/>
              </w:rPr>
              <w:t>response</w:t>
            </w:r>
            <w:proofErr w:type="spellEnd"/>
            <w:r w:rsidR="00133A71" w:rsidRPr="00CF0890">
              <w:rPr>
                <w:rFonts w:asciiTheme="minorHAnsi" w:hAnsiTheme="minorHAnsi" w:cstheme="minorHAnsi"/>
                <w:b/>
                <w:bCs/>
              </w:rPr>
              <w:t>) (επιστολές υπενθύμισης κλπ.)</w:t>
            </w:r>
          </w:p>
        </w:tc>
      </w:tr>
      <w:tr w:rsidR="00133A71" w:rsidRPr="00CF0890" w14:paraId="645E70D2" w14:textId="77777777" w:rsidTr="00FC72FC">
        <w:tc>
          <w:tcPr>
            <w:tcW w:w="10031" w:type="dxa"/>
            <w:tcBorders>
              <w:bottom w:val="single" w:sz="4" w:space="0" w:color="auto"/>
            </w:tcBorders>
          </w:tcPr>
          <w:p w14:paraId="5A7F654F" w14:textId="77777777" w:rsidR="00133A71" w:rsidRPr="004A3848" w:rsidRDefault="002140F3" w:rsidP="001D498A">
            <w:pPr>
              <w:spacing w:before="60" w:after="60" w:line="259" w:lineRule="auto"/>
              <w:rPr>
                <w:rFonts w:asciiTheme="minorHAnsi" w:hAnsiTheme="minorHAnsi" w:cstheme="minorHAnsi"/>
                <w:bCs/>
                <w:sz w:val="22"/>
                <w:szCs w:val="22"/>
              </w:rPr>
            </w:pPr>
            <w:proofErr w:type="spellStart"/>
            <w:r w:rsidRPr="004A3848">
              <w:rPr>
                <w:rFonts w:asciiTheme="minorHAnsi" w:hAnsiTheme="minorHAnsi" w:cstheme="minorHAnsi"/>
                <w:bCs/>
                <w:sz w:val="22"/>
                <w:szCs w:val="22"/>
              </w:rPr>
              <w:t>Περιγράφηκε</w:t>
            </w:r>
            <w:proofErr w:type="spellEnd"/>
            <w:r w:rsidRPr="004A3848">
              <w:rPr>
                <w:rFonts w:asciiTheme="minorHAnsi" w:hAnsiTheme="minorHAnsi" w:cstheme="minorHAnsi"/>
                <w:bCs/>
                <w:sz w:val="22"/>
                <w:szCs w:val="22"/>
              </w:rPr>
              <w:t xml:space="preserve"> στο σημείο 4.10</w:t>
            </w:r>
          </w:p>
        </w:tc>
      </w:tr>
      <w:tr w:rsidR="00133A71" w:rsidRPr="00CF0890" w14:paraId="2A0465EC" w14:textId="77777777" w:rsidTr="00FC72FC">
        <w:tc>
          <w:tcPr>
            <w:tcW w:w="10031" w:type="dxa"/>
            <w:shd w:val="clear" w:color="auto" w:fill="FFFFCC"/>
          </w:tcPr>
          <w:p w14:paraId="161B226D" w14:textId="77777777" w:rsidR="00133A71" w:rsidRPr="00CF0890" w:rsidRDefault="002140F3" w:rsidP="00FC72FC">
            <w:pPr>
              <w:spacing w:before="60" w:after="60" w:line="259" w:lineRule="auto"/>
              <w:rPr>
                <w:rFonts w:asciiTheme="minorHAnsi" w:hAnsiTheme="minorHAnsi" w:cstheme="minorHAnsi"/>
                <w:bCs/>
              </w:rPr>
            </w:pPr>
            <w:r w:rsidRPr="00CF0890">
              <w:rPr>
                <w:rFonts w:asciiTheme="minorHAnsi" w:hAnsiTheme="minorHAnsi" w:cstheme="minorHAnsi"/>
                <w:b/>
                <w:bCs/>
              </w:rPr>
              <w:t>5.7. Έλεγχος πληρότητας των δεδομένων</w:t>
            </w:r>
          </w:p>
        </w:tc>
      </w:tr>
      <w:tr w:rsidR="00133A71" w:rsidRPr="00CF0890" w14:paraId="390C15A3" w14:textId="77777777" w:rsidTr="00FC72FC">
        <w:tc>
          <w:tcPr>
            <w:tcW w:w="10031" w:type="dxa"/>
            <w:tcBorders>
              <w:bottom w:val="single" w:sz="4" w:space="0" w:color="auto"/>
            </w:tcBorders>
          </w:tcPr>
          <w:p w14:paraId="05C6DCAA" w14:textId="77777777" w:rsidR="00133A71" w:rsidRPr="004A3848" w:rsidRDefault="002140F3" w:rsidP="001D498A">
            <w:pPr>
              <w:spacing w:before="60" w:after="60" w:line="259" w:lineRule="auto"/>
              <w:rPr>
                <w:rFonts w:asciiTheme="minorHAnsi" w:hAnsiTheme="minorHAnsi" w:cstheme="minorHAnsi"/>
                <w:bCs/>
                <w:sz w:val="22"/>
                <w:szCs w:val="22"/>
              </w:rPr>
            </w:pPr>
            <w:proofErr w:type="spellStart"/>
            <w:r w:rsidRPr="004A3848">
              <w:rPr>
                <w:rFonts w:asciiTheme="minorHAnsi" w:hAnsiTheme="minorHAnsi" w:cstheme="minorHAnsi"/>
                <w:bCs/>
                <w:sz w:val="22"/>
                <w:szCs w:val="22"/>
              </w:rPr>
              <w:t>Περιγράφηκε</w:t>
            </w:r>
            <w:proofErr w:type="spellEnd"/>
            <w:r w:rsidRPr="004A3848">
              <w:rPr>
                <w:rFonts w:asciiTheme="minorHAnsi" w:hAnsiTheme="minorHAnsi" w:cstheme="minorHAnsi"/>
                <w:bCs/>
                <w:sz w:val="22"/>
                <w:szCs w:val="22"/>
              </w:rPr>
              <w:t xml:space="preserve"> στο σημείο 4.10</w:t>
            </w:r>
          </w:p>
        </w:tc>
      </w:tr>
      <w:tr w:rsidR="002140F3" w:rsidRPr="00CF0890" w14:paraId="6185CE3B" w14:textId="77777777" w:rsidTr="00FC72FC">
        <w:tc>
          <w:tcPr>
            <w:tcW w:w="10031" w:type="dxa"/>
            <w:shd w:val="clear" w:color="auto" w:fill="FFFFCC"/>
          </w:tcPr>
          <w:p w14:paraId="1FA6EAAE" w14:textId="77777777" w:rsidR="002140F3" w:rsidRPr="00CF0890" w:rsidRDefault="002140F3" w:rsidP="00A21F87">
            <w:pPr>
              <w:pStyle w:val="a9"/>
              <w:numPr>
                <w:ilvl w:val="1"/>
                <w:numId w:val="16"/>
              </w:numPr>
              <w:suppressAutoHyphens w:val="0"/>
              <w:overflowPunct/>
              <w:autoSpaceDE/>
              <w:autoSpaceDN/>
              <w:adjustRightInd/>
              <w:spacing w:before="60" w:after="60" w:line="259" w:lineRule="auto"/>
              <w:ind w:left="426" w:hanging="426"/>
              <w:textAlignment w:val="auto"/>
              <w:rPr>
                <w:rFonts w:asciiTheme="minorHAnsi" w:hAnsiTheme="minorHAnsi" w:cstheme="minorHAnsi"/>
                <w:bCs/>
                <w:sz w:val="24"/>
                <w:szCs w:val="24"/>
                <w:lang w:val="el-GR"/>
              </w:rPr>
            </w:pPr>
            <w:r w:rsidRPr="00CF0890">
              <w:rPr>
                <w:rFonts w:asciiTheme="minorHAnsi" w:hAnsiTheme="minorHAnsi" w:cstheme="minorHAnsi"/>
                <w:b/>
                <w:bCs/>
                <w:sz w:val="24"/>
                <w:szCs w:val="24"/>
                <w:lang w:val="el-GR"/>
              </w:rPr>
              <w:t xml:space="preserve">Διαδικασίες για τη βελτίωση της πληρότητας των δεδομένων </w:t>
            </w:r>
          </w:p>
        </w:tc>
      </w:tr>
      <w:tr w:rsidR="00A25167" w:rsidRPr="00CF0890" w14:paraId="38B3AAF9" w14:textId="77777777" w:rsidTr="00A25167">
        <w:trPr>
          <w:trHeight w:val="490"/>
        </w:trPr>
        <w:tc>
          <w:tcPr>
            <w:tcW w:w="10031" w:type="dxa"/>
            <w:tcBorders>
              <w:bottom w:val="single" w:sz="4" w:space="0" w:color="auto"/>
            </w:tcBorders>
          </w:tcPr>
          <w:p w14:paraId="6545900A" w14:textId="77777777" w:rsidR="00A25167" w:rsidRPr="004A3848" w:rsidRDefault="00A25167" w:rsidP="001D498A">
            <w:pPr>
              <w:spacing w:before="60" w:after="60" w:line="259" w:lineRule="auto"/>
              <w:rPr>
                <w:rFonts w:asciiTheme="minorHAnsi" w:hAnsiTheme="minorHAnsi" w:cstheme="minorHAnsi"/>
                <w:bCs/>
                <w:sz w:val="22"/>
                <w:szCs w:val="22"/>
              </w:rPr>
            </w:pPr>
            <w:proofErr w:type="spellStart"/>
            <w:r w:rsidRPr="004A3848">
              <w:rPr>
                <w:rFonts w:asciiTheme="minorHAnsi" w:hAnsiTheme="minorHAnsi" w:cstheme="minorHAnsi"/>
                <w:bCs/>
                <w:sz w:val="22"/>
                <w:szCs w:val="22"/>
              </w:rPr>
              <w:t>Περιγράφηκε</w:t>
            </w:r>
            <w:proofErr w:type="spellEnd"/>
            <w:r w:rsidRPr="004A3848">
              <w:rPr>
                <w:rFonts w:asciiTheme="minorHAnsi" w:hAnsiTheme="minorHAnsi" w:cstheme="minorHAnsi"/>
                <w:bCs/>
                <w:sz w:val="22"/>
                <w:szCs w:val="22"/>
              </w:rPr>
              <w:t xml:space="preserve"> στο σημείο 4.10</w:t>
            </w:r>
          </w:p>
        </w:tc>
      </w:tr>
      <w:tr w:rsidR="00A25167" w:rsidRPr="00CF0890" w14:paraId="6ACA37B0" w14:textId="77777777" w:rsidTr="0089211A">
        <w:tc>
          <w:tcPr>
            <w:tcW w:w="10031" w:type="dxa"/>
            <w:tcBorders>
              <w:top w:val="single" w:sz="4" w:space="0" w:color="auto"/>
              <w:left w:val="nil"/>
              <w:bottom w:val="single" w:sz="4" w:space="0" w:color="auto"/>
              <w:right w:val="nil"/>
            </w:tcBorders>
          </w:tcPr>
          <w:p w14:paraId="5FB2D60A" w14:textId="77777777" w:rsidR="00A25167" w:rsidRPr="004A3848" w:rsidDel="009F0638" w:rsidRDefault="00A25167" w:rsidP="00E43272">
            <w:pPr>
              <w:spacing w:before="60" w:after="60" w:line="259" w:lineRule="auto"/>
              <w:rPr>
                <w:rFonts w:asciiTheme="minorHAnsi" w:hAnsiTheme="minorHAnsi" w:cstheme="minorHAnsi"/>
                <w:bCs/>
                <w:color w:val="1F497D" w:themeColor="text2"/>
                <w:sz w:val="22"/>
                <w:szCs w:val="22"/>
              </w:rPr>
            </w:pPr>
          </w:p>
        </w:tc>
      </w:tr>
      <w:tr w:rsidR="007955D3" w:rsidRPr="00CF0890" w14:paraId="7C622CDC" w14:textId="77777777" w:rsidTr="00B0152A">
        <w:tc>
          <w:tcPr>
            <w:tcW w:w="10031" w:type="dxa"/>
            <w:tcBorders>
              <w:top w:val="single" w:sz="4" w:space="0" w:color="auto"/>
              <w:bottom w:val="single" w:sz="4" w:space="0" w:color="auto"/>
            </w:tcBorders>
            <w:shd w:val="clear" w:color="auto" w:fill="FABF8F" w:themeFill="accent6" w:themeFillTint="99"/>
          </w:tcPr>
          <w:p w14:paraId="6AC75704" w14:textId="77777777" w:rsidR="007955D3" w:rsidRPr="00B90B4A" w:rsidRDefault="001A5055" w:rsidP="00B0152A">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6</w:t>
            </w:r>
            <w:r w:rsidR="007955D3" w:rsidRPr="00CF0890">
              <w:rPr>
                <w:rFonts w:asciiTheme="minorHAnsi" w:hAnsiTheme="minorHAnsi" w:cstheme="minorHAnsi"/>
                <w:b/>
                <w:bCs/>
                <w:sz w:val="24"/>
                <w:szCs w:val="24"/>
                <w:lang w:val="el-GR"/>
              </w:rPr>
              <w:t>. Ε</w:t>
            </w:r>
            <w:r w:rsidR="00B0152A" w:rsidRPr="00B90B4A">
              <w:rPr>
                <w:rFonts w:asciiTheme="minorHAnsi" w:hAnsiTheme="minorHAnsi" w:cstheme="minorHAnsi"/>
                <w:b/>
                <w:bCs/>
                <w:sz w:val="24"/>
                <w:szCs w:val="24"/>
                <w:lang w:val="el-GR"/>
              </w:rPr>
              <w:t>πεξεργασία δεδομένων</w:t>
            </w:r>
          </w:p>
        </w:tc>
      </w:tr>
      <w:tr w:rsidR="007955D3" w:rsidRPr="00CF0890" w14:paraId="448FC819" w14:textId="77777777" w:rsidTr="00B0152A">
        <w:tc>
          <w:tcPr>
            <w:tcW w:w="10031" w:type="dxa"/>
            <w:shd w:val="clear" w:color="auto" w:fill="FFFFCC"/>
          </w:tcPr>
          <w:p w14:paraId="5D5FF03A" w14:textId="77777777" w:rsidR="00CF5869" w:rsidRPr="00B90B4A" w:rsidRDefault="00B0152A" w:rsidP="00B0152A">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6.1 </w:t>
            </w:r>
            <w:proofErr w:type="spellStart"/>
            <w:r w:rsidR="007955D3" w:rsidRPr="00CF0890">
              <w:rPr>
                <w:rFonts w:asciiTheme="minorHAnsi" w:hAnsiTheme="minorHAnsi" w:cstheme="minorHAnsi"/>
                <w:b/>
                <w:bCs/>
                <w:sz w:val="24"/>
                <w:szCs w:val="24"/>
                <w:lang w:val="el-GR"/>
              </w:rPr>
              <w:t>Κωδικογράφηση</w:t>
            </w:r>
            <w:proofErr w:type="spellEnd"/>
            <w:r w:rsidR="007955D3" w:rsidRPr="00CF0890">
              <w:rPr>
                <w:rFonts w:asciiTheme="minorHAnsi" w:hAnsiTheme="minorHAnsi" w:cstheme="minorHAnsi"/>
                <w:b/>
                <w:bCs/>
                <w:sz w:val="24"/>
                <w:szCs w:val="24"/>
                <w:lang w:val="el-GR"/>
              </w:rPr>
              <w:t xml:space="preserve"> δεδομένων</w:t>
            </w:r>
            <w:r w:rsidR="001B3537" w:rsidRPr="00B90B4A">
              <w:rPr>
                <w:rFonts w:asciiTheme="minorHAnsi" w:hAnsiTheme="minorHAnsi" w:cstheme="minorHAnsi"/>
                <w:b/>
                <w:bCs/>
                <w:color w:val="1F497D" w:themeColor="text2"/>
                <w:kern w:val="0"/>
                <w:sz w:val="24"/>
                <w:szCs w:val="24"/>
                <w:lang w:val="el-GR"/>
              </w:rPr>
              <w:t xml:space="preserve"> </w:t>
            </w:r>
          </w:p>
        </w:tc>
      </w:tr>
      <w:tr w:rsidR="00A25167" w:rsidRPr="00CF0890" w14:paraId="35840DD7" w14:textId="77777777" w:rsidTr="00B0152A">
        <w:tc>
          <w:tcPr>
            <w:tcW w:w="10031" w:type="dxa"/>
            <w:tcBorders>
              <w:bottom w:val="single" w:sz="4" w:space="0" w:color="auto"/>
            </w:tcBorders>
          </w:tcPr>
          <w:p w14:paraId="5AFC378E" w14:textId="77777777" w:rsidR="00A25167" w:rsidRPr="004A3848" w:rsidRDefault="00A25167" w:rsidP="00295E11">
            <w:pPr>
              <w:spacing w:before="60" w:after="60" w:line="259" w:lineRule="auto"/>
              <w:jc w:val="both"/>
              <w:rPr>
                <w:rFonts w:asciiTheme="minorHAnsi" w:hAnsiTheme="minorHAnsi" w:cstheme="minorHAnsi"/>
                <w:bCs/>
                <w:sz w:val="22"/>
                <w:szCs w:val="22"/>
              </w:rPr>
            </w:pPr>
            <w:r w:rsidRPr="004A3848">
              <w:rPr>
                <w:rFonts w:asciiTheme="minorHAnsi" w:hAnsiTheme="minorHAnsi" w:cstheme="minorHAnsi"/>
                <w:bCs/>
                <w:sz w:val="22"/>
                <w:szCs w:val="22"/>
              </w:rPr>
              <w:lastRenderedPageBreak/>
              <w:t xml:space="preserve">Τα δεδομένα καταχωρούνται από τους υπόχρεους </w:t>
            </w:r>
            <w:proofErr w:type="spellStart"/>
            <w:r w:rsidRPr="004A3848">
              <w:rPr>
                <w:rFonts w:asciiTheme="minorHAnsi" w:hAnsiTheme="minorHAnsi" w:cstheme="minorHAnsi"/>
                <w:bCs/>
                <w:sz w:val="22"/>
                <w:szCs w:val="22"/>
              </w:rPr>
              <w:t>παρόχους</w:t>
            </w:r>
            <w:proofErr w:type="spellEnd"/>
            <w:r w:rsidRPr="004A3848">
              <w:rPr>
                <w:rFonts w:asciiTheme="minorHAnsi" w:hAnsiTheme="minorHAnsi" w:cstheme="minorHAnsi"/>
                <w:bCs/>
                <w:sz w:val="22"/>
                <w:szCs w:val="22"/>
              </w:rPr>
              <w:t xml:space="preserve"> σε συγκεκριμένες θέσεις του ερωτηματολογίου που χρησιμοποιείται για την συλλογή τους, δηλ. σε συγκεκριμένα κελιά ενός αρχείου </w:t>
            </w:r>
            <w:r w:rsidRPr="004A3848">
              <w:rPr>
                <w:rFonts w:asciiTheme="minorHAnsi" w:hAnsiTheme="minorHAnsi" w:cstheme="minorHAnsi"/>
                <w:bCs/>
                <w:sz w:val="22"/>
                <w:szCs w:val="22"/>
                <w:lang w:val="en-US"/>
              </w:rPr>
              <w:t>excel</w:t>
            </w:r>
            <w:r w:rsidRPr="004A3848">
              <w:rPr>
                <w:rFonts w:asciiTheme="minorHAnsi" w:hAnsiTheme="minorHAnsi" w:cstheme="minorHAnsi"/>
                <w:bCs/>
                <w:sz w:val="22"/>
                <w:szCs w:val="22"/>
              </w:rPr>
              <w:t xml:space="preserve">. Το αρχείο έχει νωρίτερα κλειδωθεί από την ΕΕΤΤ ως προς την δομή του (γραμμές και στήλες) και το κάθε κελί καταχώρησης έχει </w:t>
            </w:r>
            <w:proofErr w:type="spellStart"/>
            <w:r w:rsidRPr="004A3848">
              <w:rPr>
                <w:rFonts w:asciiTheme="minorHAnsi" w:hAnsiTheme="minorHAnsi" w:cstheme="minorHAnsi"/>
                <w:bCs/>
                <w:sz w:val="22"/>
                <w:szCs w:val="22"/>
              </w:rPr>
              <w:t>κωδικογραφηθεί</w:t>
            </w:r>
            <w:proofErr w:type="spellEnd"/>
            <w:r w:rsidRPr="004A3848">
              <w:rPr>
                <w:rFonts w:asciiTheme="minorHAnsi" w:hAnsiTheme="minorHAnsi" w:cstheme="minorHAnsi"/>
                <w:bCs/>
                <w:sz w:val="22"/>
                <w:szCs w:val="22"/>
              </w:rPr>
              <w:t xml:space="preserve"> (με την βοήθεια του Τμήματος Πληροφορικής της ΕΕΤΤ). </w:t>
            </w:r>
          </w:p>
          <w:p w14:paraId="18EC1F93" w14:textId="77777777" w:rsidR="00A25167" w:rsidRPr="004A3848" w:rsidRDefault="00A25167" w:rsidP="00295E11">
            <w:pPr>
              <w:spacing w:before="60" w:after="60" w:line="259" w:lineRule="auto"/>
              <w:jc w:val="both"/>
              <w:rPr>
                <w:rFonts w:asciiTheme="minorHAnsi" w:hAnsiTheme="minorHAnsi" w:cstheme="minorHAnsi"/>
                <w:bCs/>
              </w:rPr>
            </w:pPr>
            <w:r w:rsidRPr="004A3848">
              <w:rPr>
                <w:rFonts w:asciiTheme="minorHAnsi" w:hAnsiTheme="minorHAnsi" w:cstheme="minorHAnsi"/>
                <w:bCs/>
                <w:sz w:val="22"/>
                <w:szCs w:val="22"/>
              </w:rPr>
              <w:t xml:space="preserve">Η αναφορά στα δεδομένα του ερωτηματολογίου, γίνεται είτε με χρήση του αντίστοιχου κελιού (πχ </w:t>
            </w:r>
            <w:r w:rsidRPr="004A3848">
              <w:rPr>
                <w:rFonts w:asciiTheme="minorHAnsi" w:hAnsiTheme="minorHAnsi" w:cstheme="minorHAnsi"/>
                <w:bCs/>
                <w:sz w:val="22"/>
                <w:szCs w:val="22"/>
                <w:lang w:val="en-US"/>
              </w:rPr>
              <w:t>I</w:t>
            </w:r>
            <w:r w:rsidRPr="004A3848">
              <w:rPr>
                <w:rFonts w:asciiTheme="minorHAnsi" w:hAnsiTheme="minorHAnsi" w:cstheme="minorHAnsi"/>
                <w:bCs/>
                <w:sz w:val="22"/>
                <w:szCs w:val="22"/>
              </w:rPr>
              <w:t>15) είτε με αναφορά στην αρίθμηση του ερωτηματολογίου, δεδομένου ότι σε κάθε ερώτηση του ερωτηματολογίου αντιστοιχεί ένας μοναδικός αριθμός (πχ ερώτηση Α.1.1.) που λειτουργεί ως κωδικός.</w:t>
            </w:r>
          </w:p>
        </w:tc>
      </w:tr>
      <w:tr w:rsidR="00A25167" w:rsidRPr="00CF0890" w14:paraId="5D5B1A3E" w14:textId="77777777" w:rsidTr="00B0152A">
        <w:tc>
          <w:tcPr>
            <w:tcW w:w="10031" w:type="dxa"/>
            <w:shd w:val="clear" w:color="auto" w:fill="FFFFCC"/>
          </w:tcPr>
          <w:p w14:paraId="2613B6DE" w14:textId="77777777" w:rsidR="00A25167" w:rsidRPr="00B90B4A" w:rsidRDefault="00B0152A" w:rsidP="00B0152A">
            <w:pPr>
              <w:pStyle w:val="a9"/>
              <w:tabs>
                <w:tab w:val="left" w:pos="993"/>
              </w:tabs>
              <w:spacing w:before="60" w:after="60" w:line="259" w:lineRule="auto"/>
              <w:ind w:left="1440" w:hanging="1440"/>
              <w:jc w:val="both"/>
              <w:rPr>
                <w:rFonts w:asciiTheme="minorHAnsi" w:hAnsiTheme="minorHAnsi" w:cstheme="minorHAnsi"/>
                <w:bCs/>
                <w:sz w:val="24"/>
                <w:szCs w:val="24"/>
                <w:lang w:val="el-GR"/>
              </w:rPr>
            </w:pPr>
            <w:r w:rsidRPr="00CF0890">
              <w:rPr>
                <w:rFonts w:asciiTheme="minorHAnsi" w:hAnsiTheme="minorHAnsi" w:cstheme="minorHAnsi"/>
                <w:b/>
                <w:bCs/>
                <w:sz w:val="24"/>
                <w:szCs w:val="24"/>
                <w:lang w:val="el-GR"/>
              </w:rPr>
              <w:t xml:space="preserve">6.2 </w:t>
            </w:r>
            <w:r w:rsidR="00A25167" w:rsidRPr="00CF0890">
              <w:rPr>
                <w:rFonts w:asciiTheme="minorHAnsi" w:hAnsiTheme="minorHAnsi" w:cstheme="minorHAnsi"/>
                <w:b/>
                <w:bCs/>
                <w:sz w:val="24"/>
                <w:szCs w:val="24"/>
                <w:lang w:val="el-GR"/>
              </w:rPr>
              <w:t>Μετατροπή δεδομέν</w:t>
            </w:r>
            <w:r w:rsidR="00A25167" w:rsidRPr="00B90B4A">
              <w:rPr>
                <w:rFonts w:asciiTheme="minorHAnsi" w:hAnsiTheme="minorHAnsi" w:cstheme="minorHAnsi"/>
                <w:b/>
                <w:bCs/>
                <w:sz w:val="24"/>
                <w:szCs w:val="24"/>
                <w:lang w:val="el-GR"/>
              </w:rPr>
              <w:t xml:space="preserve">ων σε </w:t>
            </w:r>
            <w:proofErr w:type="spellStart"/>
            <w:r w:rsidR="00A25167" w:rsidRPr="00B90B4A">
              <w:rPr>
                <w:rFonts w:asciiTheme="minorHAnsi" w:hAnsiTheme="minorHAnsi" w:cstheme="minorHAnsi"/>
                <w:b/>
                <w:bCs/>
                <w:sz w:val="24"/>
                <w:szCs w:val="24"/>
                <w:lang w:val="el-GR"/>
              </w:rPr>
              <w:t>μηχαναγνώσιμη</w:t>
            </w:r>
            <w:proofErr w:type="spellEnd"/>
            <w:r w:rsidR="00A25167" w:rsidRPr="00B90B4A">
              <w:rPr>
                <w:rFonts w:asciiTheme="minorHAnsi" w:hAnsiTheme="minorHAnsi" w:cstheme="minorHAnsi"/>
                <w:b/>
                <w:bCs/>
                <w:sz w:val="24"/>
                <w:szCs w:val="24"/>
                <w:lang w:val="el-GR"/>
              </w:rPr>
              <w:t xml:space="preserve"> (</w:t>
            </w:r>
            <w:proofErr w:type="spellStart"/>
            <w:r w:rsidR="00A25167" w:rsidRPr="00B90B4A">
              <w:rPr>
                <w:rFonts w:asciiTheme="minorHAnsi" w:hAnsiTheme="minorHAnsi" w:cstheme="minorHAnsi"/>
                <w:b/>
                <w:bCs/>
                <w:sz w:val="24"/>
                <w:szCs w:val="24"/>
                <w:lang w:val="el-GR"/>
              </w:rPr>
              <w:t>computer-readable</w:t>
            </w:r>
            <w:proofErr w:type="spellEnd"/>
            <w:r w:rsidR="00A25167" w:rsidRPr="00B90B4A">
              <w:rPr>
                <w:rFonts w:asciiTheme="minorHAnsi" w:hAnsiTheme="minorHAnsi" w:cstheme="minorHAnsi"/>
                <w:b/>
                <w:bCs/>
                <w:sz w:val="24"/>
                <w:szCs w:val="24"/>
                <w:lang w:val="el-GR"/>
              </w:rPr>
              <w:t>) μορφή</w:t>
            </w:r>
          </w:p>
        </w:tc>
      </w:tr>
      <w:tr w:rsidR="00A25167" w:rsidRPr="00CF0890" w14:paraId="34AF4BFC" w14:textId="77777777" w:rsidTr="00B0152A">
        <w:tc>
          <w:tcPr>
            <w:tcW w:w="10031" w:type="dxa"/>
            <w:tcBorders>
              <w:bottom w:val="single" w:sz="4" w:space="0" w:color="auto"/>
            </w:tcBorders>
          </w:tcPr>
          <w:p w14:paraId="0B0AB430" w14:textId="77777777" w:rsidR="00A25167" w:rsidRPr="004A3848" w:rsidRDefault="00A25167" w:rsidP="00295E11">
            <w:pPr>
              <w:spacing w:before="60" w:after="60" w:line="259" w:lineRule="auto"/>
              <w:jc w:val="both"/>
              <w:rPr>
                <w:rFonts w:asciiTheme="minorHAnsi" w:hAnsiTheme="minorHAnsi" w:cstheme="minorHAnsi"/>
                <w:bCs/>
                <w:sz w:val="22"/>
                <w:szCs w:val="22"/>
              </w:rPr>
            </w:pPr>
            <w:r w:rsidRPr="004A3848">
              <w:rPr>
                <w:rFonts w:asciiTheme="minorHAnsi" w:hAnsiTheme="minorHAnsi" w:cstheme="minorHAnsi"/>
                <w:bCs/>
                <w:sz w:val="22"/>
                <w:szCs w:val="22"/>
              </w:rPr>
              <w:t xml:space="preserve">Τα δεδομένα υποβάλλονται απευθείας σε </w:t>
            </w:r>
            <w:proofErr w:type="spellStart"/>
            <w:r w:rsidRPr="004A3848">
              <w:rPr>
                <w:rFonts w:asciiTheme="minorHAnsi" w:hAnsiTheme="minorHAnsi" w:cstheme="minorHAnsi"/>
                <w:bCs/>
                <w:sz w:val="22"/>
                <w:szCs w:val="22"/>
              </w:rPr>
              <w:t>μηχαναγνώσιμη</w:t>
            </w:r>
            <w:proofErr w:type="spellEnd"/>
            <w:r w:rsidRPr="004A3848">
              <w:rPr>
                <w:rFonts w:asciiTheme="minorHAnsi" w:hAnsiTheme="minorHAnsi" w:cstheme="minorHAnsi"/>
                <w:bCs/>
                <w:sz w:val="22"/>
                <w:szCs w:val="22"/>
              </w:rPr>
              <w:t xml:space="preserve"> και αποκλειστικά ηλεκτρονική μορφή</w:t>
            </w:r>
          </w:p>
        </w:tc>
      </w:tr>
      <w:tr w:rsidR="00A25167" w:rsidRPr="00CF0890" w14:paraId="3E26841E" w14:textId="77777777" w:rsidTr="00B0152A">
        <w:tc>
          <w:tcPr>
            <w:tcW w:w="10031" w:type="dxa"/>
            <w:shd w:val="clear" w:color="auto" w:fill="FFFFCC"/>
          </w:tcPr>
          <w:p w14:paraId="4402E561" w14:textId="77777777" w:rsidR="00A25167" w:rsidRPr="00B90B4A" w:rsidRDefault="00B0152A" w:rsidP="00B0152A">
            <w:pPr>
              <w:tabs>
                <w:tab w:val="left" w:pos="993"/>
              </w:tabs>
              <w:spacing w:before="60" w:after="60" w:line="259" w:lineRule="auto"/>
              <w:jc w:val="both"/>
              <w:rPr>
                <w:rFonts w:asciiTheme="minorHAnsi" w:hAnsiTheme="minorHAnsi" w:cstheme="minorHAnsi"/>
                <w:bCs/>
              </w:rPr>
            </w:pPr>
            <w:r w:rsidRPr="00CF0890">
              <w:rPr>
                <w:rFonts w:asciiTheme="minorHAnsi" w:hAnsiTheme="minorHAnsi" w:cstheme="minorHAnsi"/>
                <w:b/>
                <w:bCs/>
              </w:rPr>
              <w:t xml:space="preserve">6.3 </w:t>
            </w:r>
            <w:r w:rsidR="00A25167" w:rsidRPr="00CF0890">
              <w:rPr>
                <w:rFonts w:asciiTheme="minorHAnsi" w:hAnsiTheme="minorHAnsi" w:cstheme="minorHAnsi"/>
                <w:b/>
                <w:bCs/>
              </w:rPr>
              <w:t>Έλεγχοι ορθότητας και συνέπειας των δεδομένων</w:t>
            </w:r>
          </w:p>
        </w:tc>
      </w:tr>
      <w:tr w:rsidR="00A25167" w:rsidRPr="00CF0890" w14:paraId="3BC779DE" w14:textId="77777777" w:rsidTr="00B0152A">
        <w:tc>
          <w:tcPr>
            <w:tcW w:w="10031" w:type="dxa"/>
            <w:tcBorders>
              <w:bottom w:val="single" w:sz="4" w:space="0" w:color="auto"/>
            </w:tcBorders>
          </w:tcPr>
          <w:p w14:paraId="08F8E51B" w14:textId="77777777" w:rsidR="004A3848" w:rsidRPr="003A4E2E" w:rsidRDefault="004A3848" w:rsidP="004A3848">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Οι λογικοί έλεγχοι (αυτοματοποιημένοι και μη) που εφαρμόζονται για τη διασφάλιση της ορθότητας και της συνέπειας των δεδομένων, περιγράφονται στο σημείο 4.10.</w:t>
            </w:r>
          </w:p>
          <w:p w14:paraId="66A7507B" w14:textId="4F79EE1C" w:rsidR="00A25167" w:rsidRPr="004A3848" w:rsidRDefault="004A3848" w:rsidP="004A3848">
            <w:pPr>
              <w:spacing w:before="60" w:after="60" w:line="259" w:lineRule="auto"/>
              <w:jc w:val="both"/>
              <w:rPr>
                <w:rFonts w:asciiTheme="minorHAnsi" w:hAnsiTheme="minorHAnsi" w:cstheme="minorHAnsi"/>
                <w:bCs/>
              </w:rPr>
            </w:pPr>
            <w:r w:rsidRPr="003A4E2E">
              <w:rPr>
                <w:rFonts w:asciiTheme="minorHAnsi" w:hAnsiTheme="minorHAnsi" w:cstheme="minorHAnsi"/>
                <w:bCs/>
                <w:sz w:val="22"/>
                <w:szCs w:val="22"/>
              </w:rPr>
              <w:t>Παράρτημα βασικών ελέγχων που διενεργούνται στα στοιχεία που υποβάλλονται στο ερωτηματολόγιο, περιλαμβάνονται  στο Παράρτημα Ι.4 των Τεχνικών Προδιαγραφών της Διακήρυξης του Ανοικτού Διεθνούς Δημόσιου Ανοικτού Διαγωνισμού του Συστήματος Παρακολούθησης Αγοράς.</w:t>
            </w:r>
          </w:p>
        </w:tc>
      </w:tr>
      <w:tr w:rsidR="007F0E64" w:rsidRPr="00CF0890" w14:paraId="4C140D6E" w14:textId="77777777" w:rsidTr="00B0152A">
        <w:tc>
          <w:tcPr>
            <w:tcW w:w="10031" w:type="dxa"/>
            <w:shd w:val="clear" w:color="auto" w:fill="FFFFCC"/>
          </w:tcPr>
          <w:p w14:paraId="6E9B04CD" w14:textId="77777777" w:rsidR="007F0E64" w:rsidRPr="00B90B4A" w:rsidRDefault="00B0152A" w:rsidP="00B0152A">
            <w:pPr>
              <w:pStyle w:val="a9"/>
              <w:suppressAutoHyphens w:val="0"/>
              <w:overflowPunct/>
              <w:autoSpaceDE/>
              <w:autoSpaceDN/>
              <w:adjustRightInd/>
              <w:spacing w:before="60" w:after="60" w:line="259" w:lineRule="auto"/>
              <w:ind w:left="709" w:hanging="709"/>
              <w:textAlignment w:val="auto"/>
              <w:rPr>
                <w:rFonts w:asciiTheme="minorHAnsi" w:hAnsiTheme="minorHAnsi" w:cstheme="minorHAnsi"/>
                <w:bCs/>
                <w:color w:val="1F497D" w:themeColor="text2"/>
                <w:sz w:val="24"/>
                <w:szCs w:val="24"/>
                <w:lang w:val="el-GR"/>
              </w:rPr>
            </w:pPr>
            <w:r w:rsidRPr="00CF0890">
              <w:rPr>
                <w:rFonts w:asciiTheme="minorHAnsi" w:hAnsiTheme="minorHAnsi" w:cstheme="minorHAnsi"/>
                <w:b/>
                <w:bCs/>
                <w:sz w:val="24"/>
                <w:szCs w:val="24"/>
                <w:lang w:val="el-GR"/>
              </w:rPr>
              <w:t xml:space="preserve">6.4 </w:t>
            </w:r>
            <w:r w:rsidR="007F0E64" w:rsidRPr="00CF0890">
              <w:rPr>
                <w:rFonts w:asciiTheme="minorHAnsi" w:hAnsiTheme="minorHAnsi" w:cstheme="minorHAnsi"/>
                <w:b/>
                <w:bCs/>
                <w:sz w:val="24"/>
                <w:szCs w:val="24"/>
                <w:lang w:val="el-GR"/>
              </w:rPr>
              <w:t>Διαδικασίες αντικατάστασης ελλειπουσών τιμών (</w:t>
            </w:r>
            <w:r w:rsidR="007F0E64" w:rsidRPr="00B90B4A">
              <w:rPr>
                <w:rFonts w:asciiTheme="minorHAnsi" w:hAnsiTheme="minorHAnsi" w:cstheme="minorHAnsi"/>
                <w:b/>
                <w:bCs/>
                <w:sz w:val="24"/>
                <w:szCs w:val="24"/>
                <w:lang w:val="en-US"/>
              </w:rPr>
              <w:t>imputation</w:t>
            </w:r>
            <w:r w:rsidR="007F0E64" w:rsidRPr="00B90B4A">
              <w:rPr>
                <w:rFonts w:asciiTheme="minorHAnsi" w:hAnsiTheme="minorHAnsi" w:cstheme="minorHAnsi"/>
                <w:b/>
                <w:bCs/>
                <w:sz w:val="24"/>
                <w:szCs w:val="24"/>
                <w:lang w:val="el-GR"/>
              </w:rPr>
              <w:t>)</w:t>
            </w:r>
          </w:p>
        </w:tc>
      </w:tr>
      <w:tr w:rsidR="00A25167" w:rsidRPr="00CF0890" w14:paraId="0C0D9D0B" w14:textId="77777777" w:rsidTr="007F0E64">
        <w:tc>
          <w:tcPr>
            <w:tcW w:w="10031" w:type="dxa"/>
            <w:tcBorders>
              <w:bottom w:val="single" w:sz="4" w:space="0" w:color="auto"/>
            </w:tcBorders>
          </w:tcPr>
          <w:p w14:paraId="38541099" w14:textId="77777777" w:rsidR="00A25167" w:rsidRPr="004A3848" w:rsidRDefault="00D214A7" w:rsidP="006974FE">
            <w:pPr>
              <w:spacing w:before="60" w:after="60" w:line="259" w:lineRule="auto"/>
              <w:jc w:val="both"/>
              <w:rPr>
                <w:rFonts w:asciiTheme="minorHAnsi" w:hAnsiTheme="minorHAnsi" w:cstheme="minorHAnsi"/>
                <w:bCs/>
                <w:sz w:val="22"/>
                <w:szCs w:val="22"/>
              </w:rPr>
            </w:pPr>
            <w:r w:rsidRPr="004A3848">
              <w:rPr>
                <w:rFonts w:asciiTheme="minorHAnsi" w:hAnsiTheme="minorHAnsi" w:cstheme="minorHAnsi"/>
                <w:bCs/>
                <w:sz w:val="22"/>
                <w:szCs w:val="22"/>
              </w:rPr>
              <w:t>Δ</w:t>
            </w:r>
            <w:r w:rsidR="007F0E64" w:rsidRPr="004A3848">
              <w:rPr>
                <w:rFonts w:asciiTheme="minorHAnsi" w:hAnsiTheme="minorHAnsi" w:cstheme="minorHAnsi"/>
                <w:bCs/>
                <w:sz w:val="22"/>
                <w:szCs w:val="22"/>
              </w:rPr>
              <w:t>εν</w:t>
            </w:r>
            <w:r w:rsidRPr="004A3848">
              <w:rPr>
                <w:rFonts w:asciiTheme="minorHAnsi" w:hAnsiTheme="minorHAnsi" w:cstheme="minorHAnsi"/>
                <w:bCs/>
                <w:sz w:val="22"/>
                <w:szCs w:val="22"/>
              </w:rPr>
              <w:t xml:space="preserve"> </w:t>
            </w:r>
            <w:r w:rsidR="007F0E64" w:rsidRPr="004A3848">
              <w:rPr>
                <w:rFonts w:asciiTheme="minorHAnsi" w:hAnsiTheme="minorHAnsi" w:cstheme="minorHAnsi"/>
                <w:bCs/>
                <w:sz w:val="22"/>
                <w:szCs w:val="22"/>
              </w:rPr>
              <w:t xml:space="preserve">έχει εφαρμογή εδώ. Κάθε εταιρεία συμπληρώνει τα στοιχεία που την αφορούν. Στην περίπτωση που </w:t>
            </w:r>
            <w:r w:rsidR="006974FE" w:rsidRPr="004A3848">
              <w:rPr>
                <w:rFonts w:asciiTheme="minorHAnsi" w:hAnsiTheme="minorHAnsi" w:cstheme="minorHAnsi"/>
                <w:bCs/>
                <w:sz w:val="22"/>
                <w:szCs w:val="22"/>
              </w:rPr>
              <w:t xml:space="preserve">διαπιστωθεί ή προκύψει διαχρονική </w:t>
            </w:r>
            <w:r w:rsidR="007F0E64" w:rsidRPr="004A3848">
              <w:rPr>
                <w:rFonts w:asciiTheme="minorHAnsi" w:hAnsiTheme="minorHAnsi" w:cstheme="minorHAnsi"/>
                <w:bCs/>
                <w:sz w:val="22"/>
                <w:szCs w:val="22"/>
              </w:rPr>
              <w:t>ασυνέπεια, γίνεται επικοινωνία με την εταιρεία στο πλαίσιο του ελέγχου πληρότητας των δεδομένων</w:t>
            </w:r>
            <w:r w:rsidR="006974FE" w:rsidRPr="004A3848">
              <w:rPr>
                <w:rFonts w:asciiTheme="minorHAnsi" w:hAnsiTheme="minorHAnsi" w:cstheme="minorHAnsi"/>
                <w:bCs/>
                <w:sz w:val="22"/>
                <w:szCs w:val="22"/>
              </w:rPr>
              <w:t xml:space="preserve"> (βλ. σημείο 4.10)</w:t>
            </w:r>
            <w:r w:rsidR="007F0E64" w:rsidRPr="004A3848">
              <w:rPr>
                <w:rFonts w:asciiTheme="minorHAnsi" w:hAnsiTheme="minorHAnsi" w:cstheme="minorHAnsi"/>
                <w:bCs/>
                <w:sz w:val="22"/>
                <w:szCs w:val="22"/>
              </w:rPr>
              <w:t>.</w:t>
            </w:r>
          </w:p>
        </w:tc>
      </w:tr>
      <w:tr w:rsidR="007F0E64" w:rsidRPr="00CF0890" w14:paraId="39803279" w14:textId="77777777" w:rsidTr="0089211A">
        <w:tc>
          <w:tcPr>
            <w:tcW w:w="10031" w:type="dxa"/>
            <w:tcBorders>
              <w:top w:val="single" w:sz="4" w:space="0" w:color="auto"/>
              <w:left w:val="nil"/>
              <w:bottom w:val="single" w:sz="4" w:space="0" w:color="auto"/>
              <w:right w:val="nil"/>
            </w:tcBorders>
          </w:tcPr>
          <w:p w14:paraId="014E7236" w14:textId="77777777" w:rsidR="007F0E64" w:rsidRPr="004A3848" w:rsidRDefault="007F0E64" w:rsidP="007F0E64">
            <w:pPr>
              <w:pStyle w:val="a9"/>
              <w:suppressAutoHyphens w:val="0"/>
              <w:overflowPunct/>
              <w:autoSpaceDE/>
              <w:autoSpaceDN/>
              <w:adjustRightInd/>
              <w:spacing w:before="60" w:after="60" w:line="259" w:lineRule="auto"/>
              <w:ind w:left="360"/>
              <w:textAlignment w:val="auto"/>
              <w:rPr>
                <w:rFonts w:asciiTheme="minorHAnsi" w:hAnsiTheme="minorHAnsi" w:cstheme="minorHAnsi"/>
                <w:bCs/>
                <w:kern w:val="0"/>
                <w:szCs w:val="22"/>
                <w:lang w:val="el-GR"/>
              </w:rPr>
            </w:pPr>
          </w:p>
        </w:tc>
      </w:tr>
      <w:tr w:rsidR="007955D3" w:rsidRPr="00CF0890" w14:paraId="23F88603" w14:textId="77777777" w:rsidTr="002B1408">
        <w:tc>
          <w:tcPr>
            <w:tcW w:w="10031" w:type="dxa"/>
            <w:tcBorders>
              <w:top w:val="single" w:sz="4" w:space="0" w:color="auto"/>
              <w:bottom w:val="single" w:sz="4" w:space="0" w:color="auto"/>
            </w:tcBorders>
            <w:shd w:val="clear" w:color="auto" w:fill="FABF8F" w:themeFill="accent6" w:themeFillTint="99"/>
          </w:tcPr>
          <w:p w14:paraId="061D0FEC" w14:textId="77777777" w:rsidR="007955D3" w:rsidRPr="004A3848" w:rsidRDefault="001A5055" w:rsidP="002B1408">
            <w:pPr>
              <w:pStyle w:val="a9"/>
              <w:tabs>
                <w:tab w:val="left" w:pos="0"/>
              </w:tabs>
              <w:suppressAutoHyphens w:val="0"/>
              <w:overflowPunct/>
              <w:autoSpaceDE/>
              <w:autoSpaceDN/>
              <w:adjustRightInd/>
              <w:spacing w:before="60" w:after="60" w:line="259" w:lineRule="auto"/>
              <w:ind w:left="0"/>
              <w:textAlignment w:val="auto"/>
              <w:rPr>
                <w:rFonts w:asciiTheme="minorHAnsi" w:hAnsiTheme="minorHAnsi" w:cstheme="minorHAnsi"/>
                <w:bCs/>
                <w:sz w:val="24"/>
                <w:szCs w:val="24"/>
                <w:lang w:val="el-GR"/>
              </w:rPr>
            </w:pPr>
            <w:r w:rsidRPr="004A3848">
              <w:rPr>
                <w:rFonts w:asciiTheme="minorHAnsi" w:hAnsiTheme="minorHAnsi" w:cstheme="minorHAnsi"/>
                <w:b/>
                <w:bCs/>
                <w:sz w:val="24"/>
                <w:szCs w:val="24"/>
                <w:lang w:val="el-GR"/>
              </w:rPr>
              <w:t>7</w:t>
            </w:r>
            <w:r w:rsidR="007955D3" w:rsidRPr="004A3848">
              <w:rPr>
                <w:rFonts w:asciiTheme="minorHAnsi" w:hAnsiTheme="minorHAnsi" w:cstheme="minorHAnsi"/>
                <w:b/>
                <w:bCs/>
                <w:sz w:val="24"/>
                <w:szCs w:val="24"/>
                <w:lang w:val="el-GR"/>
              </w:rPr>
              <w:t xml:space="preserve">.  </w:t>
            </w:r>
            <w:r w:rsidR="007955D3" w:rsidRPr="00CF0890">
              <w:rPr>
                <w:rFonts w:asciiTheme="minorHAnsi" w:hAnsiTheme="minorHAnsi" w:cstheme="minorHAnsi"/>
                <w:b/>
                <w:bCs/>
                <w:sz w:val="24"/>
                <w:szCs w:val="24"/>
                <w:lang w:val="el-GR"/>
              </w:rPr>
              <w:t>Α</w:t>
            </w:r>
            <w:r w:rsidR="00B0152A" w:rsidRPr="00CF0890">
              <w:rPr>
                <w:rFonts w:asciiTheme="minorHAnsi" w:hAnsiTheme="minorHAnsi" w:cstheme="minorHAnsi"/>
                <w:b/>
                <w:bCs/>
                <w:sz w:val="24"/>
                <w:szCs w:val="24"/>
                <w:lang w:val="el-GR"/>
              </w:rPr>
              <w:t>ξιολόγηση της ποιότητας του στατιστικού προϊόντος</w:t>
            </w:r>
          </w:p>
        </w:tc>
      </w:tr>
      <w:tr w:rsidR="001A5055" w:rsidRPr="00CF0890" w14:paraId="167426A7" w14:textId="77777777" w:rsidTr="002B1408">
        <w:tc>
          <w:tcPr>
            <w:tcW w:w="10031" w:type="dxa"/>
            <w:shd w:val="clear" w:color="auto" w:fill="FFFFCC"/>
          </w:tcPr>
          <w:p w14:paraId="1039DA30" w14:textId="77777777" w:rsidR="001A5055" w:rsidRPr="00B90B4A" w:rsidRDefault="001A5055" w:rsidP="00A21F87">
            <w:pPr>
              <w:pStyle w:val="a9"/>
              <w:numPr>
                <w:ilvl w:val="1"/>
                <w:numId w:val="17"/>
              </w:numPr>
              <w:tabs>
                <w:tab w:val="left" w:pos="426"/>
              </w:tabs>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Διαδικασίες αξιολόγησης της χρησιμότητας/</w:t>
            </w:r>
            <w:proofErr w:type="spellStart"/>
            <w:r w:rsidRPr="00CF0890">
              <w:rPr>
                <w:rFonts w:asciiTheme="minorHAnsi" w:hAnsiTheme="minorHAnsi" w:cstheme="minorHAnsi"/>
                <w:b/>
                <w:bCs/>
                <w:sz w:val="24"/>
                <w:szCs w:val="24"/>
                <w:lang w:val="el-GR"/>
              </w:rPr>
              <w:t>καταλληλότητας</w:t>
            </w:r>
            <w:proofErr w:type="spellEnd"/>
            <w:r w:rsidRPr="00CF0890">
              <w:rPr>
                <w:rFonts w:asciiTheme="minorHAnsi" w:hAnsiTheme="minorHAnsi" w:cstheme="minorHAnsi"/>
                <w:b/>
                <w:bCs/>
                <w:sz w:val="24"/>
                <w:szCs w:val="24"/>
                <w:lang w:val="el-GR"/>
              </w:rPr>
              <w:t xml:space="preserve"> (</w:t>
            </w:r>
            <w:r w:rsidRPr="00B90B4A">
              <w:rPr>
                <w:rFonts w:asciiTheme="minorHAnsi" w:hAnsiTheme="minorHAnsi" w:cstheme="minorHAnsi"/>
                <w:b/>
                <w:bCs/>
                <w:sz w:val="24"/>
                <w:szCs w:val="24"/>
                <w:lang w:val="en-US"/>
              </w:rPr>
              <w:t>relevance</w:t>
            </w:r>
            <w:r w:rsidR="002B1408" w:rsidRPr="00B90B4A">
              <w:rPr>
                <w:rFonts w:asciiTheme="minorHAnsi" w:hAnsiTheme="minorHAnsi" w:cstheme="minorHAnsi"/>
                <w:b/>
                <w:bCs/>
                <w:sz w:val="24"/>
                <w:szCs w:val="24"/>
                <w:lang w:val="el-GR"/>
              </w:rPr>
              <w:t xml:space="preserve">) του </w:t>
            </w:r>
            <w:r w:rsidRPr="00B90B4A">
              <w:rPr>
                <w:rFonts w:asciiTheme="minorHAnsi" w:hAnsiTheme="minorHAnsi" w:cstheme="minorHAnsi"/>
                <w:b/>
                <w:bCs/>
                <w:sz w:val="24"/>
                <w:szCs w:val="24"/>
                <w:lang w:val="el-GR"/>
              </w:rPr>
              <w:t>στατιστικού προϊόντος για τους χρήστες</w:t>
            </w:r>
          </w:p>
        </w:tc>
      </w:tr>
      <w:tr w:rsidR="001A5055" w:rsidRPr="00CF0890" w14:paraId="07D048C2" w14:textId="77777777" w:rsidTr="002B1408">
        <w:tc>
          <w:tcPr>
            <w:tcW w:w="10031" w:type="dxa"/>
            <w:tcBorders>
              <w:bottom w:val="single" w:sz="4" w:space="0" w:color="auto"/>
            </w:tcBorders>
          </w:tcPr>
          <w:p w14:paraId="66B724E7" w14:textId="77777777" w:rsidR="004A3848" w:rsidRPr="003A4E2E" w:rsidRDefault="004A3848" w:rsidP="004A3848">
            <w:pPr>
              <w:pStyle w:val="Xreftext"/>
              <w:numPr>
                <w:ilvl w:val="0"/>
                <w:numId w:val="0"/>
              </w:numPr>
              <w:spacing w:after="60"/>
              <w:jc w:val="both"/>
              <w:rPr>
                <w:rFonts w:asciiTheme="minorHAnsi" w:hAnsiTheme="minorHAnsi" w:cstheme="minorHAnsi"/>
                <w:sz w:val="22"/>
                <w:szCs w:val="22"/>
                <w:lang w:val="el-GR"/>
              </w:rPr>
            </w:pPr>
            <w:r w:rsidRPr="003A4E2E">
              <w:rPr>
                <w:rFonts w:asciiTheme="minorHAnsi" w:hAnsiTheme="minorHAnsi" w:cstheme="minorHAnsi"/>
                <w:sz w:val="22"/>
                <w:szCs w:val="22"/>
                <w:lang w:val="el-GR"/>
              </w:rPr>
              <w:t>H ΕΕΤΤ παρακολουθεί τη χρησιμότητα των στατιστικών που παράγει παρόλο που δεν έχει αναπτύξει σύστημα καταγραφής των απόψεων των χρηστών σχετικά με τα παραγόμενα στατιστικά προϊόντα, ούτε διεξάγει ξεχωριστή έρευνα ικανοποίησης χρηστών. Επίσης, δεν εφαρμόζονται διαδικασίες για την αξιολόγηση της χρησιμότητας/καταλληλόλητας (</w:t>
            </w:r>
            <w:proofErr w:type="spellStart"/>
            <w:r w:rsidRPr="003A4E2E">
              <w:rPr>
                <w:rFonts w:asciiTheme="minorHAnsi" w:hAnsiTheme="minorHAnsi" w:cstheme="minorHAnsi"/>
                <w:sz w:val="22"/>
                <w:szCs w:val="22"/>
                <w:lang w:val="el-GR"/>
              </w:rPr>
              <w:t>relevance</w:t>
            </w:r>
            <w:proofErr w:type="spellEnd"/>
            <w:r w:rsidRPr="003A4E2E">
              <w:rPr>
                <w:rFonts w:asciiTheme="minorHAnsi" w:hAnsiTheme="minorHAnsi" w:cstheme="minorHAnsi"/>
                <w:sz w:val="22"/>
                <w:szCs w:val="22"/>
                <w:lang w:val="el-GR"/>
              </w:rPr>
              <w:t>) των στατιστικών προϊόντων για τους χρήστες. Εντούτοις, η χρησιμότητα και αξιολόγηση των παραγόμενων στατιστικών προκύπτει από:</w:t>
            </w:r>
          </w:p>
          <w:p w14:paraId="1B0F9B0C" w14:textId="77777777" w:rsidR="004A3848" w:rsidRPr="003A4E2E" w:rsidRDefault="004A3848" w:rsidP="004A3848">
            <w:pPr>
              <w:pStyle w:val="Xreftext"/>
              <w:spacing w:after="60"/>
              <w:ind w:left="0" w:firstLine="0"/>
              <w:jc w:val="both"/>
              <w:rPr>
                <w:rFonts w:asciiTheme="minorHAnsi" w:hAnsiTheme="minorHAnsi" w:cstheme="minorHAnsi"/>
                <w:sz w:val="22"/>
                <w:szCs w:val="22"/>
                <w:lang w:val="el-GR"/>
              </w:rPr>
            </w:pPr>
            <w:r w:rsidRPr="003A4E2E">
              <w:rPr>
                <w:rFonts w:asciiTheme="minorHAnsi" w:hAnsiTheme="minorHAnsi" w:cstheme="minorHAnsi"/>
                <w:sz w:val="22"/>
                <w:szCs w:val="22"/>
                <w:lang w:val="el-GR"/>
              </w:rPr>
              <w:t xml:space="preserve">τα σχόλια/παρατηρήσεις των χρηστών που συλλέγονται από τη συμμετοχή της ΕΕΤΤ σε  Ομάδες  εθνικού, Ευρωπαϊκού και διεθνές επιπέδου (Τέταρτη κατηγορία Χρηστών: Κρατικοί φορείς, </w:t>
            </w:r>
            <w:r>
              <w:rPr>
                <w:rFonts w:asciiTheme="minorHAnsi" w:hAnsiTheme="minorHAnsi" w:cstheme="minorHAnsi"/>
                <w:sz w:val="22"/>
                <w:szCs w:val="22"/>
                <w:lang w:val="en-US"/>
              </w:rPr>
              <w:t>ERGP</w:t>
            </w:r>
            <w:r w:rsidRPr="003A4E2E">
              <w:rPr>
                <w:rFonts w:asciiTheme="minorHAnsi" w:hAnsiTheme="minorHAnsi" w:cstheme="minorHAnsi"/>
                <w:sz w:val="22"/>
                <w:szCs w:val="22"/>
                <w:lang w:val="el-GR"/>
              </w:rPr>
              <w:t xml:space="preserve">, </w:t>
            </w:r>
            <w:r w:rsidRPr="003A4E2E">
              <w:rPr>
                <w:rFonts w:asciiTheme="minorHAnsi" w:hAnsiTheme="minorHAnsi" w:cstheme="minorHAnsi"/>
                <w:bCs/>
                <w:sz w:val="22"/>
                <w:szCs w:val="22"/>
                <w:lang w:val="el-GR"/>
              </w:rPr>
              <w:t xml:space="preserve">Ευρωπαϊκή Επιτροπή, </w:t>
            </w:r>
            <w:r w:rsidRPr="003A4E2E">
              <w:rPr>
                <w:rFonts w:asciiTheme="minorHAnsi" w:hAnsiTheme="minorHAnsi" w:cstheme="minorHAnsi"/>
                <w:bCs/>
                <w:sz w:val="22"/>
                <w:szCs w:val="22"/>
                <w:lang w:val="en-US"/>
              </w:rPr>
              <w:t>UPU</w:t>
            </w:r>
            <w:r w:rsidRPr="009E4AAA">
              <w:rPr>
                <w:rFonts w:asciiTheme="minorHAnsi" w:hAnsiTheme="minorHAnsi" w:cstheme="minorHAnsi"/>
                <w:sz w:val="22"/>
                <w:szCs w:val="22"/>
                <w:lang w:val="el-GR"/>
              </w:rPr>
              <w:t xml:space="preserve"> </w:t>
            </w:r>
            <w:proofErr w:type="spellStart"/>
            <w:r w:rsidRPr="003A4E2E">
              <w:rPr>
                <w:rFonts w:asciiTheme="minorHAnsi" w:hAnsiTheme="minorHAnsi" w:cstheme="minorHAnsi"/>
                <w:sz w:val="22"/>
                <w:szCs w:val="22"/>
                <w:lang w:val="el-GR"/>
              </w:rPr>
              <w:t>κ.λ.π</w:t>
            </w:r>
            <w:proofErr w:type="spellEnd"/>
            <w:r w:rsidRPr="003A4E2E">
              <w:rPr>
                <w:rFonts w:asciiTheme="minorHAnsi" w:hAnsiTheme="minorHAnsi" w:cstheme="minorHAnsi"/>
                <w:sz w:val="22"/>
                <w:szCs w:val="22"/>
                <w:lang w:val="el-GR"/>
              </w:rPr>
              <w:t>)</w:t>
            </w:r>
          </w:p>
          <w:p w14:paraId="4C3E29A4" w14:textId="40BBC8C4" w:rsidR="001A5055" w:rsidRPr="004A3848" w:rsidRDefault="004A3848" w:rsidP="004A3848">
            <w:pPr>
              <w:pStyle w:val="Xreftext"/>
              <w:numPr>
                <w:ilvl w:val="0"/>
                <w:numId w:val="0"/>
              </w:numPr>
              <w:spacing w:after="60"/>
              <w:ind w:left="19"/>
              <w:jc w:val="both"/>
              <w:rPr>
                <w:rFonts w:asciiTheme="minorHAnsi" w:hAnsiTheme="minorHAnsi" w:cstheme="minorHAnsi"/>
                <w:bCs/>
                <w:sz w:val="20"/>
                <w:szCs w:val="20"/>
              </w:rPr>
            </w:pPr>
            <w:r w:rsidRPr="003A4E2E">
              <w:rPr>
                <w:rFonts w:asciiTheme="minorHAnsi" w:hAnsiTheme="minorHAnsi" w:cstheme="minorHAnsi"/>
                <w:sz w:val="22"/>
                <w:szCs w:val="22"/>
                <w:lang w:val="el-GR"/>
              </w:rPr>
              <w:t>•</w:t>
            </w:r>
            <w:r w:rsidRPr="003A4E2E">
              <w:rPr>
                <w:rFonts w:asciiTheme="minorHAnsi" w:hAnsiTheme="minorHAnsi" w:cstheme="minorHAnsi"/>
                <w:sz w:val="22"/>
                <w:szCs w:val="22"/>
                <w:lang w:val="el-GR"/>
              </w:rPr>
              <w:tab/>
              <w:t>τις αναφορές σε επιπρόσθετα στοιχεία ή ανάγκες τροποποίησης/</w:t>
            </w:r>
            <w:proofErr w:type="spellStart"/>
            <w:r w:rsidRPr="003A4E2E">
              <w:rPr>
                <w:rFonts w:asciiTheme="minorHAnsi" w:hAnsiTheme="minorHAnsi" w:cstheme="minorHAnsi"/>
                <w:sz w:val="22"/>
                <w:szCs w:val="22"/>
                <w:lang w:val="el-GR"/>
              </w:rPr>
              <w:t>επικαιροποίησης</w:t>
            </w:r>
            <w:proofErr w:type="spellEnd"/>
            <w:r w:rsidRPr="003A4E2E">
              <w:rPr>
                <w:rFonts w:asciiTheme="minorHAnsi" w:hAnsiTheme="minorHAnsi" w:cstheme="minorHAnsi"/>
                <w:sz w:val="22"/>
                <w:szCs w:val="22"/>
                <w:lang w:val="el-GR"/>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tc>
      </w:tr>
      <w:tr w:rsidR="00816508" w:rsidRPr="00CF0890" w14:paraId="4A4FB234" w14:textId="77777777" w:rsidTr="002B1408">
        <w:tc>
          <w:tcPr>
            <w:tcW w:w="10031" w:type="dxa"/>
            <w:shd w:val="clear" w:color="auto" w:fill="FFFFCC"/>
          </w:tcPr>
          <w:p w14:paraId="5C83E0B0" w14:textId="77777777" w:rsidR="00816508" w:rsidRPr="00232FEF" w:rsidRDefault="00816508"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theme="minorHAnsi"/>
                <w:b/>
                <w:bCs/>
                <w:kern w:val="0"/>
                <w:sz w:val="24"/>
                <w:szCs w:val="24"/>
                <w:lang w:val="el-GR"/>
              </w:rPr>
            </w:pPr>
            <w:r w:rsidRPr="00CF0890">
              <w:rPr>
                <w:rFonts w:asciiTheme="minorHAnsi" w:hAnsiTheme="minorHAnsi" w:cstheme="minorHAnsi"/>
                <w:b/>
                <w:bCs/>
                <w:sz w:val="24"/>
                <w:szCs w:val="24"/>
                <w:lang w:val="el-GR"/>
              </w:rPr>
              <w:t>Διαδικα</w:t>
            </w:r>
            <w:r w:rsidR="000A5FF3" w:rsidRPr="00CF0890">
              <w:rPr>
                <w:rFonts w:asciiTheme="minorHAnsi" w:hAnsiTheme="minorHAnsi" w:cstheme="minorHAnsi"/>
                <w:b/>
                <w:bCs/>
                <w:sz w:val="24"/>
                <w:szCs w:val="24"/>
                <w:lang w:val="el-GR"/>
              </w:rPr>
              <w:t xml:space="preserve">σίες και μέτρα αξιολόγησης της </w:t>
            </w:r>
            <w:r w:rsidRPr="00B90B4A">
              <w:rPr>
                <w:rFonts w:asciiTheme="minorHAnsi" w:hAnsiTheme="minorHAnsi" w:cstheme="minorHAnsi"/>
                <w:b/>
                <w:bCs/>
                <w:sz w:val="24"/>
                <w:szCs w:val="24"/>
                <w:lang w:val="el-GR"/>
              </w:rPr>
              <w:t>ακρίβειας (</w:t>
            </w:r>
            <w:r w:rsidRPr="00B90B4A">
              <w:rPr>
                <w:rFonts w:asciiTheme="minorHAnsi" w:hAnsiTheme="minorHAnsi" w:cstheme="minorHAnsi"/>
                <w:b/>
                <w:bCs/>
                <w:sz w:val="24"/>
                <w:szCs w:val="24"/>
                <w:lang w:val="en-US"/>
              </w:rPr>
              <w:t>accuracy</w:t>
            </w:r>
            <w:r w:rsidRPr="00B90B4A">
              <w:rPr>
                <w:rFonts w:asciiTheme="minorHAnsi" w:hAnsiTheme="minorHAnsi" w:cstheme="minorHAnsi"/>
                <w:b/>
                <w:bCs/>
                <w:sz w:val="24"/>
                <w:szCs w:val="24"/>
                <w:lang w:val="el-GR"/>
              </w:rPr>
              <w:t>) του στατιστικού προϊόντος</w:t>
            </w:r>
          </w:p>
        </w:tc>
      </w:tr>
      <w:tr w:rsidR="00186366" w:rsidRPr="00CF0890" w14:paraId="07650D68" w14:textId="77777777" w:rsidTr="002B1408">
        <w:tc>
          <w:tcPr>
            <w:tcW w:w="10031" w:type="dxa"/>
            <w:tcBorders>
              <w:bottom w:val="single" w:sz="4" w:space="0" w:color="auto"/>
            </w:tcBorders>
          </w:tcPr>
          <w:p w14:paraId="6E744ECD" w14:textId="77777777" w:rsidR="0084679C" w:rsidRPr="004A3848" w:rsidRDefault="0084679C" w:rsidP="004A3848">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Δεν έχουν σχεδιαστεί ή εφαρμοστεί κάποια τυποποίηση καθώς πρόκειται για απολογιστικές και όχι δειγματοληπτικές έρευνες.</w:t>
            </w:r>
          </w:p>
          <w:p w14:paraId="7F000D79" w14:textId="77777777" w:rsidR="0084679C" w:rsidRPr="004A3848" w:rsidRDefault="0084679C" w:rsidP="004A3848">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 Τα κύρια μαθήματα αντλούνται από τις αναθεωρήσεις στα περιεχόμενα ή στα αποτελέσματα, εξαιτίας νέων ή αναθεωρημένων υποβολών από τους </w:t>
            </w:r>
            <w:proofErr w:type="spellStart"/>
            <w:r w:rsidRPr="004A3848">
              <w:rPr>
                <w:rFonts w:asciiTheme="minorHAnsi" w:hAnsiTheme="minorHAnsi" w:cstheme="minorHAnsi"/>
                <w:bCs/>
                <w:color w:val="000000" w:themeColor="text1"/>
                <w:kern w:val="0"/>
                <w:szCs w:val="22"/>
                <w:lang w:val="el-GR"/>
              </w:rPr>
              <w:t>παρόχους</w:t>
            </w:r>
            <w:proofErr w:type="spellEnd"/>
            <w:r w:rsidRPr="004A3848">
              <w:rPr>
                <w:rFonts w:asciiTheme="minorHAnsi" w:hAnsiTheme="minorHAnsi" w:cstheme="minorHAnsi"/>
                <w:bCs/>
                <w:color w:val="000000" w:themeColor="text1"/>
                <w:kern w:val="0"/>
                <w:szCs w:val="22"/>
                <w:lang w:val="el-GR"/>
              </w:rPr>
              <w:t xml:space="preserve">. </w:t>
            </w:r>
          </w:p>
          <w:p w14:paraId="4011D6AA" w14:textId="77777777" w:rsidR="00ED400A" w:rsidRPr="004A3848" w:rsidRDefault="00ED400A" w:rsidP="00295E11">
            <w:pPr>
              <w:spacing w:before="60" w:after="60" w:line="259" w:lineRule="auto"/>
              <w:jc w:val="both"/>
              <w:rPr>
                <w:rFonts w:asciiTheme="minorHAnsi" w:hAnsiTheme="minorHAnsi" w:cstheme="minorHAnsi"/>
                <w:b/>
                <w:bCs/>
              </w:rPr>
            </w:pPr>
          </w:p>
        </w:tc>
      </w:tr>
      <w:tr w:rsidR="006D21D2" w:rsidRPr="00CF0890" w14:paraId="40ED2920" w14:textId="77777777" w:rsidTr="002B1408">
        <w:tc>
          <w:tcPr>
            <w:tcW w:w="10031" w:type="dxa"/>
            <w:shd w:val="clear" w:color="auto" w:fill="FFFFCC"/>
          </w:tcPr>
          <w:p w14:paraId="4ABFF37F" w14:textId="77777777" w:rsidR="006D21D2" w:rsidRPr="00232FEF" w:rsidRDefault="006D21D2" w:rsidP="00A21F87">
            <w:pPr>
              <w:pStyle w:val="a9"/>
              <w:numPr>
                <w:ilvl w:val="1"/>
                <w:numId w:val="17"/>
              </w:numPr>
              <w:suppressAutoHyphens w:val="0"/>
              <w:overflowPunct/>
              <w:autoSpaceDE/>
              <w:autoSpaceDN/>
              <w:adjustRightInd/>
              <w:spacing w:before="60" w:after="60" w:line="259" w:lineRule="auto"/>
              <w:ind w:left="426" w:hanging="426"/>
              <w:textAlignment w:val="auto"/>
              <w:rPr>
                <w:rFonts w:asciiTheme="minorHAnsi" w:hAnsiTheme="minorHAnsi" w:cstheme="minorHAnsi"/>
                <w:sz w:val="24"/>
                <w:szCs w:val="24"/>
                <w:lang w:val="el-GR"/>
              </w:rPr>
            </w:pPr>
            <w:proofErr w:type="spellStart"/>
            <w:r w:rsidRPr="00CF0890">
              <w:rPr>
                <w:rFonts w:asciiTheme="minorHAnsi" w:hAnsiTheme="minorHAnsi" w:cstheme="minorHAnsi"/>
                <w:b/>
                <w:bCs/>
                <w:sz w:val="24"/>
                <w:szCs w:val="24"/>
                <w:lang w:val="el-GR"/>
              </w:rPr>
              <w:lastRenderedPageBreak/>
              <w:t>Εγκαιρότητα</w:t>
            </w:r>
            <w:proofErr w:type="spellEnd"/>
            <w:r w:rsidRPr="00CF0890">
              <w:rPr>
                <w:rFonts w:asciiTheme="minorHAnsi" w:hAnsiTheme="minorHAnsi" w:cstheme="minorHAnsi"/>
                <w:b/>
                <w:bCs/>
                <w:sz w:val="24"/>
                <w:szCs w:val="24"/>
                <w:lang w:val="el-GR"/>
              </w:rPr>
              <w:t xml:space="preserve"> (</w:t>
            </w:r>
            <w:r w:rsidRPr="00CF0890">
              <w:rPr>
                <w:rFonts w:asciiTheme="minorHAnsi" w:hAnsiTheme="minorHAnsi" w:cstheme="minorHAnsi"/>
                <w:b/>
                <w:bCs/>
                <w:sz w:val="24"/>
                <w:szCs w:val="24"/>
                <w:lang w:val="en-US"/>
              </w:rPr>
              <w:t>timeliness</w:t>
            </w:r>
            <w:r w:rsidRPr="00B90B4A">
              <w:rPr>
                <w:rFonts w:asciiTheme="minorHAnsi" w:hAnsiTheme="minorHAnsi" w:cstheme="minorHAnsi"/>
                <w:b/>
                <w:bCs/>
                <w:sz w:val="24"/>
                <w:szCs w:val="24"/>
                <w:lang w:val="el-GR"/>
              </w:rPr>
              <w:t>) του στατιστικού προϊόντος (μέσος χρόνος που μεσολαβεί από τη λήξη της περιόδου αναφο</w:t>
            </w:r>
            <w:r w:rsidRPr="00232FEF">
              <w:rPr>
                <w:rFonts w:asciiTheme="minorHAnsi" w:hAnsiTheme="minorHAnsi" w:cstheme="minorHAnsi"/>
                <w:b/>
                <w:bCs/>
                <w:sz w:val="24"/>
                <w:szCs w:val="24"/>
                <w:lang w:val="el-GR"/>
              </w:rPr>
              <w:t>ράς μέχρι τη δημοσίευση των στατιστικών αποτελεσμάτων)</w:t>
            </w:r>
          </w:p>
        </w:tc>
      </w:tr>
      <w:tr w:rsidR="00AD2026" w:rsidRPr="00CF0890" w14:paraId="6778F8E3" w14:textId="77777777" w:rsidTr="002B1408">
        <w:tc>
          <w:tcPr>
            <w:tcW w:w="10031" w:type="dxa"/>
            <w:tcBorders>
              <w:bottom w:val="single" w:sz="4" w:space="0" w:color="auto"/>
            </w:tcBorders>
          </w:tcPr>
          <w:p w14:paraId="654F903B" w14:textId="77777777" w:rsidR="00DE60CB" w:rsidRPr="004A3848" w:rsidRDefault="00DE60CB" w:rsidP="00DE60CB">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Τα στατιστικά προϊόντα της παρούσης έρευνας δημοσιεύονται στην ετήσια έκθεση επισκόπησης της αγοράς. Η έκθεση της επισκόπησης της αγοράς μπορεί να απαιτεί την παρέλευση μεγαλύτερου διαστήματος, από την ολοκλήρωση επεξεργασίας των στοιχείων των ερωτηματολογίων, για να δημοσιευθεί, καθώς έχει ευρύτερη θεματολογία από τα οικονομικά στοιχεία των αγορών τηλεπικοινωνιών και ταχυδρομείων.</w:t>
            </w:r>
          </w:p>
          <w:p w14:paraId="385D1EF2" w14:textId="77777777" w:rsidR="00AD2026" w:rsidRPr="004A3848" w:rsidRDefault="00AD2026" w:rsidP="004A3848"/>
        </w:tc>
      </w:tr>
      <w:tr w:rsidR="006D21D2" w:rsidRPr="00CF0890" w14:paraId="07BB0244" w14:textId="77777777" w:rsidTr="00751DF9">
        <w:tc>
          <w:tcPr>
            <w:tcW w:w="10031" w:type="dxa"/>
            <w:tcBorders>
              <w:bottom w:val="single" w:sz="4" w:space="0" w:color="auto"/>
            </w:tcBorders>
            <w:shd w:val="clear" w:color="auto" w:fill="FFFFCC"/>
          </w:tcPr>
          <w:p w14:paraId="26F1078A" w14:textId="77777777" w:rsidR="006D21D2" w:rsidRPr="00232FEF" w:rsidRDefault="002B1408" w:rsidP="002B1408">
            <w:pPr>
              <w:pStyle w:val="a9"/>
              <w:suppressAutoHyphens w:val="0"/>
              <w:overflowPunct/>
              <w:autoSpaceDE/>
              <w:autoSpaceDN/>
              <w:adjustRightInd/>
              <w:spacing w:before="60" w:after="60" w:line="259" w:lineRule="auto"/>
              <w:ind w:left="426" w:hanging="426"/>
              <w:textAlignment w:val="auto"/>
              <w:rPr>
                <w:rFonts w:asciiTheme="minorHAnsi" w:hAnsiTheme="minorHAnsi" w:cstheme="minorHAnsi"/>
                <w:sz w:val="24"/>
                <w:szCs w:val="24"/>
                <w:lang w:val="el-GR"/>
              </w:rPr>
            </w:pPr>
            <w:r w:rsidRPr="00CF0890">
              <w:rPr>
                <w:rFonts w:asciiTheme="minorHAnsi" w:hAnsiTheme="minorHAnsi" w:cstheme="minorHAnsi"/>
                <w:b/>
                <w:bCs/>
                <w:sz w:val="24"/>
                <w:szCs w:val="24"/>
                <w:lang w:val="el-GR"/>
              </w:rPr>
              <w:t xml:space="preserve">7.4 </w:t>
            </w:r>
            <w:r w:rsidR="00AD2026" w:rsidRPr="00CF0890">
              <w:rPr>
                <w:rFonts w:asciiTheme="minorHAnsi" w:hAnsiTheme="minorHAnsi" w:cstheme="minorHAnsi"/>
                <w:b/>
                <w:bCs/>
                <w:sz w:val="24"/>
                <w:szCs w:val="24"/>
                <w:lang w:val="el-GR"/>
              </w:rPr>
              <w:t>Χρονική συνέπεια (</w:t>
            </w:r>
            <w:r w:rsidR="00AD2026" w:rsidRPr="00B90B4A">
              <w:rPr>
                <w:rFonts w:asciiTheme="minorHAnsi" w:hAnsiTheme="minorHAnsi" w:cstheme="minorHAnsi"/>
                <w:b/>
                <w:bCs/>
                <w:sz w:val="24"/>
                <w:szCs w:val="24"/>
                <w:lang w:val="en-US"/>
              </w:rPr>
              <w:t>punctuality</w:t>
            </w:r>
            <w:r w:rsidR="00AD2026" w:rsidRPr="00B90B4A">
              <w:rPr>
                <w:rFonts w:asciiTheme="minorHAnsi" w:hAnsiTheme="minorHAnsi" w:cstheme="minorHAnsi"/>
                <w:b/>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tc>
      </w:tr>
      <w:tr w:rsidR="00AD2026" w:rsidRPr="00CF0890" w14:paraId="13684540" w14:textId="77777777" w:rsidTr="00751DF9">
        <w:tc>
          <w:tcPr>
            <w:tcW w:w="10031" w:type="dxa"/>
            <w:tcBorders>
              <w:bottom w:val="single" w:sz="4" w:space="0" w:color="auto"/>
            </w:tcBorders>
            <w:shd w:val="clear" w:color="auto" w:fill="FFFFFF" w:themeFill="background1"/>
          </w:tcPr>
          <w:p w14:paraId="2C52A8F8" w14:textId="4EF89E7F" w:rsidR="00A16A4D" w:rsidRPr="004A3848" w:rsidRDefault="00EC0DE5" w:rsidP="004A3848">
            <w:pPr>
              <w:rPr>
                <w:rFonts w:asciiTheme="minorHAnsi" w:hAnsiTheme="minorHAnsi" w:cstheme="minorHAnsi"/>
                <w:sz w:val="22"/>
                <w:szCs w:val="22"/>
              </w:rPr>
            </w:pPr>
            <w:r w:rsidRPr="004A3848">
              <w:rPr>
                <w:rFonts w:asciiTheme="minorHAnsi" w:hAnsiTheme="minorHAnsi" w:cstheme="minorHAnsi"/>
                <w:sz w:val="22"/>
                <w:szCs w:val="22"/>
              </w:rPr>
              <w:t xml:space="preserve">Η συγκεκριμένα έρευνα τροφοδοτεί με στατιστικά αποτελέσματα </w:t>
            </w:r>
            <w:r w:rsidR="00DE60CB" w:rsidRPr="004A3848">
              <w:rPr>
                <w:rFonts w:asciiTheme="minorHAnsi" w:hAnsiTheme="minorHAnsi" w:cstheme="minorHAnsi"/>
                <w:sz w:val="22"/>
                <w:szCs w:val="22"/>
              </w:rPr>
              <w:t xml:space="preserve">την </w:t>
            </w:r>
            <w:r w:rsidR="00751DF9" w:rsidRPr="004A3848">
              <w:rPr>
                <w:rFonts w:asciiTheme="minorHAnsi" w:hAnsiTheme="minorHAnsi" w:cstheme="minorHAnsi"/>
                <w:sz w:val="22"/>
                <w:szCs w:val="22"/>
              </w:rPr>
              <w:t>Έκθεση</w:t>
            </w:r>
            <w:r w:rsidR="00DE60CB" w:rsidRPr="004A3848">
              <w:rPr>
                <w:rFonts w:asciiTheme="minorHAnsi" w:hAnsiTheme="minorHAnsi" w:cstheme="minorHAnsi"/>
                <w:sz w:val="22"/>
                <w:szCs w:val="22"/>
              </w:rPr>
              <w:t xml:space="preserve"> Επισκόπησης Αγορών η οποία δημοσιεύ</w:t>
            </w:r>
            <w:r w:rsidR="004A3848">
              <w:rPr>
                <w:rFonts w:asciiTheme="minorHAnsi" w:hAnsiTheme="minorHAnsi" w:cstheme="minorHAnsi"/>
                <w:sz w:val="22"/>
                <w:szCs w:val="22"/>
              </w:rPr>
              <w:t>ε</w:t>
            </w:r>
            <w:r w:rsidR="00DE60CB" w:rsidRPr="004A3848">
              <w:rPr>
                <w:rFonts w:asciiTheme="minorHAnsi" w:hAnsiTheme="minorHAnsi" w:cstheme="minorHAnsi"/>
                <w:sz w:val="22"/>
                <w:szCs w:val="22"/>
              </w:rPr>
              <w:t>ται το Νοέμβριο εκάστου έτους</w:t>
            </w:r>
            <w:r w:rsidR="004A3848">
              <w:rPr>
                <w:rFonts w:asciiTheme="minorHAnsi" w:hAnsiTheme="minorHAnsi" w:cstheme="minorHAnsi"/>
                <w:sz w:val="22"/>
                <w:szCs w:val="22"/>
              </w:rPr>
              <w:t>.</w:t>
            </w:r>
          </w:p>
          <w:p w14:paraId="7A2909C2" w14:textId="77777777" w:rsidR="00BA6189" w:rsidRPr="004A3848" w:rsidRDefault="00BA6189" w:rsidP="00A16A4D">
            <w:pPr>
              <w:pStyle w:val="Default"/>
              <w:rPr>
                <w:rFonts w:asciiTheme="minorHAnsi" w:hAnsiTheme="minorHAnsi" w:cstheme="minorHAnsi"/>
                <w:b/>
                <w:bCs/>
              </w:rPr>
            </w:pPr>
          </w:p>
        </w:tc>
      </w:tr>
      <w:tr w:rsidR="00AD2026" w:rsidRPr="00CF0890" w14:paraId="74A7F941" w14:textId="77777777" w:rsidTr="002B1408">
        <w:tc>
          <w:tcPr>
            <w:tcW w:w="10031" w:type="dxa"/>
            <w:shd w:val="clear" w:color="auto" w:fill="FFFFCC"/>
          </w:tcPr>
          <w:p w14:paraId="22355FC6" w14:textId="77777777" w:rsidR="00AD2026" w:rsidRPr="00B90B4A" w:rsidRDefault="00C16590" w:rsidP="00A21F87">
            <w:pPr>
              <w:pStyle w:val="a9"/>
              <w:numPr>
                <w:ilvl w:val="1"/>
                <w:numId w:val="18"/>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Διαδικασίες και μέτρα αξιολόγησης της </w:t>
            </w:r>
            <w:proofErr w:type="spellStart"/>
            <w:r w:rsidRPr="00CF0890">
              <w:rPr>
                <w:rFonts w:asciiTheme="minorHAnsi" w:hAnsiTheme="minorHAnsi" w:cstheme="minorHAnsi"/>
                <w:b/>
                <w:bCs/>
                <w:sz w:val="24"/>
                <w:szCs w:val="24"/>
                <w:lang w:val="el-GR"/>
              </w:rPr>
              <w:t>συγκρισιμότητας</w:t>
            </w:r>
            <w:proofErr w:type="spellEnd"/>
            <w:r w:rsidRPr="00CF0890">
              <w:rPr>
                <w:rFonts w:asciiTheme="minorHAnsi" w:hAnsiTheme="minorHAnsi" w:cstheme="minorHAnsi"/>
                <w:b/>
                <w:bCs/>
                <w:sz w:val="24"/>
                <w:szCs w:val="24"/>
                <w:lang w:val="el-GR"/>
              </w:rPr>
              <w:t xml:space="preserve"> (γεωγραφικής και χρονικής) του στατιστικού προϊόντος </w:t>
            </w:r>
          </w:p>
        </w:tc>
      </w:tr>
      <w:tr w:rsidR="00C16590" w:rsidRPr="00CF0890" w14:paraId="2FFC556C" w14:textId="77777777" w:rsidTr="002B1408">
        <w:tc>
          <w:tcPr>
            <w:tcW w:w="10031" w:type="dxa"/>
            <w:tcBorders>
              <w:bottom w:val="single" w:sz="4" w:space="0" w:color="auto"/>
            </w:tcBorders>
          </w:tcPr>
          <w:p w14:paraId="6B123A02" w14:textId="77777777" w:rsidR="004A40CF" w:rsidRPr="004A3848" w:rsidRDefault="00C16590" w:rsidP="004A3848">
            <w:pPr>
              <w:rPr>
                <w:rFonts w:asciiTheme="minorHAnsi" w:hAnsiTheme="minorHAnsi" w:cstheme="minorHAnsi"/>
                <w:sz w:val="22"/>
                <w:szCs w:val="22"/>
              </w:rPr>
            </w:pPr>
            <w:r w:rsidRPr="004A3848">
              <w:rPr>
                <w:rFonts w:asciiTheme="minorHAnsi" w:hAnsiTheme="minorHAnsi" w:cstheme="minorHAnsi"/>
                <w:sz w:val="22"/>
                <w:szCs w:val="22"/>
              </w:rPr>
              <w:t xml:space="preserve">Η γεωγραφική </w:t>
            </w:r>
            <w:proofErr w:type="spellStart"/>
            <w:r w:rsidRPr="004A3848">
              <w:rPr>
                <w:rFonts w:asciiTheme="minorHAnsi" w:hAnsiTheme="minorHAnsi" w:cstheme="minorHAnsi"/>
                <w:sz w:val="22"/>
                <w:szCs w:val="22"/>
              </w:rPr>
              <w:t>συγκρισιμότητα</w:t>
            </w:r>
            <w:proofErr w:type="spellEnd"/>
            <w:r w:rsidRPr="004A3848">
              <w:rPr>
                <w:rFonts w:asciiTheme="minorHAnsi" w:hAnsiTheme="minorHAnsi" w:cstheme="minorHAnsi"/>
                <w:sz w:val="22"/>
                <w:szCs w:val="22"/>
              </w:rPr>
              <w:t xml:space="preserve"> δεν έχει εφαρμογή στη συγκεκριμένη έρευνα καθώς τα στοιχεία </w:t>
            </w:r>
            <w:r w:rsidR="00B031C8" w:rsidRPr="004A3848">
              <w:rPr>
                <w:rFonts w:asciiTheme="minorHAnsi" w:hAnsiTheme="minorHAnsi" w:cstheme="minorHAnsi"/>
                <w:sz w:val="22"/>
                <w:szCs w:val="22"/>
              </w:rPr>
              <w:t>συλλέγονται</w:t>
            </w:r>
            <w:r w:rsidRPr="004A3848">
              <w:rPr>
                <w:rFonts w:asciiTheme="minorHAnsi" w:hAnsiTheme="minorHAnsi" w:cstheme="minorHAnsi"/>
                <w:sz w:val="22"/>
                <w:szCs w:val="22"/>
              </w:rPr>
              <w:t xml:space="preserve"> για το σύνολο της χώρας (δηλ. σε εθνικό επίπεδο). </w:t>
            </w:r>
          </w:p>
          <w:p w14:paraId="35484142" w14:textId="77777777" w:rsidR="00C16590" w:rsidRPr="004A3848" w:rsidRDefault="00C16590" w:rsidP="004A3848"/>
        </w:tc>
      </w:tr>
      <w:tr w:rsidR="007955D3" w:rsidRPr="00CF0890" w14:paraId="25255FD9" w14:textId="77777777" w:rsidTr="002B1408">
        <w:tc>
          <w:tcPr>
            <w:tcW w:w="10031" w:type="dxa"/>
            <w:shd w:val="clear" w:color="auto" w:fill="FFFFCC"/>
          </w:tcPr>
          <w:p w14:paraId="7E65DEE8" w14:textId="77777777" w:rsidR="00C947EE" w:rsidRPr="00CF0890" w:rsidRDefault="005F507A" w:rsidP="002B1408">
            <w:pPr>
              <w:spacing w:before="60" w:after="60" w:line="259" w:lineRule="auto"/>
              <w:rPr>
                <w:rFonts w:asciiTheme="minorHAnsi" w:hAnsiTheme="minorHAnsi" w:cstheme="minorHAnsi"/>
                <w:b/>
                <w:bCs/>
              </w:rPr>
            </w:pPr>
            <w:r w:rsidRPr="00CF0890">
              <w:rPr>
                <w:rFonts w:asciiTheme="minorHAnsi" w:hAnsiTheme="minorHAnsi" w:cstheme="minorHAnsi"/>
                <w:b/>
                <w:bCs/>
              </w:rPr>
              <w:t>7.6</w:t>
            </w:r>
            <w:r w:rsidR="002B1408" w:rsidRPr="00CF0890">
              <w:rPr>
                <w:rFonts w:asciiTheme="minorHAnsi" w:hAnsiTheme="minorHAnsi" w:cstheme="minorHAnsi"/>
                <w:b/>
                <w:bCs/>
              </w:rPr>
              <w:t xml:space="preserve"> </w:t>
            </w:r>
            <w:r w:rsidR="007955D3" w:rsidRPr="00B90B4A">
              <w:rPr>
                <w:rFonts w:asciiTheme="minorHAnsi" w:hAnsiTheme="minorHAnsi" w:cstheme="minorHAnsi"/>
                <w:b/>
                <w:bCs/>
              </w:rPr>
              <w:t>Διαδικασίες αξιολόγησης της συνέπειας</w:t>
            </w:r>
            <w:r w:rsidR="00BB67A6" w:rsidRPr="00CF0890">
              <w:rPr>
                <w:rStyle w:val="a5"/>
                <w:rFonts w:asciiTheme="minorHAnsi" w:hAnsiTheme="minorHAnsi" w:cstheme="minorHAnsi"/>
                <w:b/>
                <w:bCs/>
              </w:rPr>
              <w:footnoteReference w:id="1"/>
            </w:r>
            <w:r w:rsidR="007955D3" w:rsidRPr="00CF0890">
              <w:rPr>
                <w:rFonts w:asciiTheme="minorHAnsi" w:hAnsiTheme="minorHAnsi" w:cstheme="minorHAnsi"/>
                <w:b/>
                <w:bCs/>
              </w:rPr>
              <w:t xml:space="preserve"> (</w:t>
            </w:r>
            <w:proofErr w:type="spellStart"/>
            <w:r w:rsidR="007955D3" w:rsidRPr="00CF0890">
              <w:rPr>
                <w:rFonts w:asciiTheme="minorHAnsi" w:hAnsiTheme="minorHAnsi" w:cstheme="minorHAnsi"/>
                <w:b/>
                <w:bCs/>
              </w:rPr>
              <w:t>coherence</w:t>
            </w:r>
            <w:proofErr w:type="spellEnd"/>
            <w:r w:rsidR="007955D3" w:rsidRPr="00CF0890">
              <w:rPr>
                <w:rFonts w:asciiTheme="minorHAnsi" w:hAnsiTheme="minorHAnsi" w:cstheme="minorHAnsi"/>
                <w:b/>
                <w:bCs/>
              </w:rPr>
              <w:t xml:space="preserve">) του στατιστικού προϊόντος </w:t>
            </w:r>
          </w:p>
        </w:tc>
      </w:tr>
      <w:tr w:rsidR="00E551D9" w:rsidRPr="00CF0890" w14:paraId="534AD7A1" w14:textId="77777777" w:rsidTr="002B1408">
        <w:tc>
          <w:tcPr>
            <w:tcW w:w="10031" w:type="dxa"/>
            <w:tcBorders>
              <w:bottom w:val="single" w:sz="4" w:space="0" w:color="auto"/>
            </w:tcBorders>
          </w:tcPr>
          <w:p w14:paraId="25DABB29" w14:textId="77777777" w:rsidR="00E551D9" w:rsidRPr="004A3848" w:rsidRDefault="005E3C21" w:rsidP="00DE60CB">
            <w:pPr>
              <w:spacing w:before="60" w:after="60" w:line="259" w:lineRule="auto"/>
              <w:rPr>
                <w:rFonts w:asciiTheme="minorHAnsi" w:hAnsiTheme="minorHAnsi" w:cstheme="minorHAnsi"/>
                <w:bCs/>
                <w:color w:val="1F497D" w:themeColor="text2"/>
                <w:szCs w:val="22"/>
              </w:rPr>
            </w:pPr>
            <w:r w:rsidRPr="004A3848">
              <w:rPr>
                <w:rFonts w:asciiTheme="minorHAnsi" w:hAnsiTheme="minorHAnsi" w:cstheme="minorHAnsi"/>
                <w:bCs/>
                <w:sz w:val="22"/>
                <w:szCs w:val="22"/>
              </w:rPr>
              <w:t>Δεν χρησιμοποιούνται συγκεκριμένοι ποσοτικοί δείκτες</w:t>
            </w:r>
            <w:r w:rsidR="00BB67A6" w:rsidRPr="004A3848">
              <w:rPr>
                <w:rFonts w:asciiTheme="minorHAnsi" w:hAnsiTheme="minorHAnsi" w:cstheme="minorHAnsi"/>
                <w:bCs/>
                <w:sz w:val="22"/>
                <w:szCs w:val="22"/>
              </w:rPr>
              <w:t xml:space="preserve"> </w:t>
            </w:r>
            <w:r w:rsidR="00F46713" w:rsidRPr="004A3848">
              <w:rPr>
                <w:rFonts w:asciiTheme="minorHAnsi" w:hAnsiTheme="minorHAnsi" w:cstheme="minorHAnsi"/>
                <w:bCs/>
                <w:sz w:val="22"/>
                <w:szCs w:val="22"/>
              </w:rPr>
              <w:t xml:space="preserve">. </w:t>
            </w:r>
          </w:p>
        </w:tc>
      </w:tr>
      <w:tr w:rsidR="005F507A" w:rsidRPr="00CF0890" w14:paraId="054CFBBE" w14:textId="77777777" w:rsidTr="002B1408">
        <w:tc>
          <w:tcPr>
            <w:tcW w:w="10031" w:type="dxa"/>
            <w:shd w:val="clear" w:color="auto" w:fill="FFFFCC"/>
          </w:tcPr>
          <w:p w14:paraId="793F1D1E" w14:textId="77777777" w:rsidR="005F507A" w:rsidRPr="00B90B4A" w:rsidRDefault="002B1408" w:rsidP="002B1408">
            <w:pPr>
              <w:spacing w:before="60" w:after="60" w:line="259" w:lineRule="auto"/>
              <w:ind w:left="284" w:hanging="284"/>
              <w:rPr>
                <w:rFonts w:asciiTheme="minorHAnsi" w:hAnsiTheme="minorHAnsi" w:cstheme="minorHAnsi"/>
                <w:bCs/>
                <w:color w:val="1F497D" w:themeColor="text2"/>
              </w:rPr>
            </w:pPr>
            <w:r w:rsidRPr="00CF0890">
              <w:rPr>
                <w:rFonts w:asciiTheme="minorHAnsi" w:hAnsiTheme="minorHAnsi" w:cstheme="minorHAnsi"/>
                <w:b/>
                <w:bCs/>
              </w:rPr>
              <w:t xml:space="preserve">7.7 </w:t>
            </w:r>
            <w:r w:rsidR="005F507A" w:rsidRPr="00CF0890">
              <w:rPr>
                <w:rFonts w:asciiTheme="minorHAnsi" w:hAnsiTheme="minorHAnsi" w:cstheme="minorHAnsi"/>
                <w:b/>
                <w:bCs/>
              </w:rPr>
              <w:t>Διαδικασίες απόκρυψης κελιών με εμπιστευτικά στοιχεία στους παραγόμενους στατιστικούς πίνακες</w:t>
            </w:r>
          </w:p>
        </w:tc>
      </w:tr>
      <w:tr w:rsidR="001A5055" w:rsidRPr="00CF0890" w14:paraId="58549B12" w14:textId="77777777" w:rsidTr="005F507A">
        <w:tc>
          <w:tcPr>
            <w:tcW w:w="10031" w:type="dxa"/>
            <w:tcBorders>
              <w:bottom w:val="single" w:sz="4" w:space="0" w:color="auto"/>
            </w:tcBorders>
          </w:tcPr>
          <w:p w14:paraId="7562549A" w14:textId="77777777" w:rsidR="001A5055" w:rsidRPr="004A3848" w:rsidRDefault="005F507A" w:rsidP="002A7AD1">
            <w:pPr>
              <w:spacing w:before="60" w:after="60" w:line="259" w:lineRule="auto"/>
              <w:rPr>
                <w:rFonts w:asciiTheme="minorHAnsi" w:hAnsiTheme="minorHAnsi" w:cstheme="minorHAnsi"/>
                <w:bCs/>
                <w:sz w:val="22"/>
                <w:szCs w:val="22"/>
              </w:rPr>
            </w:pPr>
            <w:r w:rsidRPr="004A3848">
              <w:rPr>
                <w:rFonts w:asciiTheme="minorHAnsi" w:hAnsiTheme="minorHAnsi" w:cstheme="minorHAnsi"/>
                <w:bCs/>
                <w:sz w:val="22"/>
                <w:szCs w:val="22"/>
              </w:rPr>
              <w:t xml:space="preserve">Αποφεύγεται η δημοσιοποίηση εμπιστευτικών στοιχείων. Τα σχετικά κελιά αποκόπτονται από σχεδιασμού. Εφόσον </w:t>
            </w:r>
            <w:r w:rsidR="007D2D6E" w:rsidRPr="004A3848">
              <w:rPr>
                <w:rFonts w:asciiTheme="minorHAnsi" w:hAnsiTheme="minorHAnsi" w:cstheme="minorHAnsi"/>
                <w:bCs/>
                <w:sz w:val="22"/>
                <w:szCs w:val="22"/>
              </w:rPr>
              <w:t xml:space="preserve">κριθεί σκόπιμο </w:t>
            </w:r>
            <w:r w:rsidR="004B671E" w:rsidRPr="004A3848">
              <w:rPr>
                <w:rFonts w:asciiTheme="minorHAnsi" w:hAnsiTheme="minorHAnsi" w:cstheme="minorHAnsi"/>
                <w:bCs/>
                <w:sz w:val="22"/>
                <w:szCs w:val="22"/>
              </w:rPr>
              <w:t xml:space="preserve">(πράγμα που δεν </w:t>
            </w:r>
            <w:r w:rsidR="002A7AD1" w:rsidRPr="004A3848">
              <w:rPr>
                <w:rFonts w:asciiTheme="minorHAnsi" w:hAnsiTheme="minorHAnsi" w:cstheme="minorHAnsi"/>
                <w:bCs/>
                <w:sz w:val="22"/>
                <w:szCs w:val="22"/>
              </w:rPr>
              <w:t>έ</w:t>
            </w:r>
            <w:r w:rsidR="004B671E" w:rsidRPr="004A3848">
              <w:rPr>
                <w:rFonts w:asciiTheme="minorHAnsi" w:hAnsiTheme="minorHAnsi" w:cstheme="minorHAnsi"/>
                <w:bCs/>
                <w:sz w:val="22"/>
                <w:szCs w:val="22"/>
              </w:rPr>
              <w:t xml:space="preserve">χει συμβεί μέχρι τώρα) </w:t>
            </w:r>
            <w:r w:rsidR="007D2D6E" w:rsidRPr="004A3848">
              <w:rPr>
                <w:rFonts w:asciiTheme="minorHAnsi" w:hAnsiTheme="minorHAnsi" w:cstheme="minorHAnsi"/>
                <w:bCs/>
                <w:sz w:val="22"/>
                <w:szCs w:val="22"/>
              </w:rPr>
              <w:t xml:space="preserve">ενδέχεται να χρησιμοποιηθεί </w:t>
            </w:r>
            <w:r w:rsidRPr="004A3848">
              <w:rPr>
                <w:rFonts w:asciiTheme="minorHAnsi" w:hAnsiTheme="minorHAnsi" w:cstheme="minorHAnsi"/>
                <w:bCs/>
                <w:sz w:val="22"/>
                <w:szCs w:val="22"/>
              </w:rPr>
              <w:t>το μοτίβο</w:t>
            </w:r>
            <w:r w:rsidR="007D2D6E" w:rsidRPr="004A3848">
              <w:rPr>
                <w:rFonts w:asciiTheme="minorHAnsi" w:hAnsiTheme="minorHAnsi" w:cstheme="minorHAnsi"/>
                <w:bCs/>
                <w:sz w:val="22"/>
                <w:szCs w:val="22"/>
              </w:rPr>
              <w:t xml:space="preserve"> παρουσίασης μεριδίων αγοράς με την μορφή διαστημάτων (πχ μερίδιο εντός του διαστήματος </w:t>
            </w:r>
            <w:r w:rsidRPr="004A3848">
              <w:rPr>
                <w:rFonts w:asciiTheme="minorHAnsi" w:hAnsiTheme="minorHAnsi" w:cstheme="minorHAnsi"/>
                <w:bCs/>
                <w:sz w:val="22"/>
                <w:szCs w:val="22"/>
              </w:rPr>
              <w:t>[10%-20%]</w:t>
            </w:r>
            <w:r w:rsidR="007D2D6E" w:rsidRPr="004A3848">
              <w:rPr>
                <w:rFonts w:asciiTheme="minorHAnsi" w:hAnsiTheme="minorHAnsi" w:cstheme="minorHAnsi"/>
                <w:bCs/>
                <w:sz w:val="22"/>
                <w:szCs w:val="22"/>
              </w:rPr>
              <w:t>)</w:t>
            </w:r>
            <w:r w:rsidRPr="004A3848">
              <w:rPr>
                <w:rFonts w:asciiTheme="minorHAnsi" w:hAnsiTheme="minorHAnsi" w:cstheme="minorHAnsi"/>
                <w:bCs/>
                <w:sz w:val="22"/>
                <w:szCs w:val="22"/>
              </w:rPr>
              <w:t xml:space="preserve"> </w:t>
            </w:r>
          </w:p>
        </w:tc>
      </w:tr>
      <w:tr w:rsidR="005F507A" w:rsidRPr="00CF0890" w14:paraId="33ADF230" w14:textId="77777777" w:rsidTr="00E80D2A">
        <w:tc>
          <w:tcPr>
            <w:tcW w:w="10031" w:type="dxa"/>
            <w:tcBorders>
              <w:top w:val="single" w:sz="4" w:space="0" w:color="auto"/>
              <w:left w:val="nil"/>
              <w:bottom w:val="single" w:sz="4" w:space="0" w:color="auto"/>
              <w:right w:val="nil"/>
            </w:tcBorders>
          </w:tcPr>
          <w:p w14:paraId="40CDD695" w14:textId="77777777" w:rsidR="005F507A" w:rsidRPr="004A3848" w:rsidRDefault="005F507A" w:rsidP="005F507A">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1F497D" w:themeColor="text2"/>
                <w:szCs w:val="22"/>
                <w:lang w:val="el-GR"/>
              </w:rPr>
            </w:pPr>
          </w:p>
        </w:tc>
      </w:tr>
      <w:tr w:rsidR="00C06DB6" w:rsidRPr="00CF0890" w14:paraId="77753F84"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3330F008" w14:textId="77777777" w:rsidR="00C06DB6" w:rsidRPr="00CF0890" w:rsidRDefault="005F507A" w:rsidP="002B1408">
            <w:pPr>
              <w:pStyle w:val="a9"/>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8</w:t>
            </w:r>
            <w:r w:rsidR="00C06DB6" w:rsidRPr="00CF0890">
              <w:rPr>
                <w:rFonts w:asciiTheme="minorHAnsi" w:hAnsiTheme="minorHAnsi" w:cstheme="minorHAnsi"/>
                <w:b/>
                <w:bCs/>
                <w:sz w:val="24"/>
                <w:szCs w:val="24"/>
                <w:lang w:val="el-GR"/>
              </w:rPr>
              <w:t>.  Δ</w:t>
            </w:r>
            <w:r w:rsidR="002B1408" w:rsidRPr="00CF0890">
              <w:rPr>
                <w:rFonts w:asciiTheme="minorHAnsi" w:hAnsiTheme="minorHAnsi" w:cstheme="minorHAnsi"/>
                <w:b/>
                <w:bCs/>
                <w:sz w:val="24"/>
                <w:szCs w:val="24"/>
                <w:lang w:val="el-GR"/>
              </w:rPr>
              <w:t>ιάχυση στατιστικού προϊόντος</w:t>
            </w:r>
          </w:p>
        </w:tc>
      </w:tr>
      <w:tr w:rsidR="002B1408" w:rsidRPr="00CF0890" w14:paraId="2C688FDF"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8129845"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Προκαταρκτικά αποτελέσματα – Προσωρινά αποτελέσματα – Προγραμματιζόμενες αναθεωρήσεις</w:t>
            </w:r>
          </w:p>
        </w:tc>
      </w:tr>
      <w:tr w:rsidR="002B1408" w:rsidRPr="00CF0890" w14:paraId="6C775B2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9936" w:type="dxa"/>
              <w:tblBorders>
                <w:top w:val="nil"/>
                <w:left w:val="nil"/>
                <w:bottom w:val="nil"/>
                <w:right w:val="nil"/>
              </w:tblBorders>
              <w:tblLayout w:type="fixed"/>
              <w:tblLook w:val="0000" w:firstRow="0" w:lastRow="0" w:firstColumn="0" w:lastColumn="0" w:noHBand="0" w:noVBand="0"/>
            </w:tblPr>
            <w:tblGrid>
              <w:gridCol w:w="9936"/>
            </w:tblGrid>
            <w:tr w:rsidR="004B671E" w:rsidRPr="00CF0890" w14:paraId="50677192" w14:textId="77777777" w:rsidTr="00F12E6B">
              <w:trPr>
                <w:trHeight w:val="1013"/>
              </w:trPr>
              <w:tc>
                <w:tcPr>
                  <w:tcW w:w="9936" w:type="dxa"/>
                </w:tcPr>
                <w:p w14:paraId="42641AB4" w14:textId="77777777" w:rsidR="00DE60CB" w:rsidRPr="004A3848" w:rsidRDefault="00DE60CB" w:rsidP="002D589A">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4A3848">
                    <w:rPr>
                      <w:rFonts w:asciiTheme="minorHAnsi" w:hAnsiTheme="minorHAnsi" w:cstheme="minorHAnsi"/>
                      <w:bCs/>
                      <w:color w:val="000000" w:themeColor="text1"/>
                      <w:kern w:val="0"/>
                      <w:szCs w:val="22"/>
                      <w:lang w:val="el-GR"/>
                    </w:rPr>
                    <w:t xml:space="preserve">Δεν γίνεται αναθεώρηση εκτός για κάποιο λόγο υπάρξει σημαντική μεταβολή στα δεδομένα που προέρχονται από μεγάλο </w:t>
                  </w:r>
                  <w:proofErr w:type="spellStart"/>
                  <w:r w:rsidRPr="004A3848">
                    <w:rPr>
                      <w:rFonts w:asciiTheme="minorHAnsi" w:hAnsiTheme="minorHAnsi" w:cstheme="minorHAnsi"/>
                      <w:bCs/>
                      <w:color w:val="000000" w:themeColor="text1"/>
                      <w:kern w:val="0"/>
                      <w:szCs w:val="22"/>
                      <w:lang w:val="el-GR"/>
                    </w:rPr>
                    <w:t>πάροχο</w:t>
                  </w:r>
                  <w:proofErr w:type="spellEnd"/>
                  <w:r w:rsidRPr="004A3848">
                    <w:rPr>
                      <w:rFonts w:asciiTheme="minorHAnsi" w:hAnsiTheme="minorHAnsi" w:cstheme="minorHAnsi"/>
                      <w:bCs/>
                      <w:color w:val="000000" w:themeColor="text1"/>
                      <w:kern w:val="0"/>
                      <w:szCs w:val="22"/>
                      <w:lang w:val="el-GR"/>
                    </w:rPr>
                    <w:t xml:space="preserve"> και αυτός  μας στείλει σχετική ειδοποίηση.  </w:t>
                  </w:r>
                </w:p>
                <w:p w14:paraId="15614A2E" w14:textId="77777777" w:rsidR="004B671E" w:rsidRPr="004A3848" w:rsidRDefault="004B671E" w:rsidP="00CA59F1">
                  <w:pPr>
                    <w:pStyle w:val="Xreftext"/>
                    <w:numPr>
                      <w:ilvl w:val="0"/>
                      <w:numId w:val="0"/>
                    </w:numPr>
                    <w:spacing w:after="60"/>
                    <w:ind w:left="19"/>
                    <w:jc w:val="both"/>
                    <w:rPr>
                      <w:rFonts w:asciiTheme="minorHAnsi" w:hAnsiTheme="minorHAnsi" w:cstheme="minorHAnsi"/>
                      <w:bCs/>
                      <w:color w:val="1F497D" w:themeColor="text2"/>
                      <w:szCs w:val="22"/>
                    </w:rPr>
                  </w:pPr>
                </w:p>
              </w:tc>
            </w:tr>
          </w:tbl>
          <w:p w14:paraId="2B7CC3FC" w14:textId="77777777" w:rsidR="002B1408" w:rsidRPr="004A3848" w:rsidRDefault="002B1408" w:rsidP="004B671E">
            <w:pPr>
              <w:spacing w:before="60" w:after="60" w:line="259" w:lineRule="auto"/>
              <w:rPr>
                <w:rFonts w:asciiTheme="minorHAnsi" w:hAnsiTheme="minorHAnsi" w:cstheme="minorHAnsi"/>
                <w:bCs/>
              </w:rPr>
            </w:pPr>
          </w:p>
        </w:tc>
      </w:tr>
      <w:tr w:rsidR="002B1408" w:rsidRPr="00CF0890" w14:paraId="4AB7A08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39F01738"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Δελτίο Τύπου, στατιστικοί πίνακες και </w:t>
            </w:r>
            <w:proofErr w:type="spellStart"/>
            <w:r w:rsidRPr="00CF0890">
              <w:rPr>
                <w:rFonts w:asciiTheme="minorHAnsi" w:hAnsiTheme="minorHAnsi" w:cstheme="minorHAnsi"/>
                <w:b/>
                <w:bCs/>
                <w:sz w:val="24"/>
                <w:szCs w:val="24"/>
                <w:lang w:val="el-GR"/>
              </w:rPr>
              <w:t>χρονοσειρές</w:t>
            </w:r>
            <w:proofErr w:type="spellEnd"/>
            <w:r w:rsidRPr="00CF0890">
              <w:rPr>
                <w:rFonts w:asciiTheme="minorHAnsi" w:hAnsiTheme="minorHAnsi" w:cstheme="minorHAnsi"/>
                <w:b/>
                <w:bCs/>
                <w:sz w:val="24"/>
                <w:szCs w:val="24"/>
                <w:lang w:val="el-GR"/>
              </w:rPr>
              <w:t xml:space="preserve"> των παραγόμενων στατιστικών</w:t>
            </w:r>
          </w:p>
        </w:tc>
      </w:tr>
      <w:tr w:rsidR="002B1408" w:rsidRPr="00CF0890" w14:paraId="23A5928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01962514" w14:textId="77777777" w:rsidR="00DE60CB" w:rsidRPr="004A3848" w:rsidRDefault="00DE60CB" w:rsidP="002D589A">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Το Δελτίο Τύπου και οι σχετικές ενέργειες αποτελούν πεδίο ευθύνης του Τμήματος Δημοσίων Σχέσεων. </w:t>
            </w:r>
          </w:p>
          <w:p w14:paraId="78190F0F" w14:textId="77777777" w:rsidR="00DE60CB" w:rsidRPr="004A3848" w:rsidRDefault="00DE60CB" w:rsidP="002D589A">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4A3848">
              <w:rPr>
                <w:rFonts w:asciiTheme="minorHAnsi" w:hAnsiTheme="minorHAnsi" w:cstheme="minorHAnsi"/>
                <w:bCs/>
                <w:color w:val="000000" w:themeColor="text1"/>
                <w:kern w:val="0"/>
                <w:szCs w:val="22"/>
                <w:lang w:val="el-GR"/>
              </w:rPr>
              <w:t xml:space="preserve">Οι στατιστικοί πίνακες και οι </w:t>
            </w:r>
            <w:proofErr w:type="spellStart"/>
            <w:r w:rsidRPr="004A3848">
              <w:rPr>
                <w:rFonts w:asciiTheme="minorHAnsi" w:hAnsiTheme="minorHAnsi" w:cstheme="minorHAnsi"/>
                <w:bCs/>
                <w:color w:val="000000" w:themeColor="text1"/>
                <w:kern w:val="0"/>
                <w:szCs w:val="22"/>
                <w:lang w:val="el-GR"/>
              </w:rPr>
              <w:t>χρονοσειρές</w:t>
            </w:r>
            <w:proofErr w:type="spellEnd"/>
            <w:r w:rsidRPr="004A3848">
              <w:rPr>
                <w:rFonts w:asciiTheme="minorHAnsi" w:hAnsiTheme="minorHAnsi" w:cstheme="minorHAnsi"/>
                <w:bCs/>
                <w:color w:val="000000" w:themeColor="text1"/>
                <w:kern w:val="0"/>
                <w:szCs w:val="22"/>
                <w:lang w:val="el-GR"/>
              </w:rPr>
              <w:t xml:space="preserve"> υφίστανται δημοσιευμένες στην Ενότητα:  «</w:t>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https</w:instrText>
            </w:r>
            <w:r w:rsidR="009F222B" w:rsidRPr="009F222B">
              <w:rPr>
                <w:lang w:val="el-GR"/>
              </w:rPr>
              <w:instrText>://</w:instrText>
            </w:r>
            <w:r w:rsidR="009F222B">
              <w:instrText>www</w:instrText>
            </w:r>
            <w:r w:rsidR="009F222B" w:rsidRPr="009F222B">
              <w:rPr>
                <w:lang w:val="el-GR"/>
              </w:rPr>
              <w:instrText>.</w:instrText>
            </w:r>
            <w:r w:rsidR="009F222B">
              <w:instrText>eett</w:instrText>
            </w:r>
            <w:r w:rsidR="009F222B" w:rsidRPr="009F222B">
              <w:rPr>
                <w:lang w:val="el-GR"/>
              </w:rPr>
              <w:instrText>.</w:instrText>
            </w:r>
            <w:r w:rsidR="009F222B">
              <w:instrText>gr</w:instrText>
            </w:r>
            <w:r w:rsidR="009F222B" w:rsidRPr="009F222B">
              <w:rPr>
                <w:lang w:val="el-GR"/>
              </w:rPr>
              <w:instrText>/</w:instrText>
            </w:r>
            <w:r w:rsidR="009F222B">
              <w:instrText>opencms</w:instrText>
            </w:r>
            <w:r w:rsidR="009F222B" w:rsidRPr="009F222B">
              <w:rPr>
                <w:lang w:val="el-GR"/>
              </w:rPr>
              <w:instrText>/</w:instrText>
            </w:r>
            <w:r w:rsidR="009F222B">
              <w:instrText>opencms</w:instrText>
            </w:r>
            <w:r w:rsidR="009F222B" w:rsidRPr="009F222B">
              <w:rPr>
                <w:lang w:val="el-GR"/>
              </w:rPr>
              <w:instrText>/</w:instrText>
            </w:r>
            <w:r w:rsidR="009F222B">
              <w:instrText>EETT</w:instrText>
            </w:r>
            <w:r w:rsidR="009F222B" w:rsidRPr="009F222B">
              <w:rPr>
                <w:lang w:val="el-GR"/>
              </w:rPr>
              <w:instrText xml:space="preserve">/" </w:instrText>
            </w:r>
            <w:r w:rsidR="009F222B">
              <w:fldChar w:fldCharType="separate"/>
            </w:r>
            <w:r w:rsidRPr="004A3848">
              <w:rPr>
                <w:rFonts w:asciiTheme="minorHAnsi" w:hAnsiTheme="minorHAnsi" w:cstheme="minorHAnsi"/>
                <w:color w:val="000000" w:themeColor="text1"/>
                <w:kern w:val="0"/>
                <w:szCs w:val="22"/>
                <w:lang w:val="el-GR"/>
              </w:rPr>
              <w:t>Αρχική σελίδα</w:t>
            </w:r>
            <w:r w:rsidR="009F222B">
              <w:rPr>
                <w:rFonts w:asciiTheme="minorHAnsi" w:hAnsiTheme="minorHAnsi" w:cstheme="minorHAnsi"/>
                <w:color w:val="000000" w:themeColor="text1"/>
                <w:kern w:val="0"/>
                <w:szCs w:val="22"/>
                <w:lang w:val="el-GR"/>
              </w:rPr>
              <w:fldChar w:fldCharType="end"/>
            </w:r>
            <w:r w:rsidRPr="004A3848">
              <w:rPr>
                <w:rFonts w:asciiTheme="minorHAnsi" w:hAnsiTheme="minorHAnsi" w:cstheme="minorHAnsi"/>
                <w:bCs/>
                <w:color w:val="000000" w:themeColor="text1"/>
                <w:kern w:val="0"/>
                <w:szCs w:val="22"/>
                <w:lang w:val="el-GR"/>
              </w:rPr>
              <w:sym w:font="Wingdings" w:char="F0E0"/>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https</w:instrText>
            </w:r>
            <w:r w:rsidR="009F222B" w:rsidRPr="009F222B">
              <w:rPr>
                <w:lang w:val="el-GR"/>
              </w:rPr>
              <w:instrText>://</w:instrText>
            </w:r>
            <w:r w:rsidR="009F222B">
              <w:instrText>www</w:instrText>
            </w:r>
            <w:r w:rsidR="009F222B" w:rsidRPr="009F222B">
              <w:rPr>
                <w:lang w:val="el-GR"/>
              </w:rPr>
              <w:instrText>.</w:instrText>
            </w:r>
            <w:r w:rsidR="009F222B">
              <w:instrText>eett</w:instrText>
            </w:r>
            <w:r w:rsidR="009F222B" w:rsidRPr="009F222B">
              <w:rPr>
                <w:lang w:val="el-GR"/>
              </w:rPr>
              <w:instrText>.</w:instrText>
            </w:r>
            <w:r w:rsidR="009F222B">
              <w:instrText>gr</w:instrText>
            </w:r>
            <w:r w:rsidR="009F222B" w:rsidRPr="009F222B">
              <w:rPr>
                <w:lang w:val="el-GR"/>
              </w:rPr>
              <w:instrText>/</w:instrText>
            </w:r>
            <w:r w:rsidR="009F222B">
              <w:instrText>opencms</w:instrText>
            </w:r>
            <w:r w:rsidR="009F222B" w:rsidRPr="009F222B">
              <w:rPr>
                <w:lang w:val="el-GR"/>
              </w:rPr>
              <w:instrText>/</w:instrText>
            </w:r>
            <w:r w:rsidR="009F222B">
              <w:instrText>opencms</w:instrText>
            </w:r>
            <w:r w:rsidR="009F222B" w:rsidRPr="009F222B">
              <w:rPr>
                <w:lang w:val="el-GR"/>
              </w:rPr>
              <w:instrText>/</w:instrText>
            </w:r>
            <w:r w:rsidR="009F222B">
              <w:instrText>EETT</w:instrText>
            </w:r>
            <w:r w:rsidR="009F222B" w:rsidRPr="009F222B">
              <w:rPr>
                <w:lang w:val="el-GR"/>
              </w:rPr>
              <w:instrText>/</w:instrText>
            </w:r>
            <w:r w:rsidR="009F222B">
              <w:instrText>Journalists</w:instrText>
            </w:r>
            <w:r w:rsidR="009F222B" w:rsidRPr="009F222B">
              <w:rPr>
                <w:lang w:val="el-GR"/>
              </w:rPr>
              <w:instrText xml:space="preserve">/" </w:instrText>
            </w:r>
            <w:r w:rsidR="009F222B">
              <w:fldChar w:fldCharType="separate"/>
            </w:r>
            <w:r w:rsidRPr="004A3848">
              <w:rPr>
                <w:rFonts w:asciiTheme="minorHAnsi" w:hAnsiTheme="minorHAnsi" w:cstheme="minorHAnsi"/>
                <w:color w:val="000000" w:themeColor="text1"/>
                <w:kern w:val="0"/>
                <w:szCs w:val="22"/>
                <w:lang w:val="el-GR"/>
              </w:rPr>
              <w:t>Για ΜΜΕ &amp; Αναλυτές</w:t>
            </w:r>
            <w:r w:rsidR="009F222B">
              <w:rPr>
                <w:rFonts w:asciiTheme="minorHAnsi" w:hAnsiTheme="minorHAnsi" w:cstheme="minorHAnsi"/>
                <w:color w:val="000000" w:themeColor="text1"/>
                <w:kern w:val="0"/>
                <w:szCs w:val="22"/>
                <w:lang w:val="el-GR"/>
              </w:rPr>
              <w:fldChar w:fldCharType="end"/>
            </w:r>
            <w:r w:rsidRPr="004A3848">
              <w:rPr>
                <w:rFonts w:asciiTheme="minorHAnsi" w:hAnsiTheme="minorHAnsi" w:cstheme="minorHAnsi"/>
                <w:bCs/>
                <w:color w:val="000000" w:themeColor="text1"/>
                <w:kern w:val="0"/>
                <w:szCs w:val="22"/>
                <w:lang w:val="el-GR"/>
              </w:rPr>
              <w:sym w:font="Wingdings" w:char="F0E0"/>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https</w:instrText>
            </w:r>
            <w:r w:rsidR="009F222B" w:rsidRPr="009F222B">
              <w:rPr>
                <w:lang w:val="el-GR"/>
              </w:rPr>
              <w:instrText>://</w:instrText>
            </w:r>
            <w:r w:rsidR="009F222B">
              <w:instrText>www</w:instrText>
            </w:r>
            <w:r w:rsidR="009F222B" w:rsidRPr="009F222B">
              <w:rPr>
                <w:lang w:val="el-GR"/>
              </w:rPr>
              <w:instrText>.</w:instrText>
            </w:r>
            <w:r w:rsidR="009F222B">
              <w:instrText>eett</w:instrText>
            </w:r>
            <w:r w:rsidR="009F222B" w:rsidRPr="009F222B">
              <w:rPr>
                <w:lang w:val="el-GR"/>
              </w:rPr>
              <w:instrText>.</w:instrText>
            </w:r>
            <w:r w:rsidR="009F222B">
              <w:instrText>gr</w:instrText>
            </w:r>
            <w:r w:rsidR="009F222B" w:rsidRPr="009F222B">
              <w:rPr>
                <w:lang w:val="el-GR"/>
              </w:rPr>
              <w:instrText>/</w:instrText>
            </w:r>
            <w:r w:rsidR="009F222B">
              <w:instrText>opencms</w:instrText>
            </w:r>
            <w:r w:rsidR="009F222B" w:rsidRPr="009F222B">
              <w:rPr>
                <w:lang w:val="el-GR"/>
              </w:rPr>
              <w:instrText>/</w:instrText>
            </w:r>
            <w:r w:rsidR="009F222B">
              <w:instrText>opencms</w:instrText>
            </w:r>
            <w:r w:rsidR="009F222B" w:rsidRPr="009F222B">
              <w:rPr>
                <w:lang w:val="el-GR"/>
              </w:rPr>
              <w:instrText>/</w:instrText>
            </w:r>
            <w:r w:rsidR="009F222B">
              <w:instrText>EETT</w:instrText>
            </w:r>
            <w:r w:rsidR="009F222B" w:rsidRPr="009F222B">
              <w:rPr>
                <w:lang w:val="el-GR"/>
              </w:rPr>
              <w:instrText>/</w:instrText>
            </w:r>
            <w:r w:rsidR="009F222B">
              <w:instrText>Journalists</w:instrText>
            </w:r>
            <w:r w:rsidR="009F222B" w:rsidRPr="009F222B">
              <w:rPr>
                <w:lang w:val="el-GR"/>
              </w:rPr>
              <w:instrText>/</w:instrText>
            </w:r>
            <w:r w:rsidR="009F222B">
              <w:instrText>MarketAnalysis</w:instrText>
            </w:r>
            <w:r w:rsidR="009F222B" w:rsidRPr="009F222B">
              <w:rPr>
                <w:lang w:val="el-GR"/>
              </w:rPr>
              <w:instrText xml:space="preserve">/" </w:instrText>
            </w:r>
            <w:r w:rsidR="009F222B">
              <w:fldChar w:fldCharType="separate"/>
            </w:r>
            <w:r w:rsidRPr="004A3848">
              <w:rPr>
                <w:rFonts w:asciiTheme="minorHAnsi" w:hAnsiTheme="minorHAnsi" w:cstheme="minorHAnsi"/>
                <w:color w:val="000000" w:themeColor="text1"/>
                <w:kern w:val="0"/>
                <w:szCs w:val="22"/>
                <w:lang w:val="el-GR"/>
              </w:rPr>
              <w:t>Στοιχεία Αγοράς</w:t>
            </w:r>
            <w:r w:rsidR="009F222B">
              <w:rPr>
                <w:rFonts w:asciiTheme="minorHAnsi" w:hAnsiTheme="minorHAnsi" w:cstheme="minorHAnsi"/>
                <w:color w:val="000000" w:themeColor="text1"/>
                <w:kern w:val="0"/>
                <w:szCs w:val="22"/>
                <w:lang w:val="el-GR"/>
              </w:rPr>
              <w:fldChar w:fldCharType="end"/>
            </w:r>
            <w:r w:rsidRPr="004A3848">
              <w:rPr>
                <w:rFonts w:asciiTheme="minorHAnsi" w:hAnsiTheme="minorHAnsi" w:cstheme="minorHAnsi"/>
                <w:bCs/>
                <w:color w:val="000000" w:themeColor="text1"/>
                <w:kern w:val="0"/>
                <w:szCs w:val="22"/>
                <w:lang w:val="el-GR"/>
              </w:rPr>
              <w:sym w:font="Wingdings" w:char="F0E0"/>
            </w:r>
            <w:r w:rsidR="009F222B">
              <w:fldChar w:fldCharType="begin"/>
            </w:r>
            <w:r w:rsidR="009F222B" w:rsidRPr="009F222B">
              <w:rPr>
                <w:lang w:val="el-GR"/>
              </w:rPr>
              <w:instrText xml:space="preserve"> </w:instrText>
            </w:r>
            <w:r w:rsidR="009F222B">
              <w:instrText>HYPERLINK</w:instrText>
            </w:r>
            <w:r w:rsidR="009F222B" w:rsidRPr="009F222B">
              <w:rPr>
                <w:lang w:val="el-GR"/>
              </w:rPr>
              <w:instrText xml:space="preserve"> "</w:instrText>
            </w:r>
            <w:r w:rsidR="009F222B">
              <w:instrText>https</w:instrText>
            </w:r>
            <w:r w:rsidR="009F222B" w:rsidRPr="009F222B">
              <w:rPr>
                <w:lang w:val="el-GR"/>
              </w:rPr>
              <w:instrText>://</w:instrText>
            </w:r>
            <w:r w:rsidR="009F222B">
              <w:instrText>www</w:instrText>
            </w:r>
            <w:r w:rsidR="009F222B" w:rsidRPr="009F222B">
              <w:rPr>
                <w:lang w:val="el-GR"/>
              </w:rPr>
              <w:instrText>.</w:instrText>
            </w:r>
            <w:r w:rsidR="009F222B">
              <w:instrText>eett</w:instrText>
            </w:r>
            <w:r w:rsidR="009F222B" w:rsidRPr="009F222B">
              <w:rPr>
                <w:lang w:val="el-GR"/>
              </w:rPr>
              <w:instrText>.</w:instrText>
            </w:r>
            <w:r w:rsidR="009F222B">
              <w:instrText>gr</w:instrText>
            </w:r>
            <w:r w:rsidR="009F222B" w:rsidRPr="009F222B">
              <w:rPr>
                <w:lang w:val="el-GR"/>
              </w:rPr>
              <w:instrText>/</w:instrText>
            </w:r>
            <w:r w:rsidR="009F222B">
              <w:instrText>opencms</w:instrText>
            </w:r>
            <w:r w:rsidR="009F222B" w:rsidRPr="009F222B">
              <w:rPr>
                <w:lang w:val="el-GR"/>
              </w:rPr>
              <w:instrText>/</w:instrText>
            </w:r>
            <w:r w:rsidR="009F222B">
              <w:instrText>opencms</w:instrText>
            </w:r>
            <w:r w:rsidR="009F222B" w:rsidRPr="009F222B">
              <w:rPr>
                <w:lang w:val="el-GR"/>
              </w:rPr>
              <w:instrText>/</w:instrText>
            </w:r>
            <w:r w:rsidR="009F222B">
              <w:instrText>EETT</w:instrText>
            </w:r>
            <w:r w:rsidR="009F222B" w:rsidRPr="009F222B">
              <w:rPr>
                <w:lang w:val="el-GR"/>
              </w:rPr>
              <w:instrText>/</w:instrText>
            </w:r>
            <w:r w:rsidR="009F222B">
              <w:instrText>Journalists</w:instrText>
            </w:r>
            <w:r w:rsidR="009F222B" w:rsidRPr="009F222B">
              <w:rPr>
                <w:lang w:val="el-GR"/>
              </w:rPr>
              <w:instrText>/</w:instrText>
            </w:r>
            <w:r w:rsidR="009F222B">
              <w:instrText>MarketAnalysis</w:instrText>
            </w:r>
            <w:r w:rsidR="009F222B" w:rsidRPr="009F222B">
              <w:rPr>
                <w:lang w:val="el-GR"/>
              </w:rPr>
              <w:instrText>/</w:instrText>
            </w:r>
            <w:r w:rsidR="009F222B">
              <w:instrText>MarketReview</w:instrText>
            </w:r>
            <w:r w:rsidR="009F222B" w:rsidRPr="009F222B">
              <w:rPr>
                <w:lang w:val="el-GR"/>
              </w:rPr>
              <w:instrText xml:space="preserve">/" </w:instrText>
            </w:r>
            <w:r w:rsidR="009F222B">
              <w:fldChar w:fldCharType="separate"/>
            </w:r>
            <w:r w:rsidRPr="004A3848">
              <w:rPr>
                <w:rFonts w:asciiTheme="minorHAnsi" w:hAnsiTheme="minorHAnsi" w:cstheme="minorHAnsi"/>
                <w:color w:val="000000" w:themeColor="text1"/>
                <w:kern w:val="0"/>
                <w:szCs w:val="22"/>
                <w:lang w:val="el-GR"/>
              </w:rPr>
              <w:t>Ετήσια Επισκόπηση Αγορών από την ΕΕΤΤ</w:t>
            </w:r>
            <w:r w:rsidR="009F222B">
              <w:rPr>
                <w:rFonts w:asciiTheme="minorHAnsi" w:hAnsiTheme="minorHAnsi" w:cstheme="minorHAnsi"/>
                <w:color w:val="000000" w:themeColor="text1"/>
                <w:kern w:val="0"/>
                <w:szCs w:val="22"/>
                <w:lang w:val="el-GR"/>
              </w:rPr>
              <w:fldChar w:fldCharType="end"/>
            </w:r>
            <w:r w:rsidRPr="004A3848">
              <w:rPr>
                <w:rFonts w:asciiTheme="minorHAnsi" w:hAnsiTheme="minorHAnsi" w:cstheme="minorHAnsi"/>
                <w:bCs/>
                <w:color w:val="000000" w:themeColor="text1"/>
                <w:kern w:val="0"/>
                <w:szCs w:val="22"/>
                <w:lang w:val="el-GR"/>
              </w:rPr>
              <w:t>» της ΕΕΤΤ και σταδιακά εμπλουτίζονται με νέα έτη.</w:t>
            </w:r>
          </w:p>
          <w:p w14:paraId="7463A563" w14:textId="77777777" w:rsidR="00A659EA" w:rsidRPr="004A3848" w:rsidRDefault="00A659EA" w:rsidP="00A659EA">
            <w:pPr>
              <w:spacing w:before="60" w:after="60" w:line="259" w:lineRule="auto"/>
              <w:rPr>
                <w:rFonts w:asciiTheme="minorHAnsi" w:hAnsiTheme="minorHAnsi" w:cstheme="minorHAnsi"/>
                <w:bCs/>
                <w:color w:val="000000" w:themeColor="text1"/>
                <w:szCs w:val="22"/>
              </w:rPr>
            </w:pPr>
          </w:p>
          <w:p w14:paraId="2DCCC4C5" w14:textId="77777777" w:rsidR="002B1408" w:rsidRPr="002D589A" w:rsidRDefault="00A659EA" w:rsidP="002D589A">
            <w:pPr>
              <w:spacing w:before="60" w:after="60" w:line="259" w:lineRule="auto"/>
              <w:jc w:val="both"/>
              <w:rPr>
                <w:rFonts w:asciiTheme="minorHAnsi" w:hAnsiTheme="minorHAnsi" w:cstheme="minorHAnsi"/>
                <w:bCs/>
                <w:sz w:val="22"/>
                <w:szCs w:val="22"/>
              </w:rPr>
            </w:pPr>
            <w:r w:rsidRPr="002D589A">
              <w:rPr>
                <w:rFonts w:asciiTheme="minorHAnsi" w:hAnsiTheme="minorHAnsi" w:cstheme="minorHAnsi"/>
                <w:bCs/>
                <w:sz w:val="22"/>
                <w:szCs w:val="22"/>
              </w:rPr>
              <w:t>Δελτία τύπου ή ανακοινώσεις εκδίδονται για τη δημοσίευση της έκθεσης “Επισκόπηση  Αγορών Ηλεκτρονικών Επικοινωνιών και Ταχυδρομικών Υπηρεσιών” που αναρτώνται στην ιστοσελίδα της ΕΕΤΤ ή/και αποστέλλονται σε δημοσιογράφους.</w:t>
            </w:r>
          </w:p>
        </w:tc>
      </w:tr>
      <w:tr w:rsidR="002B1408" w:rsidRPr="00CF0890" w14:paraId="67F41AD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21F25002"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sz w:val="24"/>
                <w:szCs w:val="24"/>
                <w:lang w:val="el-GR"/>
              </w:rPr>
            </w:pPr>
            <w:proofErr w:type="spellStart"/>
            <w:r w:rsidRPr="00CF0890">
              <w:rPr>
                <w:rFonts w:asciiTheme="minorHAnsi" w:hAnsiTheme="minorHAnsi" w:cstheme="minorHAnsi"/>
                <w:b/>
                <w:bCs/>
                <w:sz w:val="24"/>
                <w:szCs w:val="24"/>
                <w:lang w:val="el-GR"/>
              </w:rPr>
              <w:lastRenderedPageBreak/>
              <w:t>Μεταδεδομένα</w:t>
            </w:r>
            <w:proofErr w:type="spellEnd"/>
            <w:r w:rsidRPr="00CF0890">
              <w:rPr>
                <w:rFonts w:asciiTheme="minorHAnsi" w:hAnsiTheme="minorHAnsi" w:cstheme="minorHAnsi"/>
                <w:b/>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tc>
      </w:tr>
      <w:tr w:rsidR="002B1408" w:rsidRPr="00CF0890" w14:paraId="6A46662D"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1AB69A33" w14:textId="648095CE" w:rsidR="002B1408" w:rsidRPr="004A3848" w:rsidRDefault="002D589A" w:rsidP="00473624">
            <w:pPr>
              <w:spacing w:before="60" w:after="60" w:line="259" w:lineRule="auto"/>
              <w:rPr>
                <w:rFonts w:asciiTheme="minorHAnsi" w:hAnsiTheme="minorHAnsi" w:cstheme="minorHAnsi"/>
                <w:bCs/>
                <w:sz w:val="20"/>
                <w:szCs w:val="20"/>
              </w:rPr>
            </w:pPr>
            <w:r w:rsidRPr="009E4AAA">
              <w:rPr>
                <w:rFonts w:asciiTheme="minorHAnsi" w:hAnsiTheme="minorHAnsi" w:cstheme="minorHAnsi"/>
                <w:bCs/>
                <w:sz w:val="22"/>
                <w:szCs w:val="22"/>
              </w:rPr>
              <w:t xml:space="preserve">Σύνδεσμος παραπομπής στα </w:t>
            </w:r>
            <w:proofErr w:type="spellStart"/>
            <w:r w:rsidRPr="009E4AAA">
              <w:rPr>
                <w:rFonts w:asciiTheme="minorHAnsi" w:hAnsiTheme="minorHAnsi" w:cstheme="minorHAnsi"/>
                <w:bCs/>
                <w:sz w:val="22"/>
                <w:szCs w:val="22"/>
              </w:rPr>
              <w:t>μεταδεδομένα</w:t>
            </w:r>
            <w:proofErr w:type="spellEnd"/>
            <w:r w:rsidRPr="009E4AAA">
              <w:rPr>
                <w:rFonts w:asciiTheme="minorHAnsi" w:hAnsiTheme="minorHAnsi" w:cstheme="minorHAnsi"/>
                <w:bCs/>
                <w:sz w:val="22"/>
                <w:szCs w:val="22"/>
              </w:rPr>
              <w:t xml:space="preserve"> δεν υφίσταται.  Ο σύνδεσμος παραπομπής στην Έκθεση Ποιότητας είναι:  https://www.eett.gr/opencms/export/sites/default/admin/downloads/statistics/quality.pdf</w:t>
            </w:r>
          </w:p>
        </w:tc>
      </w:tr>
      <w:tr w:rsidR="002B1408" w:rsidRPr="00CF0890" w14:paraId="5ED1EB8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29CAA969" w14:textId="77777777" w:rsidR="002B1408" w:rsidRPr="00CF0890" w:rsidRDefault="002B1408" w:rsidP="00A21F87">
            <w:pPr>
              <w:pStyle w:val="a9"/>
              <w:numPr>
                <w:ilvl w:val="1"/>
                <w:numId w:val="20"/>
              </w:numPr>
              <w:suppressAutoHyphens w:val="0"/>
              <w:overflowPunct/>
              <w:autoSpaceDE/>
              <w:autoSpaceDN/>
              <w:adjustRightInd/>
              <w:spacing w:before="60" w:after="60" w:line="259" w:lineRule="auto"/>
              <w:ind w:left="426" w:hanging="426"/>
              <w:textAlignment w:val="auto"/>
              <w:rPr>
                <w:rFonts w:asciiTheme="minorHAnsi" w:hAnsiTheme="minorHAnsi" w:cstheme="minorHAnsi"/>
                <w:b/>
                <w:bCs/>
                <w:kern w:val="0"/>
                <w:sz w:val="24"/>
                <w:szCs w:val="24"/>
                <w:lang w:val="el-GR"/>
              </w:rPr>
            </w:pPr>
            <w:r w:rsidRPr="00CF0890">
              <w:rPr>
                <w:rFonts w:asciiTheme="minorHAnsi" w:hAnsiTheme="minorHAnsi" w:cstheme="minorHAnsi"/>
                <w:b/>
                <w:bCs/>
                <w:sz w:val="24"/>
                <w:szCs w:val="24"/>
                <w:lang w:val="el-GR"/>
              </w:rPr>
              <w:t xml:space="preserve">Αρχεία Δημόσιας Χρήσης (Public </w:t>
            </w:r>
            <w:proofErr w:type="spellStart"/>
            <w:r w:rsidRPr="00CF0890">
              <w:rPr>
                <w:rFonts w:asciiTheme="minorHAnsi" w:hAnsiTheme="minorHAnsi" w:cstheme="minorHAnsi"/>
                <w:b/>
                <w:bCs/>
                <w:sz w:val="24"/>
                <w:szCs w:val="24"/>
                <w:lang w:val="el-GR"/>
              </w:rPr>
              <w:t>Use</w:t>
            </w:r>
            <w:proofErr w:type="spellEnd"/>
            <w:r w:rsidRPr="00CF0890">
              <w:rPr>
                <w:rFonts w:asciiTheme="minorHAnsi" w:hAnsiTheme="minorHAnsi" w:cstheme="minorHAnsi"/>
                <w:b/>
                <w:bCs/>
                <w:sz w:val="24"/>
                <w:szCs w:val="24"/>
                <w:lang w:val="el-GR"/>
              </w:rPr>
              <w:t xml:space="preserve"> </w:t>
            </w:r>
            <w:proofErr w:type="spellStart"/>
            <w:r w:rsidRPr="00CF0890">
              <w:rPr>
                <w:rFonts w:asciiTheme="minorHAnsi" w:hAnsiTheme="minorHAnsi" w:cstheme="minorHAnsi"/>
                <w:b/>
                <w:bCs/>
                <w:sz w:val="24"/>
                <w:szCs w:val="24"/>
                <w:lang w:val="el-GR"/>
              </w:rPr>
              <w:t>Files</w:t>
            </w:r>
            <w:proofErr w:type="spellEnd"/>
            <w:r w:rsidRPr="00CF0890">
              <w:rPr>
                <w:rFonts w:asciiTheme="minorHAnsi" w:hAnsiTheme="minorHAnsi" w:cstheme="minorHAnsi"/>
                <w:b/>
                <w:bCs/>
                <w:sz w:val="24"/>
                <w:szCs w:val="24"/>
                <w:lang w:val="el-GR"/>
              </w:rPr>
              <w:t xml:space="preserve">) και Αρχεία Επιστημονικής Χρήσης (Scientific </w:t>
            </w:r>
            <w:proofErr w:type="spellStart"/>
            <w:r w:rsidRPr="00CF0890">
              <w:rPr>
                <w:rFonts w:asciiTheme="minorHAnsi" w:hAnsiTheme="minorHAnsi" w:cstheme="minorHAnsi"/>
                <w:b/>
                <w:bCs/>
                <w:sz w:val="24"/>
                <w:szCs w:val="24"/>
                <w:lang w:val="el-GR"/>
              </w:rPr>
              <w:t>Use</w:t>
            </w:r>
            <w:proofErr w:type="spellEnd"/>
            <w:r w:rsidRPr="00CF0890">
              <w:rPr>
                <w:rFonts w:asciiTheme="minorHAnsi" w:hAnsiTheme="minorHAnsi" w:cstheme="minorHAnsi"/>
                <w:b/>
                <w:bCs/>
                <w:sz w:val="24"/>
                <w:szCs w:val="24"/>
                <w:lang w:val="el-GR"/>
              </w:rPr>
              <w:t xml:space="preserve"> </w:t>
            </w:r>
            <w:proofErr w:type="spellStart"/>
            <w:r w:rsidRPr="00CF0890">
              <w:rPr>
                <w:rFonts w:asciiTheme="minorHAnsi" w:hAnsiTheme="minorHAnsi" w:cstheme="minorHAnsi"/>
                <w:b/>
                <w:bCs/>
                <w:sz w:val="24"/>
                <w:szCs w:val="24"/>
                <w:lang w:val="el-GR"/>
              </w:rPr>
              <w:t>Files</w:t>
            </w:r>
            <w:proofErr w:type="spellEnd"/>
            <w:r w:rsidRPr="00CF0890">
              <w:rPr>
                <w:rFonts w:asciiTheme="minorHAnsi" w:hAnsiTheme="minorHAnsi" w:cstheme="minorHAnsi"/>
                <w:b/>
                <w:bCs/>
                <w:sz w:val="24"/>
                <w:szCs w:val="24"/>
                <w:lang w:val="el-GR"/>
              </w:rPr>
              <w:t>)</w:t>
            </w:r>
          </w:p>
        </w:tc>
      </w:tr>
      <w:tr w:rsidR="002B1408" w:rsidRPr="00CF0890" w14:paraId="4059734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364641DC" w14:textId="7E457EDA" w:rsidR="002B1408" w:rsidRPr="004A3848" w:rsidRDefault="002D589A" w:rsidP="00135104">
            <w:pPr>
              <w:spacing w:before="60" w:after="60" w:line="259" w:lineRule="auto"/>
              <w:jc w:val="both"/>
              <w:rPr>
                <w:rFonts w:asciiTheme="minorHAnsi" w:hAnsiTheme="minorHAnsi" w:cstheme="minorHAnsi"/>
                <w:bCs/>
                <w:sz w:val="20"/>
                <w:szCs w:val="20"/>
              </w:rPr>
            </w:pPr>
            <w:r w:rsidRPr="003A4E2E">
              <w:rPr>
                <w:rFonts w:asciiTheme="minorHAnsi" w:hAnsiTheme="minorHAnsi" w:cstheme="minorHAnsi"/>
                <w:bCs/>
                <w:sz w:val="22"/>
                <w:szCs w:val="22"/>
              </w:rPr>
              <w:t>Δεν υπάρχει σχετικός διαχωρισμός.</w:t>
            </w:r>
          </w:p>
        </w:tc>
      </w:tr>
      <w:tr w:rsidR="002B1408" w:rsidRPr="00CF0890" w14:paraId="2DD04C6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42A778C1" w14:textId="77777777" w:rsidR="002B1408" w:rsidRPr="00CF0890" w:rsidRDefault="00C00101" w:rsidP="00A21F87">
            <w:pPr>
              <w:pStyle w:val="a9"/>
              <w:numPr>
                <w:ilvl w:val="1"/>
                <w:numId w:val="20"/>
              </w:numPr>
              <w:spacing w:before="60" w:after="60" w:line="259" w:lineRule="auto"/>
              <w:ind w:left="426" w:hanging="426"/>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Διαδικασίες προώθησης (</w:t>
            </w:r>
            <w:r w:rsidRPr="00CF0890">
              <w:rPr>
                <w:rFonts w:asciiTheme="minorHAnsi" w:hAnsiTheme="minorHAnsi" w:cstheme="minorHAnsi"/>
                <w:b/>
                <w:bCs/>
                <w:sz w:val="24"/>
                <w:szCs w:val="24"/>
              </w:rPr>
              <w:t>marketing</w:t>
            </w:r>
            <w:r w:rsidRPr="00CF0890">
              <w:rPr>
                <w:rFonts w:asciiTheme="minorHAnsi" w:hAnsiTheme="minorHAnsi" w:cstheme="minorHAnsi"/>
                <w:b/>
                <w:bCs/>
                <w:sz w:val="24"/>
                <w:szCs w:val="24"/>
                <w:lang w:val="el-GR"/>
              </w:rPr>
              <w:t>) του στατιστικού προϊόντος</w:t>
            </w:r>
          </w:p>
        </w:tc>
      </w:tr>
      <w:tr w:rsidR="00C00101" w:rsidRPr="00CF0890" w14:paraId="66B9528E"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2B108994" w14:textId="77777777" w:rsidR="00DE60CB" w:rsidRPr="002D589A" w:rsidRDefault="00DE60CB" w:rsidP="002D589A">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szCs w:val="22"/>
                <w:lang w:val="el-GR"/>
              </w:rPr>
            </w:pPr>
            <w:r w:rsidRPr="002D589A">
              <w:rPr>
                <w:rFonts w:asciiTheme="minorHAnsi" w:hAnsiTheme="minorHAnsi" w:cstheme="minorHAnsi"/>
                <w:bCs/>
                <w:color w:val="000000" w:themeColor="text1"/>
                <w:szCs w:val="22"/>
                <w:lang w:val="el-GR"/>
              </w:rPr>
              <w:t>Τα σχετικά στατιστικά προϊόντα δημοσιεύονται στην ιστοσελίδα της ΕΕΤΤ και δύνανται να χρησιμοποιηθούν σε δελτία τύπου, αρθρογραφία/</w:t>
            </w:r>
            <w:r w:rsidRPr="002D589A">
              <w:rPr>
                <w:rFonts w:asciiTheme="minorHAnsi" w:hAnsiTheme="minorHAnsi" w:cstheme="minorHAnsi"/>
                <w:bCs/>
                <w:color w:val="000000" w:themeColor="text1"/>
                <w:szCs w:val="22"/>
                <w:lang w:val="en-US"/>
              </w:rPr>
              <w:t>newsletter</w:t>
            </w:r>
            <w:r w:rsidRPr="002D589A">
              <w:rPr>
                <w:rFonts w:asciiTheme="minorHAnsi" w:hAnsiTheme="minorHAnsi" w:cstheme="minorHAnsi"/>
                <w:bCs/>
                <w:color w:val="000000" w:themeColor="text1"/>
                <w:szCs w:val="22"/>
                <w:lang w:val="el-GR"/>
              </w:rPr>
              <w:t xml:space="preserve"> που εκδίδονται από την ΕΕΤΤ. </w:t>
            </w:r>
          </w:p>
          <w:p w14:paraId="347AAB0A" w14:textId="77777777" w:rsidR="00DE60CB" w:rsidRPr="002D589A" w:rsidRDefault="00DE60CB" w:rsidP="002D589A">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1F497D" w:themeColor="text2"/>
                <w:kern w:val="0"/>
                <w:szCs w:val="22"/>
                <w:lang w:val="el-GR"/>
              </w:rPr>
            </w:pPr>
            <w:r w:rsidRPr="002D589A">
              <w:rPr>
                <w:rFonts w:asciiTheme="minorHAnsi" w:hAnsiTheme="minorHAnsi" w:cstheme="minorHAnsi"/>
                <w:bCs/>
                <w:color w:val="000000" w:themeColor="text1"/>
                <w:szCs w:val="22"/>
                <w:lang w:val="el-GR"/>
              </w:rPr>
              <w:t>Η εν λόγω διαδικασία α</w:t>
            </w:r>
            <w:r w:rsidRPr="002D589A">
              <w:rPr>
                <w:rFonts w:asciiTheme="minorHAnsi" w:hAnsiTheme="minorHAnsi" w:cstheme="minorHAnsi"/>
                <w:bCs/>
                <w:color w:val="000000" w:themeColor="text1"/>
                <w:kern w:val="0"/>
                <w:szCs w:val="22"/>
                <w:lang w:val="el-GR"/>
              </w:rPr>
              <w:t>ποτελεί πεδίο ευθύνης του Τμήματος Δημοσίων Σχέσεων και της ενότητας της Ευρωπαϊκής Επιτροπής που δημοσιεύει τις εκθέσεις με τις ετήσιες μελέτες της ταχυδρομικής αγοράς</w:t>
            </w:r>
            <w:r w:rsidRPr="002D589A">
              <w:rPr>
                <w:rFonts w:asciiTheme="minorHAnsi" w:hAnsiTheme="minorHAnsi" w:cstheme="minorHAnsi"/>
                <w:bCs/>
                <w:color w:val="1F497D" w:themeColor="text2"/>
                <w:kern w:val="0"/>
                <w:szCs w:val="22"/>
                <w:lang w:val="el-GR"/>
              </w:rPr>
              <w:t xml:space="preserve">.  </w:t>
            </w:r>
          </w:p>
          <w:p w14:paraId="610061EB" w14:textId="77777777" w:rsidR="00C00101" w:rsidRPr="004A3848" w:rsidRDefault="00C00101" w:rsidP="0037334D">
            <w:pPr>
              <w:spacing w:before="60" w:after="60" w:line="259" w:lineRule="auto"/>
              <w:jc w:val="both"/>
              <w:rPr>
                <w:rFonts w:asciiTheme="minorHAnsi" w:hAnsiTheme="minorHAnsi" w:cstheme="minorHAnsi"/>
                <w:bCs/>
                <w:sz w:val="20"/>
                <w:szCs w:val="20"/>
              </w:rPr>
            </w:pPr>
          </w:p>
        </w:tc>
      </w:tr>
      <w:tr w:rsidR="00C00101" w:rsidRPr="00CF0890" w14:paraId="304ED0EF"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EA0F7C9" w14:textId="77777777" w:rsidR="00C00101" w:rsidRPr="00CF0890" w:rsidRDefault="00C00101" w:rsidP="00A21F87">
            <w:pPr>
              <w:pStyle w:val="a9"/>
              <w:numPr>
                <w:ilvl w:val="1"/>
                <w:numId w:val="20"/>
              </w:numPr>
              <w:spacing w:before="60" w:after="60" w:line="259" w:lineRule="auto"/>
              <w:ind w:left="426" w:hanging="426"/>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Αρχειοθέτηση στατιστικών στοιχείων και </w:t>
            </w:r>
            <w:proofErr w:type="spellStart"/>
            <w:r w:rsidRPr="00CF0890">
              <w:rPr>
                <w:rFonts w:asciiTheme="minorHAnsi" w:hAnsiTheme="minorHAnsi" w:cstheme="minorHAnsi"/>
                <w:b/>
                <w:bCs/>
                <w:sz w:val="24"/>
                <w:szCs w:val="24"/>
                <w:lang w:val="el-GR"/>
              </w:rPr>
              <w:t>μεταδεδομένων</w:t>
            </w:r>
            <w:proofErr w:type="spellEnd"/>
            <w:r w:rsidRPr="00CF0890">
              <w:rPr>
                <w:rFonts w:asciiTheme="minorHAnsi" w:hAnsiTheme="minorHAnsi" w:cstheme="minorHAnsi"/>
                <w:b/>
                <w:bCs/>
                <w:sz w:val="24"/>
                <w:szCs w:val="24"/>
                <w:lang w:val="el-GR"/>
              </w:rPr>
              <w:t xml:space="preserve"> – Βάσεις δεδομένων</w:t>
            </w:r>
          </w:p>
        </w:tc>
      </w:tr>
      <w:tr w:rsidR="00C06DB6" w:rsidRPr="00CF0890" w14:paraId="538564C1" w14:textId="77777777" w:rsidTr="00C00101">
        <w:tc>
          <w:tcPr>
            <w:tcW w:w="10031" w:type="dxa"/>
            <w:tcBorders>
              <w:top w:val="single" w:sz="4" w:space="0" w:color="auto"/>
              <w:left w:val="single" w:sz="2" w:space="0" w:color="auto"/>
              <w:bottom w:val="single" w:sz="2" w:space="0" w:color="auto"/>
              <w:right w:val="single" w:sz="2" w:space="0" w:color="auto"/>
            </w:tcBorders>
          </w:tcPr>
          <w:p w14:paraId="5AB21E7D" w14:textId="77777777" w:rsidR="00DE60CB" w:rsidRPr="002D589A" w:rsidRDefault="00DE60CB" w:rsidP="00696F97">
            <w:pPr>
              <w:spacing w:before="60" w:after="60" w:line="259" w:lineRule="auto"/>
              <w:rPr>
                <w:rFonts w:asciiTheme="minorHAnsi" w:hAnsiTheme="minorHAnsi" w:cstheme="minorHAnsi"/>
                <w:bCs/>
                <w:sz w:val="22"/>
                <w:szCs w:val="22"/>
              </w:rPr>
            </w:pPr>
            <w:r w:rsidRPr="002D589A">
              <w:rPr>
                <w:rFonts w:asciiTheme="minorHAnsi" w:hAnsiTheme="minorHAnsi" w:cstheme="minorHAnsi"/>
                <w:bCs/>
                <w:sz w:val="22"/>
                <w:szCs w:val="22"/>
              </w:rPr>
              <w:t>Τηρούνται με μέριμνα της πληροφορικής σε κοινόχρηστους καταλόγους</w:t>
            </w:r>
            <w:r w:rsidRPr="002D589A" w:rsidDel="00DE60CB">
              <w:rPr>
                <w:rFonts w:asciiTheme="minorHAnsi" w:hAnsiTheme="minorHAnsi" w:cstheme="minorHAnsi"/>
                <w:bCs/>
                <w:sz w:val="22"/>
                <w:szCs w:val="22"/>
                <w:highlight w:val="yellow"/>
              </w:rPr>
              <w:t xml:space="preserve"> </w:t>
            </w:r>
            <w:r w:rsidRPr="002D589A">
              <w:rPr>
                <w:rFonts w:asciiTheme="minorHAnsi" w:hAnsiTheme="minorHAnsi" w:cstheme="minorHAnsi"/>
                <w:bCs/>
                <w:sz w:val="22"/>
                <w:szCs w:val="22"/>
              </w:rPr>
              <w:t xml:space="preserve"> </w:t>
            </w:r>
          </w:p>
          <w:p w14:paraId="7E488E0D" w14:textId="77777777" w:rsidR="0037334D" w:rsidRPr="002D589A" w:rsidRDefault="0037334D" w:rsidP="00696F97">
            <w:pPr>
              <w:spacing w:before="60" w:after="60" w:line="259" w:lineRule="auto"/>
              <w:rPr>
                <w:rFonts w:asciiTheme="minorHAnsi" w:hAnsiTheme="minorHAnsi" w:cstheme="minorHAnsi"/>
                <w:bCs/>
                <w:sz w:val="22"/>
                <w:szCs w:val="22"/>
              </w:rPr>
            </w:pPr>
            <w:r w:rsidRPr="002D589A">
              <w:rPr>
                <w:rFonts w:asciiTheme="minorHAnsi" w:hAnsiTheme="minorHAnsi" w:cstheme="minorHAnsi"/>
                <w:bCs/>
                <w:sz w:val="22"/>
                <w:szCs w:val="22"/>
              </w:rPr>
              <w:t>Διαχρονικές π</w:t>
            </w:r>
            <w:r w:rsidR="00473624" w:rsidRPr="002D589A">
              <w:rPr>
                <w:rFonts w:asciiTheme="minorHAnsi" w:hAnsiTheme="minorHAnsi" w:cstheme="minorHAnsi"/>
                <w:bCs/>
                <w:sz w:val="22"/>
                <w:szCs w:val="22"/>
              </w:rPr>
              <w:t>ληροφορίες για την έρευνα (τύπου</w:t>
            </w:r>
            <w:r w:rsidR="00135104" w:rsidRPr="002D589A">
              <w:rPr>
                <w:rFonts w:asciiTheme="minorHAnsi" w:hAnsiTheme="minorHAnsi" w:cstheme="minorHAnsi"/>
                <w:bCs/>
                <w:sz w:val="22"/>
                <w:szCs w:val="22"/>
              </w:rPr>
              <w:t xml:space="preserve"> </w:t>
            </w:r>
            <w:proofErr w:type="spellStart"/>
            <w:r w:rsidR="00135104" w:rsidRPr="002D589A">
              <w:rPr>
                <w:rFonts w:asciiTheme="minorHAnsi" w:hAnsiTheme="minorHAnsi" w:cstheme="minorHAnsi"/>
                <w:bCs/>
                <w:sz w:val="22"/>
                <w:szCs w:val="22"/>
              </w:rPr>
              <w:t>μεταδεδομέν</w:t>
            </w:r>
            <w:r w:rsidR="00473624" w:rsidRPr="002D589A">
              <w:rPr>
                <w:rFonts w:asciiTheme="minorHAnsi" w:hAnsiTheme="minorHAnsi" w:cstheme="minorHAnsi"/>
                <w:bCs/>
                <w:sz w:val="22"/>
                <w:szCs w:val="22"/>
              </w:rPr>
              <w:t>ων</w:t>
            </w:r>
            <w:proofErr w:type="spellEnd"/>
            <w:r w:rsidR="00473624" w:rsidRPr="002D589A">
              <w:rPr>
                <w:rFonts w:asciiTheme="minorHAnsi" w:hAnsiTheme="minorHAnsi" w:cstheme="minorHAnsi"/>
                <w:bCs/>
                <w:sz w:val="22"/>
                <w:szCs w:val="22"/>
              </w:rPr>
              <w:t>)</w:t>
            </w:r>
            <w:r w:rsidR="00135104" w:rsidRPr="002D589A">
              <w:rPr>
                <w:rFonts w:asciiTheme="minorHAnsi" w:hAnsiTheme="minorHAnsi" w:cstheme="minorHAnsi"/>
                <w:bCs/>
                <w:sz w:val="22"/>
                <w:szCs w:val="22"/>
              </w:rPr>
              <w:t xml:space="preserve"> είναι διαθέσιμα στο </w:t>
            </w:r>
            <w:proofErr w:type="spellStart"/>
            <w:r w:rsidR="00135104" w:rsidRPr="002D589A">
              <w:rPr>
                <w:rFonts w:asciiTheme="minorHAnsi" w:hAnsiTheme="minorHAnsi" w:cstheme="minorHAnsi"/>
                <w:bCs/>
                <w:sz w:val="22"/>
                <w:szCs w:val="22"/>
              </w:rPr>
              <w:t>ιστοπεδίο</w:t>
            </w:r>
            <w:proofErr w:type="spellEnd"/>
            <w:r w:rsidR="00135104" w:rsidRPr="002D589A">
              <w:rPr>
                <w:rFonts w:asciiTheme="minorHAnsi" w:hAnsiTheme="minorHAnsi" w:cstheme="minorHAnsi"/>
                <w:bCs/>
                <w:sz w:val="22"/>
                <w:szCs w:val="22"/>
              </w:rPr>
              <w:t xml:space="preserve"> της ΕΕΤΤ</w:t>
            </w:r>
            <w:r w:rsidR="009F1BCA" w:rsidRPr="002D589A">
              <w:rPr>
                <w:rFonts w:asciiTheme="minorHAnsi" w:hAnsiTheme="minorHAnsi" w:cstheme="minorHAnsi"/>
                <w:bCs/>
                <w:sz w:val="22"/>
                <w:szCs w:val="22"/>
              </w:rPr>
              <w:t xml:space="preserve"> στην διεύθυνση: </w:t>
            </w:r>
            <w:r w:rsidR="00DE60CB" w:rsidRPr="002D589A">
              <w:rPr>
                <w:rFonts w:asciiTheme="minorHAnsi" w:hAnsiTheme="minorHAnsi" w:cstheme="minorHAnsi"/>
                <w:bCs/>
                <w:sz w:val="22"/>
                <w:szCs w:val="22"/>
              </w:rPr>
              <w:t xml:space="preserve"> </w:t>
            </w:r>
            <w:r w:rsidR="00DE60CB" w:rsidRPr="002D589A">
              <w:rPr>
                <w:rStyle w:val="-"/>
                <w:rFonts w:asciiTheme="minorHAnsi" w:hAnsiTheme="minorHAnsi" w:cstheme="minorHAnsi"/>
                <w:bCs/>
                <w:sz w:val="22"/>
                <w:szCs w:val="22"/>
                <w:u w:val="none"/>
              </w:rPr>
              <w:t>https://www.eett.gr/opencms/opencms/EETT/Postal_Services_n/PostalMarket/Questionairs/</w:t>
            </w:r>
            <w:r w:rsidR="00DE60CB" w:rsidRPr="002D589A" w:rsidDel="00DE60CB">
              <w:rPr>
                <w:rStyle w:val="-"/>
                <w:rFonts w:asciiTheme="minorHAnsi" w:hAnsiTheme="minorHAnsi" w:cstheme="minorHAnsi"/>
                <w:bCs/>
                <w:sz w:val="22"/>
                <w:szCs w:val="22"/>
                <w:u w:val="none"/>
              </w:rPr>
              <w:t xml:space="preserve"> </w:t>
            </w:r>
          </w:p>
          <w:p w14:paraId="407E9776" w14:textId="77777777" w:rsidR="00C06DB6" w:rsidRPr="002D589A" w:rsidRDefault="00C06DB6" w:rsidP="0037334D">
            <w:pPr>
              <w:spacing w:after="60" w:line="259" w:lineRule="auto"/>
              <w:jc w:val="both"/>
              <w:rPr>
                <w:rFonts w:asciiTheme="minorHAnsi" w:hAnsiTheme="minorHAnsi" w:cstheme="minorHAnsi"/>
                <w:bCs/>
                <w:sz w:val="22"/>
                <w:szCs w:val="22"/>
              </w:rPr>
            </w:pPr>
          </w:p>
        </w:tc>
      </w:tr>
      <w:tr w:rsidR="00C00101" w:rsidRPr="00CF0890" w14:paraId="59114175" w14:textId="77777777" w:rsidTr="00C00101">
        <w:tc>
          <w:tcPr>
            <w:tcW w:w="10031" w:type="dxa"/>
            <w:tcBorders>
              <w:top w:val="single" w:sz="2" w:space="0" w:color="auto"/>
              <w:left w:val="nil"/>
              <w:bottom w:val="single" w:sz="2" w:space="0" w:color="auto"/>
              <w:right w:val="nil"/>
            </w:tcBorders>
          </w:tcPr>
          <w:p w14:paraId="3F77269E" w14:textId="77777777" w:rsidR="00C00101" w:rsidRPr="004A3848" w:rsidRDefault="00C00101" w:rsidP="00822260">
            <w:pPr>
              <w:pStyle w:val="a9"/>
              <w:suppressAutoHyphens w:val="0"/>
              <w:overflowPunct/>
              <w:autoSpaceDE/>
              <w:autoSpaceDN/>
              <w:adjustRightInd/>
              <w:spacing w:before="60" w:after="60" w:line="259" w:lineRule="auto"/>
              <w:ind w:left="360"/>
              <w:textAlignment w:val="auto"/>
              <w:rPr>
                <w:rFonts w:asciiTheme="minorHAnsi" w:hAnsiTheme="minorHAnsi" w:cstheme="minorHAnsi"/>
                <w:bCs/>
                <w:color w:val="1F497D" w:themeColor="text2"/>
                <w:kern w:val="0"/>
                <w:szCs w:val="22"/>
                <w:lang w:val="el-GR"/>
              </w:rPr>
            </w:pPr>
          </w:p>
        </w:tc>
      </w:tr>
      <w:tr w:rsidR="00C06DB6" w:rsidRPr="00CF0890" w14:paraId="21444FA3" w14:textId="77777777" w:rsidTr="00C00101">
        <w:tc>
          <w:tcPr>
            <w:tcW w:w="10031" w:type="dxa"/>
            <w:tcBorders>
              <w:top w:val="single" w:sz="2" w:space="0" w:color="auto"/>
              <w:left w:val="single" w:sz="2" w:space="0" w:color="auto"/>
              <w:bottom w:val="single" w:sz="2" w:space="0" w:color="auto"/>
              <w:right w:val="single" w:sz="2" w:space="0" w:color="auto"/>
            </w:tcBorders>
            <w:shd w:val="clear" w:color="auto" w:fill="FABF8F" w:themeFill="accent6" w:themeFillTint="99"/>
          </w:tcPr>
          <w:p w14:paraId="0608F8FA" w14:textId="77777777" w:rsidR="00C06DB6" w:rsidRPr="00CF0890" w:rsidRDefault="00C00101" w:rsidP="00C00101">
            <w:pPr>
              <w:pStyle w:val="a9"/>
              <w:suppressAutoHyphens w:val="0"/>
              <w:overflowPunct/>
              <w:autoSpaceDE/>
              <w:autoSpaceDN/>
              <w:adjustRightInd/>
              <w:spacing w:before="60" w:after="60" w:line="259" w:lineRule="auto"/>
              <w:ind w:left="284" w:hanging="284"/>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9</w:t>
            </w:r>
            <w:r w:rsidR="00C06DB6" w:rsidRPr="00CF0890">
              <w:rPr>
                <w:rFonts w:asciiTheme="minorHAnsi" w:hAnsiTheme="minorHAnsi" w:cstheme="minorHAnsi"/>
                <w:b/>
                <w:bCs/>
                <w:sz w:val="24"/>
                <w:szCs w:val="24"/>
                <w:lang w:val="el-GR"/>
              </w:rPr>
              <w:t xml:space="preserve">.  </w:t>
            </w:r>
            <w:r w:rsidRPr="00CF0890">
              <w:rPr>
                <w:rFonts w:asciiTheme="minorHAnsi" w:hAnsiTheme="minorHAnsi" w:cstheme="minorHAnsi"/>
                <w:b/>
                <w:bCs/>
                <w:sz w:val="24"/>
                <w:szCs w:val="24"/>
                <w:lang w:val="el-GR"/>
              </w:rPr>
              <w:t>Αξιολόγηση στατιστικής διαδικασίας</w:t>
            </w:r>
          </w:p>
        </w:tc>
      </w:tr>
      <w:tr w:rsidR="00C00101" w:rsidRPr="00CF0890" w14:paraId="79085715" w14:textId="77777777" w:rsidTr="00C00101">
        <w:tc>
          <w:tcPr>
            <w:tcW w:w="10031" w:type="dxa"/>
            <w:tcBorders>
              <w:top w:val="single" w:sz="2" w:space="0" w:color="auto"/>
              <w:left w:val="single" w:sz="4" w:space="0" w:color="auto"/>
              <w:bottom w:val="single" w:sz="4" w:space="0" w:color="auto"/>
              <w:right w:val="single" w:sz="4" w:space="0" w:color="auto"/>
            </w:tcBorders>
            <w:shd w:val="clear" w:color="auto" w:fill="FFFFCC"/>
          </w:tcPr>
          <w:p w14:paraId="54AFD843" w14:textId="77777777" w:rsidR="00C00101" w:rsidRPr="00CF0890" w:rsidRDefault="00C00101" w:rsidP="00A21F87">
            <w:pPr>
              <w:pStyle w:val="a9"/>
              <w:numPr>
                <w:ilvl w:val="1"/>
                <w:numId w:val="19"/>
              </w:numPr>
              <w:spacing w:before="60" w:after="60" w:line="259" w:lineRule="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Εκτίμηση κόστους – αποτελεσματικότητας της στατιστικής διαδικασίας</w:t>
            </w:r>
          </w:p>
        </w:tc>
      </w:tr>
      <w:tr w:rsidR="00C00101" w:rsidRPr="00CF0890" w14:paraId="66939084" w14:textId="77777777" w:rsidTr="00C00101">
        <w:tc>
          <w:tcPr>
            <w:tcW w:w="10031" w:type="dxa"/>
            <w:tcBorders>
              <w:top w:val="single" w:sz="2" w:space="0" w:color="auto"/>
              <w:left w:val="single" w:sz="4" w:space="0" w:color="auto"/>
              <w:bottom w:val="single" w:sz="4" w:space="0" w:color="auto"/>
              <w:right w:val="single" w:sz="4" w:space="0" w:color="auto"/>
            </w:tcBorders>
          </w:tcPr>
          <w:p w14:paraId="6B10C293" w14:textId="77777777" w:rsidR="008C4332" w:rsidRPr="002D589A" w:rsidRDefault="00C00101" w:rsidP="008C4332">
            <w:pPr>
              <w:spacing w:line="259" w:lineRule="auto"/>
              <w:rPr>
                <w:rFonts w:asciiTheme="minorHAnsi" w:hAnsiTheme="minorHAnsi" w:cstheme="minorHAnsi"/>
                <w:bCs/>
                <w:sz w:val="22"/>
                <w:szCs w:val="22"/>
              </w:rPr>
            </w:pPr>
            <w:r w:rsidRPr="002D589A">
              <w:rPr>
                <w:rFonts w:asciiTheme="minorHAnsi" w:hAnsiTheme="minorHAnsi" w:cstheme="minorHAnsi"/>
                <w:bCs/>
                <w:sz w:val="22"/>
                <w:szCs w:val="22"/>
              </w:rPr>
              <w:t>Η σχετική εργασία σε ετήσια βάση, αποτιμάται κατά μέσο όρο</w:t>
            </w:r>
            <w:r w:rsidR="002A7AD1" w:rsidRPr="002D589A">
              <w:rPr>
                <w:rFonts w:asciiTheme="minorHAnsi" w:hAnsiTheme="minorHAnsi" w:cstheme="minorHAnsi"/>
                <w:bCs/>
                <w:sz w:val="22"/>
                <w:szCs w:val="22"/>
              </w:rPr>
              <w:t xml:space="preserve"> </w:t>
            </w:r>
            <w:r w:rsidR="009248A0" w:rsidRPr="002D589A">
              <w:rPr>
                <w:rFonts w:asciiTheme="minorHAnsi" w:hAnsiTheme="minorHAnsi" w:cstheme="minorHAnsi"/>
                <w:bCs/>
                <w:sz w:val="22"/>
                <w:szCs w:val="22"/>
              </w:rPr>
              <w:t xml:space="preserve">σε </w:t>
            </w:r>
            <w:r w:rsidRPr="002D589A">
              <w:rPr>
                <w:rFonts w:asciiTheme="minorHAnsi" w:hAnsiTheme="minorHAnsi" w:cstheme="minorHAnsi"/>
                <w:bCs/>
                <w:sz w:val="22"/>
                <w:szCs w:val="22"/>
              </w:rPr>
              <w:t>2</w:t>
            </w:r>
            <w:r w:rsidR="00064AD2" w:rsidRPr="002D589A">
              <w:rPr>
                <w:rFonts w:asciiTheme="minorHAnsi" w:hAnsiTheme="minorHAnsi" w:cstheme="minorHAnsi"/>
                <w:bCs/>
                <w:sz w:val="22"/>
                <w:szCs w:val="22"/>
              </w:rPr>
              <w:t>1</w:t>
            </w:r>
            <w:r w:rsidRPr="002D589A">
              <w:rPr>
                <w:rFonts w:asciiTheme="minorHAnsi" w:hAnsiTheme="minorHAnsi" w:cstheme="minorHAnsi"/>
                <w:bCs/>
                <w:sz w:val="22"/>
                <w:szCs w:val="22"/>
              </w:rPr>
              <w:t xml:space="preserve"> </w:t>
            </w:r>
            <w:proofErr w:type="spellStart"/>
            <w:r w:rsidRPr="002D589A">
              <w:rPr>
                <w:rFonts w:asciiTheme="minorHAnsi" w:hAnsiTheme="minorHAnsi" w:cstheme="minorHAnsi"/>
                <w:bCs/>
                <w:sz w:val="22"/>
                <w:szCs w:val="22"/>
              </w:rPr>
              <w:t>ανθρωποημέρες</w:t>
            </w:r>
            <w:proofErr w:type="spellEnd"/>
            <w:r w:rsidR="008C4332" w:rsidRPr="002D589A">
              <w:rPr>
                <w:rFonts w:asciiTheme="minorHAnsi" w:hAnsiTheme="minorHAnsi" w:cstheme="minorHAnsi"/>
                <w:bCs/>
                <w:sz w:val="22"/>
                <w:szCs w:val="22"/>
              </w:rPr>
              <w:t xml:space="preserve">. Διευκρινίζεται ωστόσο ότι το κόστος αυτό </w:t>
            </w:r>
            <w:r w:rsidRPr="002D589A">
              <w:rPr>
                <w:rFonts w:asciiTheme="minorHAnsi" w:hAnsiTheme="minorHAnsi" w:cstheme="minorHAnsi"/>
                <w:bCs/>
                <w:sz w:val="22"/>
                <w:szCs w:val="22"/>
              </w:rPr>
              <w:t xml:space="preserve">δεν αφορά </w:t>
            </w:r>
          </w:p>
          <w:p w14:paraId="7D056A73" w14:textId="77777777" w:rsidR="008C4332" w:rsidRPr="002D589A" w:rsidRDefault="00C00101" w:rsidP="008C4332">
            <w:pPr>
              <w:pStyle w:val="a9"/>
              <w:numPr>
                <w:ilvl w:val="0"/>
                <w:numId w:val="28"/>
              </w:numPr>
              <w:spacing w:line="259" w:lineRule="auto"/>
              <w:rPr>
                <w:rFonts w:asciiTheme="minorHAnsi" w:hAnsiTheme="minorHAnsi" w:cstheme="minorHAnsi"/>
                <w:bCs/>
                <w:kern w:val="0"/>
                <w:szCs w:val="22"/>
                <w:lang w:val="el-GR"/>
              </w:rPr>
            </w:pPr>
            <w:r w:rsidRPr="002D589A">
              <w:rPr>
                <w:rFonts w:asciiTheme="minorHAnsi" w:hAnsiTheme="minorHAnsi" w:cstheme="minorHAnsi"/>
                <w:bCs/>
                <w:kern w:val="0"/>
                <w:szCs w:val="22"/>
                <w:lang w:val="el-GR"/>
              </w:rPr>
              <w:t xml:space="preserve">στη συγκρότηση του στατιστικού προϊόντος </w:t>
            </w:r>
            <w:r w:rsidR="009248A0" w:rsidRPr="002D589A">
              <w:rPr>
                <w:rFonts w:asciiTheme="minorHAnsi" w:hAnsiTheme="minorHAnsi" w:cstheme="minorHAnsi"/>
                <w:bCs/>
                <w:kern w:val="0"/>
                <w:szCs w:val="22"/>
                <w:lang w:val="el-GR"/>
              </w:rPr>
              <w:t>‘</w:t>
            </w:r>
            <w:r w:rsidR="008C4332" w:rsidRPr="002D589A">
              <w:rPr>
                <w:rFonts w:asciiTheme="minorHAnsi" w:hAnsiTheme="minorHAnsi" w:cstheme="minorHAnsi"/>
                <w:bCs/>
                <w:kern w:val="0"/>
                <w:szCs w:val="22"/>
                <w:lang w:val="el-GR"/>
              </w:rPr>
              <w:t xml:space="preserve">Έκθεση </w:t>
            </w:r>
            <w:r w:rsidR="008C4332" w:rsidRPr="002D589A">
              <w:rPr>
                <w:rFonts w:asciiTheme="minorHAnsi" w:hAnsiTheme="minorHAnsi" w:cstheme="minorHAnsi"/>
                <w:bCs/>
                <w:kern w:val="0"/>
                <w:szCs w:val="22"/>
              </w:rPr>
              <w:t>EETT</w:t>
            </w:r>
            <w:r w:rsidR="008C4332" w:rsidRPr="002D589A">
              <w:rPr>
                <w:rFonts w:asciiTheme="minorHAnsi" w:hAnsiTheme="minorHAnsi" w:cstheme="minorHAnsi"/>
                <w:bCs/>
                <w:kern w:val="0"/>
                <w:szCs w:val="22"/>
                <w:lang w:val="el-GR"/>
              </w:rPr>
              <w:t xml:space="preserve"> - Επισκόπηση  Αγορών Ηλεκτρονικών Επικοινωνιών και Ταχυδρομικών Υπηρεσιών’</w:t>
            </w:r>
          </w:p>
          <w:p w14:paraId="53D1B117" w14:textId="77777777" w:rsidR="008C4332" w:rsidRPr="002D589A" w:rsidRDefault="00C00101" w:rsidP="008C4332">
            <w:pPr>
              <w:pStyle w:val="a9"/>
              <w:numPr>
                <w:ilvl w:val="0"/>
                <w:numId w:val="28"/>
              </w:numPr>
              <w:spacing w:line="259" w:lineRule="auto"/>
              <w:rPr>
                <w:rFonts w:asciiTheme="minorHAnsi" w:hAnsiTheme="minorHAnsi" w:cstheme="minorHAnsi"/>
                <w:bCs/>
                <w:kern w:val="0"/>
                <w:szCs w:val="22"/>
                <w:lang w:val="el-GR"/>
              </w:rPr>
            </w:pPr>
            <w:r w:rsidRPr="002D589A">
              <w:rPr>
                <w:rFonts w:asciiTheme="minorHAnsi" w:hAnsiTheme="minorHAnsi" w:cstheme="minorHAnsi"/>
                <w:bCs/>
                <w:kern w:val="0"/>
                <w:szCs w:val="22"/>
                <w:lang w:val="el-GR"/>
              </w:rPr>
              <w:t>στα στοιχεία που δίνονται σε εξωτερικούς φορείς</w:t>
            </w:r>
          </w:p>
          <w:p w14:paraId="0CBDC0A1" w14:textId="77777777" w:rsidR="00473624" w:rsidRPr="004A3848" w:rsidRDefault="00473624" w:rsidP="008C4332">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p>
        </w:tc>
      </w:tr>
      <w:tr w:rsidR="00C00101" w:rsidRPr="00CF0890" w14:paraId="3B930DD6"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461C025A" w14:textId="77777777" w:rsidR="00C00101" w:rsidRPr="00E10950" w:rsidRDefault="00C00101" w:rsidP="00C00101">
            <w:pPr>
              <w:spacing w:before="60" w:after="60" w:line="259" w:lineRule="auto"/>
              <w:rPr>
                <w:rFonts w:asciiTheme="minorHAnsi" w:hAnsiTheme="minorHAnsi" w:cstheme="minorHAnsi"/>
                <w:b/>
                <w:bCs/>
              </w:rPr>
            </w:pPr>
            <w:r w:rsidRPr="00CF0890">
              <w:rPr>
                <w:rFonts w:asciiTheme="minorHAnsi" w:hAnsiTheme="minorHAnsi" w:cstheme="minorHAnsi"/>
                <w:b/>
                <w:bCs/>
              </w:rPr>
              <w:t xml:space="preserve">9.2 </w:t>
            </w:r>
            <w:r w:rsidRPr="00B90B4A">
              <w:rPr>
                <w:rFonts w:asciiTheme="minorHAnsi" w:hAnsiTheme="minorHAnsi" w:cstheme="minorHAnsi"/>
                <w:b/>
                <w:bCs/>
              </w:rPr>
              <w:t>Εκτίμηση του φόρτου της στατιστικής διαδ</w:t>
            </w:r>
            <w:r w:rsidRPr="00232FEF">
              <w:rPr>
                <w:rFonts w:asciiTheme="minorHAnsi" w:hAnsiTheme="minorHAnsi" w:cstheme="minorHAnsi"/>
                <w:b/>
                <w:bCs/>
              </w:rPr>
              <w:t xml:space="preserve">ικασίας για τους </w:t>
            </w:r>
            <w:proofErr w:type="spellStart"/>
            <w:r w:rsidRPr="00232FEF">
              <w:rPr>
                <w:rFonts w:asciiTheme="minorHAnsi" w:hAnsiTheme="minorHAnsi" w:cstheme="minorHAnsi"/>
                <w:b/>
                <w:bCs/>
              </w:rPr>
              <w:t>ερευνωμένους</w:t>
            </w:r>
            <w:proofErr w:type="spellEnd"/>
            <w:r w:rsidRPr="00232FEF">
              <w:rPr>
                <w:rFonts w:asciiTheme="minorHAnsi" w:hAnsiTheme="minorHAnsi" w:cstheme="minorHAnsi"/>
                <w:b/>
                <w:bCs/>
              </w:rPr>
              <w:t>.</w:t>
            </w:r>
          </w:p>
        </w:tc>
      </w:tr>
      <w:tr w:rsidR="00C00101" w:rsidRPr="00CF0890" w14:paraId="30D1C961" w14:textId="77777777" w:rsidTr="00C00101">
        <w:tc>
          <w:tcPr>
            <w:tcW w:w="10031" w:type="dxa"/>
            <w:tcBorders>
              <w:top w:val="single" w:sz="2" w:space="0" w:color="auto"/>
              <w:left w:val="single" w:sz="4" w:space="0" w:color="auto"/>
              <w:bottom w:val="single" w:sz="4" w:space="0" w:color="auto"/>
              <w:right w:val="single" w:sz="4" w:space="0" w:color="auto"/>
            </w:tcBorders>
          </w:tcPr>
          <w:p w14:paraId="1386AE1A" w14:textId="77777777" w:rsidR="00C00101" w:rsidRPr="002D589A" w:rsidRDefault="00C00101" w:rsidP="00C00101">
            <w:pPr>
              <w:spacing w:before="60" w:after="60" w:line="259" w:lineRule="auto"/>
              <w:rPr>
                <w:rFonts w:asciiTheme="minorHAnsi" w:hAnsiTheme="minorHAnsi" w:cstheme="minorHAnsi"/>
                <w:bCs/>
                <w:sz w:val="22"/>
                <w:szCs w:val="22"/>
              </w:rPr>
            </w:pPr>
            <w:r w:rsidRPr="002D589A">
              <w:rPr>
                <w:rFonts w:asciiTheme="minorHAnsi" w:hAnsiTheme="minorHAnsi" w:cstheme="minorHAnsi"/>
                <w:bCs/>
                <w:sz w:val="22"/>
                <w:szCs w:val="22"/>
              </w:rPr>
              <w:t xml:space="preserve">Εξαρτάται από το είδος του </w:t>
            </w:r>
            <w:proofErr w:type="spellStart"/>
            <w:r w:rsidRPr="002D589A">
              <w:rPr>
                <w:rFonts w:asciiTheme="minorHAnsi" w:hAnsiTheme="minorHAnsi" w:cstheme="minorHAnsi"/>
                <w:bCs/>
                <w:sz w:val="22"/>
                <w:szCs w:val="22"/>
              </w:rPr>
              <w:t>παρόχου</w:t>
            </w:r>
            <w:proofErr w:type="spellEnd"/>
            <w:r w:rsidRPr="002D589A">
              <w:rPr>
                <w:rFonts w:asciiTheme="minorHAnsi" w:hAnsiTheme="minorHAnsi" w:cstheme="minorHAnsi"/>
                <w:bCs/>
                <w:sz w:val="22"/>
                <w:szCs w:val="22"/>
              </w:rPr>
              <w:t xml:space="preserve">. Σε γενικές γραμμές, έχουν προετοιμάσει τα συστήματά τους να παράγουν αυτόματα τις σχετικές απολογιστικές πληροφορίες. </w:t>
            </w:r>
          </w:p>
        </w:tc>
      </w:tr>
      <w:tr w:rsidR="00C00101" w:rsidRPr="00CF0890" w14:paraId="2E0DA443"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7B274EF9" w14:textId="77777777" w:rsidR="00C00101" w:rsidRPr="00232FEF" w:rsidRDefault="00C00101" w:rsidP="00C00101">
            <w:pPr>
              <w:spacing w:before="60" w:after="60" w:line="259" w:lineRule="auto"/>
              <w:rPr>
                <w:rFonts w:asciiTheme="minorHAnsi" w:hAnsiTheme="minorHAnsi" w:cstheme="minorHAnsi"/>
                <w:b/>
                <w:bCs/>
              </w:rPr>
            </w:pPr>
            <w:r w:rsidRPr="00CF0890">
              <w:rPr>
                <w:rFonts w:asciiTheme="minorHAnsi" w:hAnsiTheme="minorHAnsi" w:cstheme="minorHAnsi"/>
                <w:b/>
                <w:bCs/>
              </w:rPr>
              <w:t xml:space="preserve">9.3 </w:t>
            </w:r>
            <w:r w:rsidRPr="00B90B4A">
              <w:rPr>
                <w:rFonts w:asciiTheme="minorHAnsi" w:hAnsiTheme="minorHAnsi" w:cstheme="minorHAnsi"/>
                <w:b/>
                <w:bCs/>
              </w:rPr>
              <w:t>Έκθεση τελευταίας αξιολόγησης της στατιστικής διαδικασίας</w:t>
            </w:r>
          </w:p>
        </w:tc>
      </w:tr>
      <w:tr w:rsidR="00C00101" w:rsidRPr="00CF0890" w14:paraId="34ACE84E" w14:textId="77777777" w:rsidTr="0037334D">
        <w:tc>
          <w:tcPr>
            <w:tcW w:w="10031" w:type="dxa"/>
            <w:tcBorders>
              <w:top w:val="single" w:sz="2" w:space="0" w:color="auto"/>
              <w:left w:val="single" w:sz="4" w:space="0" w:color="auto"/>
              <w:bottom w:val="single" w:sz="4" w:space="0" w:color="auto"/>
              <w:right w:val="single" w:sz="4" w:space="0" w:color="auto"/>
            </w:tcBorders>
            <w:shd w:val="clear" w:color="auto" w:fill="FFFFFF" w:themeFill="background1"/>
          </w:tcPr>
          <w:p w14:paraId="5C637747" w14:textId="77777777" w:rsidR="00064AD2" w:rsidRPr="002D589A" w:rsidRDefault="00064AD2" w:rsidP="002D589A">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2D589A">
              <w:rPr>
                <w:rFonts w:asciiTheme="minorHAnsi" w:hAnsiTheme="minorHAnsi" w:cstheme="minorHAnsi"/>
                <w:bCs/>
                <w:color w:val="000000" w:themeColor="text1"/>
                <w:kern w:val="0"/>
                <w:szCs w:val="22"/>
                <w:lang w:val="el-GR"/>
              </w:rPr>
              <w:lastRenderedPageBreak/>
              <w:t xml:space="preserve">Τα ερωτηματολόγια για την ταχυδρομική αγορά αναθεωρούνται κάθε χρόνο.  Τα νέα ερωτηματολόγια υποβάλλονται προς έγκριση στην Ολομέλεια της ΕΕΤΤ και στη συνέχεια η απόφαση της ΕΕΤΤ μαζί με τα ερωτηματολόγια δημοσιεύονται σε ΦΕΚ.   </w:t>
            </w:r>
          </w:p>
          <w:p w14:paraId="6EE3CFEF" w14:textId="77777777" w:rsidR="00C00101" w:rsidRPr="004A3848" w:rsidRDefault="00C00101" w:rsidP="00175E07">
            <w:pPr>
              <w:spacing w:before="60" w:after="60" w:line="259" w:lineRule="auto"/>
              <w:jc w:val="both"/>
              <w:rPr>
                <w:rFonts w:asciiTheme="minorHAnsi" w:hAnsiTheme="minorHAnsi" w:cstheme="minorHAnsi"/>
                <w:bCs/>
                <w:color w:val="1F497D" w:themeColor="text2"/>
                <w:szCs w:val="22"/>
              </w:rPr>
            </w:pPr>
          </w:p>
        </w:tc>
      </w:tr>
      <w:tr w:rsidR="00C00101" w:rsidRPr="00CF0890" w14:paraId="301CB5B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858C223" w14:textId="77777777" w:rsidR="00C00101" w:rsidRPr="00232FEF" w:rsidRDefault="00C00101" w:rsidP="00C00101">
            <w:pPr>
              <w:pStyle w:val="a9"/>
              <w:suppressAutoHyphens w:val="0"/>
              <w:overflowPunct/>
              <w:autoSpaceDE/>
              <w:autoSpaceDN/>
              <w:adjustRightInd/>
              <w:spacing w:before="60" w:after="60" w:line="259" w:lineRule="auto"/>
              <w:ind w:left="360" w:hanging="36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9.4 Σχέδιο δράσης για τη βελτ</w:t>
            </w:r>
            <w:r w:rsidRPr="00B90B4A">
              <w:rPr>
                <w:rFonts w:asciiTheme="minorHAnsi" w:hAnsiTheme="minorHAnsi" w:cstheme="minorHAnsi"/>
                <w:b/>
                <w:bCs/>
                <w:sz w:val="24"/>
                <w:szCs w:val="24"/>
                <w:lang w:val="el-GR"/>
              </w:rPr>
              <w:t>ίωση της ποιότητας των παραγόμενων στατιστικών</w:t>
            </w:r>
          </w:p>
        </w:tc>
      </w:tr>
      <w:tr w:rsidR="00C06DB6" w:rsidRPr="00CF0890" w14:paraId="59687316" w14:textId="77777777" w:rsidTr="00122D4E">
        <w:tc>
          <w:tcPr>
            <w:tcW w:w="10031" w:type="dxa"/>
            <w:tcBorders>
              <w:top w:val="single" w:sz="4" w:space="0" w:color="auto"/>
              <w:left w:val="single" w:sz="4" w:space="0" w:color="auto"/>
              <w:bottom w:val="single" w:sz="4" w:space="0" w:color="auto"/>
              <w:right w:val="single" w:sz="4" w:space="0" w:color="auto"/>
            </w:tcBorders>
          </w:tcPr>
          <w:p w14:paraId="5873469A" w14:textId="77777777" w:rsidR="0088027B" w:rsidRPr="002D589A" w:rsidRDefault="00064AD2" w:rsidP="008C4332">
            <w:pPr>
              <w:spacing w:before="60" w:after="60" w:line="259" w:lineRule="auto"/>
              <w:jc w:val="both"/>
              <w:rPr>
                <w:rFonts w:asciiTheme="minorHAnsi" w:hAnsiTheme="minorHAnsi" w:cstheme="minorHAnsi"/>
                <w:bCs/>
                <w:sz w:val="22"/>
                <w:szCs w:val="22"/>
              </w:rPr>
            </w:pPr>
            <w:r w:rsidRPr="002D589A">
              <w:rPr>
                <w:rFonts w:asciiTheme="minorHAnsi" w:hAnsiTheme="minorHAnsi" w:cstheme="minorHAnsi"/>
                <w:bCs/>
                <w:sz w:val="22"/>
                <w:szCs w:val="22"/>
              </w:rPr>
              <w:t>Τα ερωτηματολόγια αναθεωρούνται σε ετήσια βάση και υφίστανται τροποποιήσεις εάν αυτό κριθεί αναγκαίο.</w:t>
            </w:r>
            <w:r w:rsidR="00A40481" w:rsidRPr="002D589A">
              <w:rPr>
                <w:rFonts w:asciiTheme="minorHAnsi" w:hAnsiTheme="minorHAnsi" w:cstheme="minorHAnsi"/>
                <w:bCs/>
                <w:sz w:val="22"/>
                <w:szCs w:val="22"/>
              </w:rPr>
              <w:t xml:space="preserve"> </w:t>
            </w:r>
          </w:p>
        </w:tc>
      </w:tr>
    </w:tbl>
    <w:p w14:paraId="1713F779" w14:textId="77777777" w:rsidR="00912768" w:rsidRPr="004A3848" w:rsidRDefault="00912768">
      <w:pPr>
        <w:rPr>
          <w:rFonts w:asciiTheme="minorHAnsi" w:hAnsiTheme="minorHAnsi" w:cstheme="minorHAnsi"/>
        </w:rPr>
      </w:pPr>
    </w:p>
    <w:p w14:paraId="7409A6AF" w14:textId="77777777" w:rsidR="003B2F8A" w:rsidRPr="004A3848" w:rsidRDefault="003B2F8A">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sz w:val="20"/>
          <w:lang w:val="el-GR"/>
        </w:rPr>
      </w:pPr>
    </w:p>
    <w:sectPr w:rsidR="003B2F8A" w:rsidRPr="004A3848" w:rsidSect="004A3848">
      <w:footerReference w:type="even" r:id="rId16"/>
      <w:footerReference w:type="default" r:id="rId17"/>
      <w:headerReference w:type="first" r:id="rId18"/>
      <w:footerReference w:type="first" r:id="rId19"/>
      <w:pgSz w:w="11906" w:h="16838"/>
      <w:pgMar w:top="1440" w:right="991" w:bottom="144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85E06" w14:textId="77777777" w:rsidR="004A3848" w:rsidRDefault="004A3848">
      <w:r>
        <w:separator/>
      </w:r>
    </w:p>
  </w:endnote>
  <w:endnote w:type="continuationSeparator" w:id="0">
    <w:p w14:paraId="0A85C023" w14:textId="77777777" w:rsidR="004A3848" w:rsidRDefault="004A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A1"/>
    <w:family w:val="auto"/>
    <w:notTrueType/>
    <w:pitch w:val="default"/>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E10AF" w14:textId="77777777" w:rsidR="004A3848" w:rsidRDefault="004A384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0E2E6EF" w14:textId="77777777" w:rsidR="004A3848" w:rsidRDefault="004A384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1CDF6" w14:textId="6B05D8C0" w:rsidR="004A3848" w:rsidRDefault="004A3848">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20</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2A4DC" w14:textId="32D9F0E9" w:rsidR="004A3848" w:rsidRDefault="004A3848">
    <w:pPr>
      <w:pStyle w:val="a6"/>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779B4A7C" w14:textId="77777777" w:rsidR="004A3848" w:rsidRDefault="004A384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45C6E" w14:textId="77777777" w:rsidR="004A3848" w:rsidRDefault="004A3848">
      <w:r>
        <w:separator/>
      </w:r>
    </w:p>
  </w:footnote>
  <w:footnote w:type="continuationSeparator" w:id="0">
    <w:p w14:paraId="278DC63E" w14:textId="77777777" w:rsidR="004A3848" w:rsidRDefault="004A3848">
      <w:r>
        <w:continuationSeparator/>
      </w:r>
    </w:p>
  </w:footnote>
  <w:footnote w:id="1">
    <w:p w14:paraId="79AFDCFD" w14:textId="77777777" w:rsidR="004A3848" w:rsidRDefault="004A3848">
      <w:pPr>
        <w:pStyle w:val="a4"/>
      </w:pPr>
      <w:r>
        <w:rPr>
          <w:rStyle w:val="a5"/>
        </w:rPr>
        <w:footnoteRef/>
      </w:r>
      <w:r>
        <w:t xml:space="preserve"> συνοχής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72895" w14:textId="77777777" w:rsidR="004A3848" w:rsidRDefault="004A3848">
    <w:pPr>
      <w:pStyle w:val="aa"/>
    </w:pPr>
    <w:r>
      <w:rPr>
        <w:noProof/>
      </w:rPr>
      <w:drawing>
        <wp:anchor distT="0" distB="0" distL="114300" distR="114300" simplePos="0" relativeHeight="251659264" behindDoc="0" locked="1" layoutInCell="1" allowOverlap="1" wp14:anchorId="66F34657" wp14:editId="1DDE715E">
          <wp:simplePos x="0" y="0"/>
          <wp:positionH relativeFrom="column">
            <wp:posOffset>0</wp:posOffset>
          </wp:positionH>
          <wp:positionV relativeFrom="page">
            <wp:posOffset>449580</wp:posOffset>
          </wp:positionV>
          <wp:extent cx="2091055" cy="762000"/>
          <wp:effectExtent l="0" t="0" r="4445" b="0"/>
          <wp:wrapNone/>
          <wp:docPr id="12" name="Εικόνα 1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7D70"/>
    <w:multiLevelType w:val="multilevel"/>
    <w:tmpl w:val="29726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705AB"/>
    <w:multiLevelType w:val="hybridMultilevel"/>
    <w:tmpl w:val="685E4DE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3E702B"/>
    <w:multiLevelType w:val="hybridMultilevel"/>
    <w:tmpl w:val="EEE2142C"/>
    <w:lvl w:ilvl="0" w:tplc="A970D69A">
      <w:start w:val="1"/>
      <w:numFmt w:val="decimal"/>
      <w:lvlText w:val="%1."/>
      <w:lvlJc w:val="left"/>
      <w:pPr>
        <w:tabs>
          <w:tab w:val="num" w:pos="360"/>
        </w:tabs>
        <w:ind w:left="360" w:hanging="360"/>
      </w:pPr>
      <w:rPr>
        <w:rFonts w:ascii="Arial" w:hAnsi="Arial" w:cs="Arial" w:hint="default"/>
        <w:sz w:val="24"/>
        <w:szCs w:val="24"/>
      </w:rPr>
    </w:lvl>
    <w:lvl w:ilvl="1" w:tplc="02780D38">
      <w:start w:val="1"/>
      <w:numFmt w:val="decimal"/>
      <w:lvlText w:val="2.%2"/>
      <w:lvlJc w:val="left"/>
      <w:pPr>
        <w:tabs>
          <w:tab w:val="num" w:pos="0"/>
        </w:tabs>
      </w:pPr>
      <w:rPr>
        <w:rFonts w:ascii="Arial" w:hAnsi="Arial" w:cs="Arial" w:hint="default"/>
        <w:sz w:val="20"/>
        <w:szCs w:val="20"/>
      </w:rPr>
    </w:lvl>
    <w:lvl w:ilvl="2" w:tplc="0809001B">
      <w:start w:val="1"/>
      <w:numFmt w:val="lowerRoman"/>
      <w:lvlText w:val="%3."/>
      <w:lvlJc w:val="right"/>
      <w:pPr>
        <w:tabs>
          <w:tab w:val="num" w:pos="1800"/>
        </w:tabs>
        <w:ind w:left="1800" w:hanging="180"/>
      </w:pPr>
      <w:rPr>
        <w:rFonts w:ascii="Times New Roman" w:hAnsi="Times New Roman" w:cs="Times New Roman"/>
      </w:rPr>
    </w:lvl>
    <w:lvl w:ilvl="3" w:tplc="0809000F">
      <w:start w:val="1"/>
      <w:numFmt w:val="decimal"/>
      <w:lvlText w:val="%4."/>
      <w:lvlJc w:val="left"/>
      <w:pPr>
        <w:tabs>
          <w:tab w:val="num" w:pos="2520"/>
        </w:tabs>
        <w:ind w:left="2520" w:hanging="360"/>
      </w:pPr>
      <w:rPr>
        <w:rFonts w:ascii="Times New Roman" w:hAnsi="Times New Roman" w:cs="Times New Roman"/>
      </w:rPr>
    </w:lvl>
    <w:lvl w:ilvl="4" w:tplc="08090019">
      <w:start w:val="1"/>
      <w:numFmt w:val="lowerLetter"/>
      <w:lvlText w:val="%5."/>
      <w:lvlJc w:val="left"/>
      <w:pPr>
        <w:tabs>
          <w:tab w:val="num" w:pos="3240"/>
        </w:tabs>
        <w:ind w:left="3240" w:hanging="360"/>
      </w:pPr>
      <w:rPr>
        <w:rFonts w:ascii="Times New Roman" w:hAnsi="Times New Roman" w:cs="Times New Roman"/>
      </w:rPr>
    </w:lvl>
    <w:lvl w:ilvl="5" w:tplc="0809001B">
      <w:start w:val="1"/>
      <w:numFmt w:val="lowerRoman"/>
      <w:lvlText w:val="%6."/>
      <w:lvlJc w:val="right"/>
      <w:pPr>
        <w:tabs>
          <w:tab w:val="num" w:pos="3960"/>
        </w:tabs>
        <w:ind w:left="3960" w:hanging="180"/>
      </w:pPr>
      <w:rPr>
        <w:rFonts w:ascii="Times New Roman" w:hAnsi="Times New Roman" w:cs="Times New Roman"/>
      </w:rPr>
    </w:lvl>
    <w:lvl w:ilvl="6" w:tplc="0809000F">
      <w:start w:val="1"/>
      <w:numFmt w:val="decimal"/>
      <w:lvlText w:val="%7."/>
      <w:lvlJc w:val="left"/>
      <w:pPr>
        <w:tabs>
          <w:tab w:val="num" w:pos="4680"/>
        </w:tabs>
        <w:ind w:left="4680" w:hanging="360"/>
      </w:pPr>
      <w:rPr>
        <w:rFonts w:ascii="Times New Roman" w:hAnsi="Times New Roman" w:cs="Times New Roman"/>
      </w:rPr>
    </w:lvl>
    <w:lvl w:ilvl="7" w:tplc="08090019">
      <w:start w:val="1"/>
      <w:numFmt w:val="lowerLetter"/>
      <w:lvlText w:val="%8."/>
      <w:lvlJc w:val="left"/>
      <w:pPr>
        <w:tabs>
          <w:tab w:val="num" w:pos="5400"/>
        </w:tabs>
        <w:ind w:left="5400" w:hanging="360"/>
      </w:pPr>
      <w:rPr>
        <w:rFonts w:ascii="Times New Roman" w:hAnsi="Times New Roman" w:cs="Times New Roman"/>
      </w:rPr>
    </w:lvl>
    <w:lvl w:ilvl="8" w:tplc="0809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805ADE"/>
    <w:multiLevelType w:val="hybridMultilevel"/>
    <w:tmpl w:val="A0A2D56C"/>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5"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6" w15:restartNumberingAfterBreak="0">
    <w:nsid w:val="0C0003AE"/>
    <w:multiLevelType w:val="multilevel"/>
    <w:tmpl w:val="9830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F3D3706"/>
    <w:multiLevelType w:val="hybridMultilevel"/>
    <w:tmpl w:val="2F5E6EB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9" w15:restartNumberingAfterBreak="0">
    <w:nsid w:val="12CB3B47"/>
    <w:multiLevelType w:val="hybridMultilevel"/>
    <w:tmpl w:val="9E70DAB4"/>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1" w15:restartNumberingAfterBreak="0">
    <w:nsid w:val="15E9418F"/>
    <w:multiLevelType w:val="multilevel"/>
    <w:tmpl w:val="9B3855B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Book Antiqua" w:hAnsi="Book Antiqua" w:cs="Times New Roman"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12" w15:restartNumberingAfterBreak="0">
    <w:nsid w:val="167F3299"/>
    <w:multiLevelType w:val="multilevel"/>
    <w:tmpl w:val="B1D0F226"/>
    <w:lvl w:ilvl="0">
      <w:start w:val="1"/>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0F3348A"/>
    <w:multiLevelType w:val="hybridMultilevel"/>
    <w:tmpl w:val="2B42DCD2"/>
    <w:lvl w:ilvl="0" w:tplc="02780D38">
      <w:start w:val="1"/>
      <w:numFmt w:val="decimal"/>
      <w:lvlText w:val="2.%1"/>
      <w:lvlJc w:val="left"/>
      <w:pPr>
        <w:ind w:left="720" w:hanging="360"/>
      </w:pPr>
      <w:rPr>
        <w:rFonts w:ascii="Arial" w:hAnsi="Arial" w:cs="Arial"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6" w15:restartNumberingAfterBreak="0">
    <w:nsid w:val="23983EBF"/>
    <w:multiLevelType w:val="multilevel"/>
    <w:tmpl w:val="E5348126"/>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2A7E6261"/>
    <w:multiLevelType w:val="multilevel"/>
    <w:tmpl w:val="DDE2AC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15:restartNumberingAfterBreak="0">
    <w:nsid w:val="34CC35E1"/>
    <w:multiLevelType w:val="multilevel"/>
    <w:tmpl w:val="6ACC702A"/>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1"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B30829"/>
    <w:multiLevelType w:val="multilevel"/>
    <w:tmpl w:val="71F06108"/>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FAE476F"/>
    <w:multiLevelType w:val="multilevel"/>
    <w:tmpl w:val="5DF4C174"/>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43A3737"/>
    <w:multiLevelType w:val="multilevel"/>
    <w:tmpl w:val="E5A81D66"/>
    <w:lvl w:ilvl="0">
      <w:start w:val="1"/>
      <w:numFmt w:val="decimal"/>
      <w:lvlText w:val="%1."/>
      <w:lvlJc w:val="left"/>
      <w:pPr>
        <w:ind w:left="72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200" w:hanging="1080"/>
      </w:pPr>
      <w:rPr>
        <w:rFonts w:hint="default"/>
      </w:rPr>
    </w:lvl>
    <w:lvl w:ilvl="5">
      <w:start w:val="1"/>
      <w:numFmt w:val="decimal"/>
      <w:lvlText w:val="%1.%2.%3.%4.%5.%6."/>
      <w:lvlJc w:val="left"/>
      <w:pPr>
        <w:ind w:left="864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880" w:hanging="1440"/>
      </w:pPr>
      <w:rPr>
        <w:rFonts w:hint="default"/>
      </w:rPr>
    </w:lvl>
    <w:lvl w:ilvl="8">
      <w:start w:val="1"/>
      <w:numFmt w:val="decimal"/>
      <w:lvlText w:val="%1.%2.%3.%4.%5.%6.%7.%8.%9."/>
      <w:lvlJc w:val="left"/>
      <w:pPr>
        <w:ind w:left="13680" w:hanging="1800"/>
      </w:pPr>
      <w:rPr>
        <w:rFonts w:hint="default"/>
      </w:rPr>
    </w:lvl>
  </w:abstractNum>
  <w:abstractNum w:abstractNumId="25" w15:restartNumberingAfterBreak="0">
    <w:nsid w:val="44E664A9"/>
    <w:multiLevelType w:val="hybridMultilevel"/>
    <w:tmpl w:val="2F5E6EB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6" w15:restartNumberingAfterBreak="0">
    <w:nsid w:val="4ADA435F"/>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EB1066"/>
    <w:multiLevelType w:val="multilevel"/>
    <w:tmpl w:val="3CE237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DD6AAD"/>
    <w:multiLevelType w:val="multilevel"/>
    <w:tmpl w:val="15F0F67A"/>
    <w:lvl w:ilvl="0">
      <w:start w:val="1"/>
      <w:numFmt w:val="decimal"/>
      <w:lvlText w:val="%1"/>
      <w:lvlJc w:val="left"/>
      <w:pPr>
        <w:ind w:left="480" w:hanging="480"/>
      </w:pPr>
      <w:rPr>
        <w:rFonts w:hint="default"/>
      </w:rPr>
    </w:lvl>
    <w:lvl w:ilvl="1">
      <w:start w:val="7"/>
      <w:numFmt w:val="decimal"/>
      <w:lvlText w:val="%1.%2"/>
      <w:lvlJc w:val="left"/>
      <w:pPr>
        <w:ind w:left="1416" w:hanging="48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9288" w:hanging="1800"/>
      </w:pPr>
      <w:rPr>
        <w:rFonts w:hint="default"/>
      </w:rPr>
    </w:lvl>
  </w:abstractNum>
  <w:abstractNum w:abstractNumId="29"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F494F72"/>
    <w:multiLevelType w:val="multilevel"/>
    <w:tmpl w:val="FC9ECB8A"/>
    <w:lvl w:ilvl="0">
      <w:start w:val="1"/>
      <w:numFmt w:val="decimal"/>
      <w:lvlText w:val="%1"/>
      <w:lvlJc w:val="left"/>
      <w:pPr>
        <w:ind w:left="480" w:hanging="480"/>
      </w:pPr>
      <w:rPr>
        <w:rFonts w:hint="default"/>
      </w:rPr>
    </w:lvl>
    <w:lvl w:ilvl="1">
      <w:start w:val="5"/>
      <w:numFmt w:val="decimal"/>
      <w:lvlText w:val="%1.%2"/>
      <w:lvlJc w:val="left"/>
      <w:pPr>
        <w:ind w:left="1380" w:hanging="4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31" w15:restartNumberingAfterBreak="0">
    <w:nsid w:val="60846B3E"/>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26A4725"/>
    <w:multiLevelType w:val="multilevel"/>
    <w:tmpl w:val="5492DCF0"/>
    <w:lvl w:ilvl="0">
      <w:start w:val="2"/>
      <w:numFmt w:val="decimal"/>
      <w:lvlText w:val="%1"/>
      <w:lvlJc w:val="left"/>
      <w:pPr>
        <w:ind w:left="435" w:hanging="435"/>
      </w:pPr>
      <w:rPr>
        <w:rFonts w:hint="default"/>
      </w:rPr>
    </w:lvl>
    <w:lvl w:ilvl="1">
      <w:start w:val="6"/>
      <w:numFmt w:val="decimal"/>
      <w:lvlText w:val="%1.%2"/>
      <w:lvlJc w:val="left"/>
      <w:pPr>
        <w:ind w:left="1016" w:hanging="435"/>
      </w:pPr>
      <w:rPr>
        <w:rFonts w:hint="default"/>
      </w:rPr>
    </w:lvl>
    <w:lvl w:ilvl="2">
      <w:start w:val="3"/>
      <w:numFmt w:val="decimal"/>
      <w:lvlText w:val="%1.%2.%3"/>
      <w:lvlJc w:val="left"/>
      <w:pPr>
        <w:ind w:left="1882" w:hanging="720"/>
      </w:pPr>
      <w:rPr>
        <w:rFonts w:hint="default"/>
      </w:rPr>
    </w:lvl>
    <w:lvl w:ilvl="3">
      <w:start w:val="1"/>
      <w:numFmt w:val="decimal"/>
      <w:lvlText w:val="%1.%2.%3.%4"/>
      <w:lvlJc w:val="left"/>
      <w:pPr>
        <w:ind w:left="2463" w:hanging="720"/>
      </w:pPr>
      <w:rPr>
        <w:rFonts w:hint="default"/>
      </w:rPr>
    </w:lvl>
    <w:lvl w:ilvl="4">
      <w:start w:val="1"/>
      <w:numFmt w:val="decimal"/>
      <w:lvlText w:val="%1.%2.%3.%4.%5"/>
      <w:lvlJc w:val="left"/>
      <w:pPr>
        <w:ind w:left="3404" w:hanging="1080"/>
      </w:pPr>
      <w:rPr>
        <w:rFonts w:hint="default"/>
      </w:rPr>
    </w:lvl>
    <w:lvl w:ilvl="5">
      <w:start w:val="1"/>
      <w:numFmt w:val="decimal"/>
      <w:lvlText w:val="%1.%2.%3.%4.%5.%6"/>
      <w:lvlJc w:val="left"/>
      <w:pPr>
        <w:ind w:left="3985" w:hanging="1080"/>
      </w:pPr>
      <w:rPr>
        <w:rFonts w:hint="default"/>
      </w:rPr>
    </w:lvl>
    <w:lvl w:ilvl="6">
      <w:start w:val="1"/>
      <w:numFmt w:val="decimal"/>
      <w:lvlText w:val="%1.%2.%3.%4.%5.%6.%7"/>
      <w:lvlJc w:val="left"/>
      <w:pPr>
        <w:ind w:left="4926" w:hanging="1440"/>
      </w:pPr>
      <w:rPr>
        <w:rFonts w:hint="default"/>
      </w:rPr>
    </w:lvl>
    <w:lvl w:ilvl="7">
      <w:start w:val="1"/>
      <w:numFmt w:val="decimal"/>
      <w:lvlText w:val="%1.%2.%3.%4.%5.%6.%7.%8"/>
      <w:lvlJc w:val="left"/>
      <w:pPr>
        <w:ind w:left="5507" w:hanging="1440"/>
      </w:pPr>
      <w:rPr>
        <w:rFonts w:hint="default"/>
      </w:rPr>
    </w:lvl>
    <w:lvl w:ilvl="8">
      <w:start w:val="1"/>
      <w:numFmt w:val="decimal"/>
      <w:lvlText w:val="%1.%2.%3.%4.%5.%6.%7.%8.%9"/>
      <w:lvlJc w:val="left"/>
      <w:pPr>
        <w:ind w:left="6448" w:hanging="1800"/>
      </w:pPr>
      <w:rPr>
        <w:rFonts w:hint="default"/>
      </w:rPr>
    </w:lvl>
  </w:abstractNum>
  <w:abstractNum w:abstractNumId="33"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34" w15:restartNumberingAfterBreak="0">
    <w:nsid w:val="675E3F12"/>
    <w:multiLevelType w:val="hybridMultilevel"/>
    <w:tmpl w:val="D188DAD2"/>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8066EA8"/>
    <w:multiLevelType w:val="multilevel"/>
    <w:tmpl w:val="F9C0D2C8"/>
    <w:lvl w:ilvl="0">
      <w:start w:val="1"/>
      <w:numFmt w:val="decimal"/>
      <w:lvlText w:val="%1"/>
      <w:lvlJc w:val="left"/>
      <w:pPr>
        <w:ind w:left="480" w:hanging="480"/>
      </w:pPr>
      <w:rPr>
        <w:rFonts w:hint="default"/>
      </w:rPr>
    </w:lvl>
    <w:lvl w:ilvl="1">
      <w:start w:val="4"/>
      <w:numFmt w:val="decimal"/>
      <w:lvlText w:val="%1.%2"/>
      <w:lvlJc w:val="left"/>
      <w:pPr>
        <w:ind w:left="1416" w:hanging="48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8928" w:hanging="1440"/>
      </w:pPr>
      <w:rPr>
        <w:rFonts w:hint="default"/>
      </w:rPr>
    </w:lvl>
  </w:abstractNum>
  <w:abstractNum w:abstractNumId="36" w15:restartNumberingAfterBreak="0">
    <w:nsid w:val="6932776C"/>
    <w:multiLevelType w:val="hybridMultilevel"/>
    <w:tmpl w:val="67D6FA62"/>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8A3928"/>
    <w:multiLevelType w:val="hybridMultilevel"/>
    <w:tmpl w:val="08A853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40B0A5A"/>
    <w:multiLevelType w:val="hybridMultilevel"/>
    <w:tmpl w:val="8392042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64A56B0"/>
    <w:multiLevelType w:val="multilevel"/>
    <w:tmpl w:val="E09A1716"/>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43" w15:restartNumberingAfterBreak="0">
    <w:nsid w:val="7BDF7CD5"/>
    <w:multiLevelType w:val="hybridMultilevel"/>
    <w:tmpl w:val="B3765A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DCA0189"/>
    <w:multiLevelType w:val="hybridMultilevel"/>
    <w:tmpl w:val="2DF44BF8"/>
    <w:lvl w:ilvl="0" w:tplc="0408000B">
      <w:start w:val="1"/>
      <w:numFmt w:val="bullet"/>
      <w:lvlText w:val=""/>
      <w:lvlJc w:val="left"/>
      <w:pPr>
        <w:ind w:left="891" w:hanging="360"/>
      </w:pPr>
      <w:rPr>
        <w:rFonts w:ascii="Wingdings" w:hAnsi="Wingdings"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abstractNum w:abstractNumId="45"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num w:numId="1">
    <w:abstractNumId w:val="21"/>
  </w:num>
  <w:num w:numId="2">
    <w:abstractNumId w:val="26"/>
  </w:num>
  <w:num w:numId="3">
    <w:abstractNumId w:val="5"/>
  </w:num>
  <w:num w:numId="4">
    <w:abstractNumId w:val="2"/>
  </w:num>
  <w:num w:numId="5">
    <w:abstractNumId w:val="41"/>
  </w:num>
  <w:num w:numId="6">
    <w:abstractNumId w:val="1"/>
  </w:num>
  <w:num w:numId="7">
    <w:abstractNumId w:val="45"/>
  </w:num>
  <w:num w:numId="8">
    <w:abstractNumId w:val="33"/>
  </w:num>
  <w:num w:numId="9">
    <w:abstractNumId w:val="44"/>
  </w:num>
  <w:num w:numId="10">
    <w:abstractNumId w:val="14"/>
  </w:num>
  <w:num w:numId="11">
    <w:abstractNumId w:val="3"/>
  </w:num>
  <w:num w:numId="12">
    <w:abstractNumId w:val="29"/>
  </w:num>
  <w:num w:numId="13">
    <w:abstractNumId w:val="11"/>
  </w:num>
  <w:num w:numId="14">
    <w:abstractNumId w:val="37"/>
  </w:num>
  <w:num w:numId="15">
    <w:abstractNumId w:val="15"/>
  </w:num>
  <w:num w:numId="16">
    <w:abstractNumId w:val="10"/>
  </w:num>
  <w:num w:numId="17">
    <w:abstractNumId w:val="16"/>
  </w:num>
  <w:num w:numId="18">
    <w:abstractNumId w:val="42"/>
  </w:num>
  <w:num w:numId="19">
    <w:abstractNumId w:val="18"/>
  </w:num>
  <w:num w:numId="20">
    <w:abstractNumId w:val="13"/>
  </w:num>
  <w:num w:numId="21">
    <w:abstractNumId w:val="31"/>
  </w:num>
  <w:num w:numId="22">
    <w:abstractNumId w:val="19"/>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7"/>
  </w:num>
  <w:num w:numId="26">
    <w:abstractNumId w:val="39"/>
  </w:num>
  <w:num w:numId="27">
    <w:abstractNumId w:val="34"/>
  </w:num>
  <w:num w:numId="28">
    <w:abstractNumId w:val="9"/>
  </w:num>
  <w:num w:numId="29">
    <w:abstractNumId w:val="38"/>
  </w:num>
  <w:num w:numId="30">
    <w:abstractNumId w:val="4"/>
  </w:num>
  <w:num w:numId="31">
    <w:abstractNumId w:val="0"/>
  </w:num>
  <w:num w:numId="32">
    <w:abstractNumId w:val="6"/>
  </w:num>
  <w:num w:numId="33">
    <w:abstractNumId w:val="27"/>
  </w:num>
  <w:num w:numId="34">
    <w:abstractNumId w:val="24"/>
  </w:num>
  <w:num w:numId="35">
    <w:abstractNumId w:val="43"/>
  </w:num>
  <w:num w:numId="36">
    <w:abstractNumId w:val="22"/>
  </w:num>
  <w:num w:numId="37">
    <w:abstractNumId w:val="12"/>
  </w:num>
  <w:num w:numId="38">
    <w:abstractNumId w:val="40"/>
  </w:num>
  <w:num w:numId="39">
    <w:abstractNumId w:val="17"/>
  </w:num>
  <w:num w:numId="40">
    <w:abstractNumId w:val="35"/>
  </w:num>
  <w:num w:numId="41">
    <w:abstractNumId w:val="30"/>
  </w:num>
  <w:num w:numId="42">
    <w:abstractNumId w:val="28"/>
  </w:num>
  <w:num w:numId="43">
    <w:abstractNumId w:val="32"/>
  </w:num>
  <w:num w:numId="44">
    <w:abstractNumId w:val="23"/>
  </w:num>
  <w:num w:numId="45">
    <w:abstractNumId w:val="20"/>
  </w:num>
  <w:num w:numId="46">
    <w:abstractNumId w:val="7"/>
  </w:num>
  <w:num w:numId="47">
    <w:abstractNumId w:val="8"/>
  </w:num>
  <w:num w:numId="48">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244"/>
    <w:rsid w:val="0000204A"/>
    <w:rsid w:val="000023E2"/>
    <w:rsid w:val="00003D4D"/>
    <w:rsid w:val="00005519"/>
    <w:rsid w:val="00005D1D"/>
    <w:rsid w:val="000072D2"/>
    <w:rsid w:val="000124FC"/>
    <w:rsid w:val="00017434"/>
    <w:rsid w:val="000205EC"/>
    <w:rsid w:val="0003147B"/>
    <w:rsid w:val="0003745D"/>
    <w:rsid w:val="00042688"/>
    <w:rsid w:val="0005037A"/>
    <w:rsid w:val="00053181"/>
    <w:rsid w:val="00055244"/>
    <w:rsid w:val="00060F30"/>
    <w:rsid w:val="00064AD2"/>
    <w:rsid w:val="00067EE5"/>
    <w:rsid w:val="00071E7A"/>
    <w:rsid w:val="00082A6B"/>
    <w:rsid w:val="00085536"/>
    <w:rsid w:val="000932BF"/>
    <w:rsid w:val="000A5580"/>
    <w:rsid w:val="000A5FF3"/>
    <w:rsid w:val="000B3ABC"/>
    <w:rsid w:val="000B3B7A"/>
    <w:rsid w:val="000B5204"/>
    <w:rsid w:val="000B74E9"/>
    <w:rsid w:val="000C17DF"/>
    <w:rsid w:val="000C38C3"/>
    <w:rsid w:val="000C433B"/>
    <w:rsid w:val="000D324A"/>
    <w:rsid w:val="000D3C87"/>
    <w:rsid w:val="000D5960"/>
    <w:rsid w:val="000D6438"/>
    <w:rsid w:val="000E313B"/>
    <w:rsid w:val="000E42F6"/>
    <w:rsid w:val="000E5BD9"/>
    <w:rsid w:val="000E78A7"/>
    <w:rsid w:val="00101017"/>
    <w:rsid w:val="001010BA"/>
    <w:rsid w:val="001078E5"/>
    <w:rsid w:val="0012157F"/>
    <w:rsid w:val="00121EC7"/>
    <w:rsid w:val="00122D4E"/>
    <w:rsid w:val="001327FE"/>
    <w:rsid w:val="00133A71"/>
    <w:rsid w:val="001343B8"/>
    <w:rsid w:val="00135104"/>
    <w:rsid w:val="00136006"/>
    <w:rsid w:val="001430F4"/>
    <w:rsid w:val="001451B7"/>
    <w:rsid w:val="001509D0"/>
    <w:rsid w:val="00150F36"/>
    <w:rsid w:val="001624BA"/>
    <w:rsid w:val="001633D2"/>
    <w:rsid w:val="001637AE"/>
    <w:rsid w:val="00164B3F"/>
    <w:rsid w:val="0016573E"/>
    <w:rsid w:val="00166214"/>
    <w:rsid w:val="001673FA"/>
    <w:rsid w:val="001747D1"/>
    <w:rsid w:val="00175E07"/>
    <w:rsid w:val="0018141D"/>
    <w:rsid w:val="0018149E"/>
    <w:rsid w:val="00186366"/>
    <w:rsid w:val="00187B8B"/>
    <w:rsid w:val="00192799"/>
    <w:rsid w:val="0019657A"/>
    <w:rsid w:val="001A288C"/>
    <w:rsid w:val="001A5055"/>
    <w:rsid w:val="001A52AB"/>
    <w:rsid w:val="001A7FF9"/>
    <w:rsid w:val="001B15AC"/>
    <w:rsid w:val="001B3537"/>
    <w:rsid w:val="001C1708"/>
    <w:rsid w:val="001C36EB"/>
    <w:rsid w:val="001C38B1"/>
    <w:rsid w:val="001C6D1E"/>
    <w:rsid w:val="001D498A"/>
    <w:rsid w:val="001D4FBB"/>
    <w:rsid w:val="001D72E8"/>
    <w:rsid w:val="001D7F59"/>
    <w:rsid w:val="001E0613"/>
    <w:rsid w:val="001E0BAF"/>
    <w:rsid w:val="001F003C"/>
    <w:rsid w:val="001F6133"/>
    <w:rsid w:val="0020082E"/>
    <w:rsid w:val="00211D50"/>
    <w:rsid w:val="00211EDE"/>
    <w:rsid w:val="002140F3"/>
    <w:rsid w:val="00217F9A"/>
    <w:rsid w:val="0022227E"/>
    <w:rsid w:val="00222F9A"/>
    <w:rsid w:val="002236E4"/>
    <w:rsid w:val="00230247"/>
    <w:rsid w:val="00232520"/>
    <w:rsid w:val="00232FEF"/>
    <w:rsid w:val="00234EB3"/>
    <w:rsid w:val="002444E5"/>
    <w:rsid w:val="00245450"/>
    <w:rsid w:val="00260D3A"/>
    <w:rsid w:val="00262795"/>
    <w:rsid w:val="00263A06"/>
    <w:rsid w:val="00264439"/>
    <w:rsid w:val="00264821"/>
    <w:rsid w:val="00264EE7"/>
    <w:rsid w:val="00265D58"/>
    <w:rsid w:val="00267B73"/>
    <w:rsid w:val="00273458"/>
    <w:rsid w:val="00275738"/>
    <w:rsid w:val="002769AB"/>
    <w:rsid w:val="00276C92"/>
    <w:rsid w:val="002823E3"/>
    <w:rsid w:val="0028324A"/>
    <w:rsid w:val="00293CF4"/>
    <w:rsid w:val="00295E11"/>
    <w:rsid w:val="0029602F"/>
    <w:rsid w:val="002A1CC1"/>
    <w:rsid w:val="002A7AD1"/>
    <w:rsid w:val="002B039C"/>
    <w:rsid w:val="002B0E31"/>
    <w:rsid w:val="002B1408"/>
    <w:rsid w:val="002B1AE1"/>
    <w:rsid w:val="002B5C97"/>
    <w:rsid w:val="002B5FB5"/>
    <w:rsid w:val="002B71AE"/>
    <w:rsid w:val="002C4E18"/>
    <w:rsid w:val="002C5CC9"/>
    <w:rsid w:val="002D589A"/>
    <w:rsid w:val="002E2FFD"/>
    <w:rsid w:val="002E52FE"/>
    <w:rsid w:val="002E69B1"/>
    <w:rsid w:val="002E728E"/>
    <w:rsid w:val="002F4186"/>
    <w:rsid w:val="002F48E3"/>
    <w:rsid w:val="002F555E"/>
    <w:rsid w:val="002F7197"/>
    <w:rsid w:val="00302A95"/>
    <w:rsid w:val="00303A25"/>
    <w:rsid w:val="00303D53"/>
    <w:rsid w:val="00304F0E"/>
    <w:rsid w:val="00310562"/>
    <w:rsid w:val="00316E91"/>
    <w:rsid w:val="00317C57"/>
    <w:rsid w:val="00320AEF"/>
    <w:rsid w:val="003212E9"/>
    <w:rsid w:val="003228AE"/>
    <w:rsid w:val="003333B0"/>
    <w:rsid w:val="0033722D"/>
    <w:rsid w:val="00344613"/>
    <w:rsid w:val="003507A6"/>
    <w:rsid w:val="00351CC5"/>
    <w:rsid w:val="0035308C"/>
    <w:rsid w:val="003558A7"/>
    <w:rsid w:val="0035603A"/>
    <w:rsid w:val="0035723C"/>
    <w:rsid w:val="0035745F"/>
    <w:rsid w:val="00357CCD"/>
    <w:rsid w:val="0036423A"/>
    <w:rsid w:val="00366183"/>
    <w:rsid w:val="003724C8"/>
    <w:rsid w:val="0037334D"/>
    <w:rsid w:val="00376B34"/>
    <w:rsid w:val="00383D67"/>
    <w:rsid w:val="003851B3"/>
    <w:rsid w:val="00390201"/>
    <w:rsid w:val="003944F8"/>
    <w:rsid w:val="00395C3E"/>
    <w:rsid w:val="003A39C3"/>
    <w:rsid w:val="003A5749"/>
    <w:rsid w:val="003A7C33"/>
    <w:rsid w:val="003B0A5D"/>
    <w:rsid w:val="003B28FA"/>
    <w:rsid w:val="003B2AD5"/>
    <w:rsid w:val="003B2F8A"/>
    <w:rsid w:val="003B4780"/>
    <w:rsid w:val="003B4F27"/>
    <w:rsid w:val="003B611B"/>
    <w:rsid w:val="003C3E5B"/>
    <w:rsid w:val="003C634C"/>
    <w:rsid w:val="003D4A87"/>
    <w:rsid w:val="003D4F9C"/>
    <w:rsid w:val="003D6EA8"/>
    <w:rsid w:val="003E7F03"/>
    <w:rsid w:val="003F51DC"/>
    <w:rsid w:val="003F5682"/>
    <w:rsid w:val="0040219D"/>
    <w:rsid w:val="00402F00"/>
    <w:rsid w:val="0043088D"/>
    <w:rsid w:val="00432B48"/>
    <w:rsid w:val="00433409"/>
    <w:rsid w:val="0044189C"/>
    <w:rsid w:val="004555DC"/>
    <w:rsid w:val="004560C4"/>
    <w:rsid w:val="004604C7"/>
    <w:rsid w:val="00461436"/>
    <w:rsid w:val="00473624"/>
    <w:rsid w:val="00486D25"/>
    <w:rsid w:val="004975A3"/>
    <w:rsid w:val="004A3709"/>
    <w:rsid w:val="004A37D6"/>
    <w:rsid w:val="004A3848"/>
    <w:rsid w:val="004A40CF"/>
    <w:rsid w:val="004A542A"/>
    <w:rsid w:val="004B021D"/>
    <w:rsid w:val="004B06B9"/>
    <w:rsid w:val="004B2E81"/>
    <w:rsid w:val="004B3487"/>
    <w:rsid w:val="004B3C53"/>
    <w:rsid w:val="004B3CB1"/>
    <w:rsid w:val="004B671E"/>
    <w:rsid w:val="004B7ED8"/>
    <w:rsid w:val="004C233E"/>
    <w:rsid w:val="004C378C"/>
    <w:rsid w:val="004C3C21"/>
    <w:rsid w:val="004D084D"/>
    <w:rsid w:val="004D4356"/>
    <w:rsid w:val="004E14A5"/>
    <w:rsid w:val="004E1730"/>
    <w:rsid w:val="004E3685"/>
    <w:rsid w:val="004F456D"/>
    <w:rsid w:val="004F72B7"/>
    <w:rsid w:val="00502D54"/>
    <w:rsid w:val="00503026"/>
    <w:rsid w:val="00503D55"/>
    <w:rsid w:val="0050483D"/>
    <w:rsid w:val="00507C4D"/>
    <w:rsid w:val="00511821"/>
    <w:rsid w:val="00512C76"/>
    <w:rsid w:val="00520D8C"/>
    <w:rsid w:val="00522DAA"/>
    <w:rsid w:val="00532625"/>
    <w:rsid w:val="005329CE"/>
    <w:rsid w:val="00533F63"/>
    <w:rsid w:val="005514CB"/>
    <w:rsid w:val="00551A7E"/>
    <w:rsid w:val="00552B75"/>
    <w:rsid w:val="005536EC"/>
    <w:rsid w:val="0056084F"/>
    <w:rsid w:val="005655AA"/>
    <w:rsid w:val="00566E83"/>
    <w:rsid w:val="00570E2E"/>
    <w:rsid w:val="00572650"/>
    <w:rsid w:val="00575469"/>
    <w:rsid w:val="00575EE6"/>
    <w:rsid w:val="00577B0D"/>
    <w:rsid w:val="00584436"/>
    <w:rsid w:val="0059191C"/>
    <w:rsid w:val="0059652E"/>
    <w:rsid w:val="005A0169"/>
    <w:rsid w:val="005A019E"/>
    <w:rsid w:val="005A1227"/>
    <w:rsid w:val="005A6F0B"/>
    <w:rsid w:val="005B6FB1"/>
    <w:rsid w:val="005C0714"/>
    <w:rsid w:val="005C6AC0"/>
    <w:rsid w:val="005C7085"/>
    <w:rsid w:val="005D2B74"/>
    <w:rsid w:val="005D2D31"/>
    <w:rsid w:val="005E10C6"/>
    <w:rsid w:val="005E325F"/>
    <w:rsid w:val="005E3C21"/>
    <w:rsid w:val="005F371A"/>
    <w:rsid w:val="005F507A"/>
    <w:rsid w:val="005F535F"/>
    <w:rsid w:val="00603A46"/>
    <w:rsid w:val="00605B16"/>
    <w:rsid w:val="00611058"/>
    <w:rsid w:val="00625FC4"/>
    <w:rsid w:val="006278FA"/>
    <w:rsid w:val="00630FF5"/>
    <w:rsid w:val="00640A4E"/>
    <w:rsid w:val="00650278"/>
    <w:rsid w:val="00655988"/>
    <w:rsid w:val="00655F39"/>
    <w:rsid w:val="00656089"/>
    <w:rsid w:val="00656FE6"/>
    <w:rsid w:val="00664615"/>
    <w:rsid w:val="0066474F"/>
    <w:rsid w:val="00665131"/>
    <w:rsid w:val="00666663"/>
    <w:rsid w:val="006672AE"/>
    <w:rsid w:val="00667310"/>
    <w:rsid w:val="00671388"/>
    <w:rsid w:val="0067692A"/>
    <w:rsid w:val="00677889"/>
    <w:rsid w:val="00677BF8"/>
    <w:rsid w:val="0068195F"/>
    <w:rsid w:val="006853CE"/>
    <w:rsid w:val="0068605F"/>
    <w:rsid w:val="006878CA"/>
    <w:rsid w:val="00691D23"/>
    <w:rsid w:val="00696CD6"/>
    <w:rsid w:val="00696F97"/>
    <w:rsid w:val="006974FE"/>
    <w:rsid w:val="006A39C0"/>
    <w:rsid w:val="006A5FB6"/>
    <w:rsid w:val="006A650F"/>
    <w:rsid w:val="006A722C"/>
    <w:rsid w:val="006B36C2"/>
    <w:rsid w:val="006B4858"/>
    <w:rsid w:val="006B51DC"/>
    <w:rsid w:val="006C066D"/>
    <w:rsid w:val="006C13CD"/>
    <w:rsid w:val="006C597F"/>
    <w:rsid w:val="006C6D7D"/>
    <w:rsid w:val="006C6E6B"/>
    <w:rsid w:val="006D21D2"/>
    <w:rsid w:val="006E04A1"/>
    <w:rsid w:val="006F185D"/>
    <w:rsid w:val="006F1B67"/>
    <w:rsid w:val="006F6163"/>
    <w:rsid w:val="007003A1"/>
    <w:rsid w:val="00700EA4"/>
    <w:rsid w:val="0070253F"/>
    <w:rsid w:val="007040AF"/>
    <w:rsid w:val="00711982"/>
    <w:rsid w:val="00717B3B"/>
    <w:rsid w:val="007228EE"/>
    <w:rsid w:val="00722932"/>
    <w:rsid w:val="007240F4"/>
    <w:rsid w:val="0072626B"/>
    <w:rsid w:val="007273B9"/>
    <w:rsid w:val="0073260F"/>
    <w:rsid w:val="007350A9"/>
    <w:rsid w:val="00736F6D"/>
    <w:rsid w:val="00737471"/>
    <w:rsid w:val="00740727"/>
    <w:rsid w:val="00740F6A"/>
    <w:rsid w:val="007425AC"/>
    <w:rsid w:val="00750973"/>
    <w:rsid w:val="00751DF9"/>
    <w:rsid w:val="00752DE3"/>
    <w:rsid w:val="00754DA0"/>
    <w:rsid w:val="00760174"/>
    <w:rsid w:val="00763358"/>
    <w:rsid w:val="00763C12"/>
    <w:rsid w:val="00765722"/>
    <w:rsid w:val="007666C6"/>
    <w:rsid w:val="007712A6"/>
    <w:rsid w:val="00771AF2"/>
    <w:rsid w:val="00782AB0"/>
    <w:rsid w:val="00784177"/>
    <w:rsid w:val="00790685"/>
    <w:rsid w:val="00793682"/>
    <w:rsid w:val="007955D3"/>
    <w:rsid w:val="007A11E8"/>
    <w:rsid w:val="007A26F0"/>
    <w:rsid w:val="007A5746"/>
    <w:rsid w:val="007B4967"/>
    <w:rsid w:val="007C08EF"/>
    <w:rsid w:val="007C703D"/>
    <w:rsid w:val="007D2A52"/>
    <w:rsid w:val="007D2D6E"/>
    <w:rsid w:val="007D7E53"/>
    <w:rsid w:val="007E50DF"/>
    <w:rsid w:val="007F0E64"/>
    <w:rsid w:val="007F1ED6"/>
    <w:rsid w:val="007F4241"/>
    <w:rsid w:val="007F650F"/>
    <w:rsid w:val="0080089D"/>
    <w:rsid w:val="00801733"/>
    <w:rsid w:val="0080238A"/>
    <w:rsid w:val="00806BF7"/>
    <w:rsid w:val="0080727E"/>
    <w:rsid w:val="00807B58"/>
    <w:rsid w:val="00815FA6"/>
    <w:rsid w:val="00816508"/>
    <w:rsid w:val="00816ED2"/>
    <w:rsid w:val="00822260"/>
    <w:rsid w:val="00832CFE"/>
    <w:rsid w:val="00834B5D"/>
    <w:rsid w:val="0084679C"/>
    <w:rsid w:val="00847D2A"/>
    <w:rsid w:val="00851B98"/>
    <w:rsid w:val="00853A80"/>
    <w:rsid w:val="00857171"/>
    <w:rsid w:val="00867A65"/>
    <w:rsid w:val="0087446B"/>
    <w:rsid w:val="00877535"/>
    <w:rsid w:val="00877993"/>
    <w:rsid w:val="0088027B"/>
    <w:rsid w:val="0088121F"/>
    <w:rsid w:val="008879CD"/>
    <w:rsid w:val="0089211A"/>
    <w:rsid w:val="00896C39"/>
    <w:rsid w:val="008A0439"/>
    <w:rsid w:val="008A729D"/>
    <w:rsid w:val="008B0B1C"/>
    <w:rsid w:val="008B6ABE"/>
    <w:rsid w:val="008B7B0F"/>
    <w:rsid w:val="008C03E8"/>
    <w:rsid w:val="008C1369"/>
    <w:rsid w:val="008C2007"/>
    <w:rsid w:val="008C4332"/>
    <w:rsid w:val="008C5B4C"/>
    <w:rsid w:val="008C7178"/>
    <w:rsid w:val="008D13BB"/>
    <w:rsid w:val="008D1936"/>
    <w:rsid w:val="008E0D57"/>
    <w:rsid w:val="008E2150"/>
    <w:rsid w:val="008E6F79"/>
    <w:rsid w:val="008F1B99"/>
    <w:rsid w:val="008F6713"/>
    <w:rsid w:val="00900299"/>
    <w:rsid w:val="00900BC2"/>
    <w:rsid w:val="00900EDB"/>
    <w:rsid w:val="0091071A"/>
    <w:rsid w:val="00911424"/>
    <w:rsid w:val="00912768"/>
    <w:rsid w:val="00915DE8"/>
    <w:rsid w:val="009216AC"/>
    <w:rsid w:val="009216CC"/>
    <w:rsid w:val="009225AB"/>
    <w:rsid w:val="00922843"/>
    <w:rsid w:val="009248A0"/>
    <w:rsid w:val="00940571"/>
    <w:rsid w:val="0094214C"/>
    <w:rsid w:val="009435AC"/>
    <w:rsid w:val="00953730"/>
    <w:rsid w:val="00954AB2"/>
    <w:rsid w:val="00955E84"/>
    <w:rsid w:val="00960746"/>
    <w:rsid w:val="00963ED4"/>
    <w:rsid w:val="00965461"/>
    <w:rsid w:val="00970B8F"/>
    <w:rsid w:val="00972E10"/>
    <w:rsid w:val="00982840"/>
    <w:rsid w:val="009828A9"/>
    <w:rsid w:val="00983ABE"/>
    <w:rsid w:val="0098491F"/>
    <w:rsid w:val="00984D8A"/>
    <w:rsid w:val="0098695E"/>
    <w:rsid w:val="00987C8D"/>
    <w:rsid w:val="009974A3"/>
    <w:rsid w:val="0099769E"/>
    <w:rsid w:val="009A42E8"/>
    <w:rsid w:val="009A6CF2"/>
    <w:rsid w:val="009A7F07"/>
    <w:rsid w:val="009B58F4"/>
    <w:rsid w:val="009C4962"/>
    <w:rsid w:val="009E688C"/>
    <w:rsid w:val="009F0638"/>
    <w:rsid w:val="009F1BCA"/>
    <w:rsid w:val="009F222B"/>
    <w:rsid w:val="00A04D15"/>
    <w:rsid w:val="00A1086E"/>
    <w:rsid w:val="00A13A3B"/>
    <w:rsid w:val="00A149E7"/>
    <w:rsid w:val="00A1622C"/>
    <w:rsid w:val="00A16A4D"/>
    <w:rsid w:val="00A17709"/>
    <w:rsid w:val="00A179F5"/>
    <w:rsid w:val="00A21272"/>
    <w:rsid w:val="00A215D6"/>
    <w:rsid w:val="00A21F87"/>
    <w:rsid w:val="00A230EC"/>
    <w:rsid w:val="00A25167"/>
    <w:rsid w:val="00A25564"/>
    <w:rsid w:val="00A3240E"/>
    <w:rsid w:val="00A33FAF"/>
    <w:rsid w:val="00A342F7"/>
    <w:rsid w:val="00A40064"/>
    <w:rsid w:val="00A40431"/>
    <w:rsid w:val="00A40481"/>
    <w:rsid w:val="00A411D8"/>
    <w:rsid w:val="00A43C1D"/>
    <w:rsid w:val="00A54ED6"/>
    <w:rsid w:val="00A57494"/>
    <w:rsid w:val="00A60628"/>
    <w:rsid w:val="00A659EA"/>
    <w:rsid w:val="00A7064E"/>
    <w:rsid w:val="00A73540"/>
    <w:rsid w:val="00A75398"/>
    <w:rsid w:val="00A77611"/>
    <w:rsid w:val="00A83076"/>
    <w:rsid w:val="00A8508C"/>
    <w:rsid w:val="00A9527F"/>
    <w:rsid w:val="00AA5BF7"/>
    <w:rsid w:val="00AA6A8F"/>
    <w:rsid w:val="00AA7045"/>
    <w:rsid w:val="00AB507B"/>
    <w:rsid w:val="00AB6A3E"/>
    <w:rsid w:val="00AB6F97"/>
    <w:rsid w:val="00AC1799"/>
    <w:rsid w:val="00AD1DF2"/>
    <w:rsid w:val="00AD2026"/>
    <w:rsid w:val="00AD734E"/>
    <w:rsid w:val="00AE676C"/>
    <w:rsid w:val="00AE7A7B"/>
    <w:rsid w:val="00B0152A"/>
    <w:rsid w:val="00B031C8"/>
    <w:rsid w:val="00B1005D"/>
    <w:rsid w:val="00B1384D"/>
    <w:rsid w:val="00B177AD"/>
    <w:rsid w:val="00B21403"/>
    <w:rsid w:val="00B22384"/>
    <w:rsid w:val="00B270F8"/>
    <w:rsid w:val="00B31965"/>
    <w:rsid w:val="00B33984"/>
    <w:rsid w:val="00B40258"/>
    <w:rsid w:val="00B41DE5"/>
    <w:rsid w:val="00B45760"/>
    <w:rsid w:val="00B466E8"/>
    <w:rsid w:val="00B50ECD"/>
    <w:rsid w:val="00B512BD"/>
    <w:rsid w:val="00B56A11"/>
    <w:rsid w:val="00B632C8"/>
    <w:rsid w:val="00B659B9"/>
    <w:rsid w:val="00B66FB1"/>
    <w:rsid w:val="00B74146"/>
    <w:rsid w:val="00B7776D"/>
    <w:rsid w:val="00B8042C"/>
    <w:rsid w:val="00B80767"/>
    <w:rsid w:val="00B83F50"/>
    <w:rsid w:val="00B85F12"/>
    <w:rsid w:val="00B90B4A"/>
    <w:rsid w:val="00B91026"/>
    <w:rsid w:val="00B91177"/>
    <w:rsid w:val="00B924C1"/>
    <w:rsid w:val="00B95958"/>
    <w:rsid w:val="00B9608C"/>
    <w:rsid w:val="00B976CE"/>
    <w:rsid w:val="00B97DA9"/>
    <w:rsid w:val="00BA3706"/>
    <w:rsid w:val="00BA5FB5"/>
    <w:rsid w:val="00BA6189"/>
    <w:rsid w:val="00BB2241"/>
    <w:rsid w:val="00BB2B64"/>
    <w:rsid w:val="00BB3253"/>
    <w:rsid w:val="00BB67A6"/>
    <w:rsid w:val="00BC0AFB"/>
    <w:rsid w:val="00BC18E8"/>
    <w:rsid w:val="00BC67F2"/>
    <w:rsid w:val="00BD19BF"/>
    <w:rsid w:val="00BD1CD5"/>
    <w:rsid w:val="00BD43A9"/>
    <w:rsid w:val="00BD5A66"/>
    <w:rsid w:val="00BD6348"/>
    <w:rsid w:val="00BD6939"/>
    <w:rsid w:val="00BE16AF"/>
    <w:rsid w:val="00BE176C"/>
    <w:rsid w:val="00BE5107"/>
    <w:rsid w:val="00BE6957"/>
    <w:rsid w:val="00BF213F"/>
    <w:rsid w:val="00C00101"/>
    <w:rsid w:val="00C01BD2"/>
    <w:rsid w:val="00C02305"/>
    <w:rsid w:val="00C06DB6"/>
    <w:rsid w:val="00C10F1F"/>
    <w:rsid w:val="00C152F7"/>
    <w:rsid w:val="00C16590"/>
    <w:rsid w:val="00C20C1D"/>
    <w:rsid w:val="00C21D90"/>
    <w:rsid w:val="00C2316A"/>
    <w:rsid w:val="00C26750"/>
    <w:rsid w:val="00C27C1B"/>
    <w:rsid w:val="00C33DBB"/>
    <w:rsid w:val="00C36123"/>
    <w:rsid w:val="00C41CB6"/>
    <w:rsid w:val="00C42D4D"/>
    <w:rsid w:val="00C43804"/>
    <w:rsid w:val="00C519A3"/>
    <w:rsid w:val="00C62259"/>
    <w:rsid w:val="00C6335E"/>
    <w:rsid w:val="00C65422"/>
    <w:rsid w:val="00C67832"/>
    <w:rsid w:val="00C7478C"/>
    <w:rsid w:val="00C764F8"/>
    <w:rsid w:val="00C807F8"/>
    <w:rsid w:val="00C846D9"/>
    <w:rsid w:val="00C861AD"/>
    <w:rsid w:val="00C87514"/>
    <w:rsid w:val="00C90FC4"/>
    <w:rsid w:val="00C9269B"/>
    <w:rsid w:val="00C947EE"/>
    <w:rsid w:val="00C95A98"/>
    <w:rsid w:val="00C968FB"/>
    <w:rsid w:val="00C97A92"/>
    <w:rsid w:val="00CA59F1"/>
    <w:rsid w:val="00CB0A4A"/>
    <w:rsid w:val="00CB3277"/>
    <w:rsid w:val="00CC1BA1"/>
    <w:rsid w:val="00CC5F2F"/>
    <w:rsid w:val="00CD02A7"/>
    <w:rsid w:val="00CD66B7"/>
    <w:rsid w:val="00CE1393"/>
    <w:rsid w:val="00CE7154"/>
    <w:rsid w:val="00CF01D7"/>
    <w:rsid w:val="00CF0890"/>
    <w:rsid w:val="00CF5869"/>
    <w:rsid w:val="00CF7CDF"/>
    <w:rsid w:val="00D0746D"/>
    <w:rsid w:val="00D20B1A"/>
    <w:rsid w:val="00D214A7"/>
    <w:rsid w:val="00D24178"/>
    <w:rsid w:val="00D24237"/>
    <w:rsid w:val="00D250FD"/>
    <w:rsid w:val="00D2721E"/>
    <w:rsid w:val="00D276D1"/>
    <w:rsid w:val="00D30626"/>
    <w:rsid w:val="00D311CA"/>
    <w:rsid w:val="00D311E5"/>
    <w:rsid w:val="00D316E8"/>
    <w:rsid w:val="00D34A8C"/>
    <w:rsid w:val="00D404ED"/>
    <w:rsid w:val="00D45097"/>
    <w:rsid w:val="00D46731"/>
    <w:rsid w:val="00D47A3B"/>
    <w:rsid w:val="00D503FC"/>
    <w:rsid w:val="00D62351"/>
    <w:rsid w:val="00D67D58"/>
    <w:rsid w:val="00D71D57"/>
    <w:rsid w:val="00D83592"/>
    <w:rsid w:val="00D8746B"/>
    <w:rsid w:val="00D92960"/>
    <w:rsid w:val="00D943A8"/>
    <w:rsid w:val="00D94B46"/>
    <w:rsid w:val="00D96F06"/>
    <w:rsid w:val="00D97156"/>
    <w:rsid w:val="00DA009F"/>
    <w:rsid w:val="00DA0569"/>
    <w:rsid w:val="00DA3784"/>
    <w:rsid w:val="00DA6986"/>
    <w:rsid w:val="00DB22DD"/>
    <w:rsid w:val="00DB30D3"/>
    <w:rsid w:val="00DB7CCB"/>
    <w:rsid w:val="00DC362C"/>
    <w:rsid w:val="00DC3F6E"/>
    <w:rsid w:val="00DC5067"/>
    <w:rsid w:val="00DD0898"/>
    <w:rsid w:val="00DD4D21"/>
    <w:rsid w:val="00DD5377"/>
    <w:rsid w:val="00DE034A"/>
    <w:rsid w:val="00DE2D52"/>
    <w:rsid w:val="00DE60CB"/>
    <w:rsid w:val="00DE75BD"/>
    <w:rsid w:val="00DF1C8B"/>
    <w:rsid w:val="00DF4223"/>
    <w:rsid w:val="00DF7C6D"/>
    <w:rsid w:val="00E043F8"/>
    <w:rsid w:val="00E05D39"/>
    <w:rsid w:val="00E072D3"/>
    <w:rsid w:val="00E10950"/>
    <w:rsid w:val="00E13817"/>
    <w:rsid w:val="00E21050"/>
    <w:rsid w:val="00E31ECB"/>
    <w:rsid w:val="00E3375F"/>
    <w:rsid w:val="00E33CEC"/>
    <w:rsid w:val="00E43272"/>
    <w:rsid w:val="00E44751"/>
    <w:rsid w:val="00E44E78"/>
    <w:rsid w:val="00E54206"/>
    <w:rsid w:val="00E54606"/>
    <w:rsid w:val="00E551D9"/>
    <w:rsid w:val="00E63F9A"/>
    <w:rsid w:val="00E7352E"/>
    <w:rsid w:val="00E73EE0"/>
    <w:rsid w:val="00E75438"/>
    <w:rsid w:val="00E80D2A"/>
    <w:rsid w:val="00E81272"/>
    <w:rsid w:val="00E826E9"/>
    <w:rsid w:val="00E9053E"/>
    <w:rsid w:val="00E92256"/>
    <w:rsid w:val="00E93F9A"/>
    <w:rsid w:val="00EA3633"/>
    <w:rsid w:val="00EA61EB"/>
    <w:rsid w:val="00EB3295"/>
    <w:rsid w:val="00EB5027"/>
    <w:rsid w:val="00EB6819"/>
    <w:rsid w:val="00EC0DE5"/>
    <w:rsid w:val="00EC396B"/>
    <w:rsid w:val="00EC4567"/>
    <w:rsid w:val="00EC6BE4"/>
    <w:rsid w:val="00ED400A"/>
    <w:rsid w:val="00ED6AB9"/>
    <w:rsid w:val="00EE2A7A"/>
    <w:rsid w:val="00EF07AA"/>
    <w:rsid w:val="00EF10AF"/>
    <w:rsid w:val="00EF19C9"/>
    <w:rsid w:val="00EF3FDF"/>
    <w:rsid w:val="00EF5561"/>
    <w:rsid w:val="00F062AD"/>
    <w:rsid w:val="00F0720C"/>
    <w:rsid w:val="00F12E6B"/>
    <w:rsid w:val="00F139B2"/>
    <w:rsid w:val="00F22583"/>
    <w:rsid w:val="00F324FB"/>
    <w:rsid w:val="00F32834"/>
    <w:rsid w:val="00F333ED"/>
    <w:rsid w:val="00F33D90"/>
    <w:rsid w:val="00F41967"/>
    <w:rsid w:val="00F460F6"/>
    <w:rsid w:val="00F46713"/>
    <w:rsid w:val="00F56873"/>
    <w:rsid w:val="00F60721"/>
    <w:rsid w:val="00F60867"/>
    <w:rsid w:val="00F62111"/>
    <w:rsid w:val="00F62171"/>
    <w:rsid w:val="00F714B3"/>
    <w:rsid w:val="00F84B9E"/>
    <w:rsid w:val="00F90365"/>
    <w:rsid w:val="00F927F9"/>
    <w:rsid w:val="00F943A2"/>
    <w:rsid w:val="00F9540D"/>
    <w:rsid w:val="00F954CE"/>
    <w:rsid w:val="00F97286"/>
    <w:rsid w:val="00FA0ED0"/>
    <w:rsid w:val="00FA0FDB"/>
    <w:rsid w:val="00FA1AA9"/>
    <w:rsid w:val="00FA3FD8"/>
    <w:rsid w:val="00FA4319"/>
    <w:rsid w:val="00FA5DA9"/>
    <w:rsid w:val="00FA6D8B"/>
    <w:rsid w:val="00FA78A3"/>
    <w:rsid w:val="00FB3B51"/>
    <w:rsid w:val="00FB4400"/>
    <w:rsid w:val="00FB70AB"/>
    <w:rsid w:val="00FB756C"/>
    <w:rsid w:val="00FC5776"/>
    <w:rsid w:val="00FC6DF8"/>
    <w:rsid w:val="00FC72FC"/>
    <w:rsid w:val="00FC7D8D"/>
    <w:rsid w:val="00FC7E79"/>
    <w:rsid w:val="00FD0BAD"/>
    <w:rsid w:val="00FD5BA7"/>
    <w:rsid w:val="00FE1849"/>
    <w:rsid w:val="00FE2394"/>
    <w:rsid w:val="00FE3E11"/>
    <w:rsid w:val="00FE666A"/>
    <w:rsid w:val="00FF5CBD"/>
    <w:rsid w:val="00FF5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0FE64"/>
  <w15:docId w15:val="{C779EC78-E9F7-4EDB-9A8B-5609552A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EE2A7A"/>
    <w:pPr>
      <w:keepNext/>
      <w:jc w:val="center"/>
      <w:outlineLvl w:val="0"/>
    </w:pPr>
    <w:rPr>
      <w:sz w:val="32"/>
      <w:lang w:val="en-US"/>
    </w:rPr>
  </w:style>
  <w:style w:type="paragraph" w:styleId="2">
    <w:name w:val="heading 2"/>
    <w:basedOn w:val="a"/>
    <w:next w:val="a"/>
    <w:qFormat/>
    <w:rsid w:val="00EE2A7A"/>
    <w:pPr>
      <w:keepNext/>
      <w:jc w:val="both"/>
      <w:outlineLvl w:val="1"/>
    </w:pPr>
    <w:rPr>
      <w:rFonts w:ascii="Verdana" w:hAnsi="Verdana"/>
      <w:b/>
      <w:iCs/>
      <w:szCs w:val="20"/>
    </w:rPr>
  </w:style>
  <w:style w:type="paragraph" w:styleId="3">
    <w:name w:val="heading 3"/>
    <w:basedOn w:val="a"/>
    <w:next w:val="a"/>
    <w:qFormat/>
    <w:rsid w:val="00EE2A7A"/>
    <w:pPr>
      <w:keepNext/>
      <w:outlineLvl w:val="2"/>
    </w:pPr>
    <w:rPr>
      <w:b/>
      <w:bCs/>
      <w:lang w:val="en-US"/>
    </w:rPr>
  </w:style>
  <w:style w:type="paragraph" w:styleId="4">
    <w:name w:val="heading 4"/>
    <w:basedOn w:val="a"/>
    <w:next w:val="a"/>
    <w:qFormat/>
    <w:rsid w:val="00EE2A7A"/>
    <w:pPr>
      <w:keepNext/>
      <w:spacing w:after="120"/>
      <w:jc w:val="center"/>
      <w:outlineLvl w:val="3"/>
    </w:pPr>
    <w:rPr>
      <w:b/>
      <w:bCs/>
      <w:lang w:val="en-US"/>
    </w:rPr>
  </w:style>
  <w:style w:type="paragraph" w:styleId="5">
    <w:name w:val="heading 5"/>
    <w:basedOn w:val="a"/>
    <w:next w:val="a"/>
    <w:qFormat/>
    <w:rsid w:val="00EE2A7A"/>
    <w:pPr>
      <w:keepNext/>
      <w:spacing w:after="120"/>
      <w:jc w:val="center"/>
      <w:outlineLvl w:val="4"/>
    </w:pPr>
    <w:rPr>
      <w:b/>
      <w:bCs/>
      <w:sz w:val="22"/>
      <w:lang w:val="en-US"/>
    </w:rPr>
  </w:style>
  <w:style w:type="paragraph" w:styleId="6">
    <w:name w:val="heading 6"/>
    <w:basedOn w:val="a"/>
    <w:next w:val="a"/>
    <w:qFormat/>
    <w:rsid w:val="00EE2A7A"/>
    <w:pPr>
      <w:keepNext/>
      <w:numPr>
        <w:numId w:val="1"/>
      </w:numPr>
      <w:jc w:val="both"/>
      <w:outlineLvl w:val="5"/>
    </w:pPr>
    <w:rPr>
      <w:rFonts w:ascii="Book Antiqua" w:hAnsi="Book Antiqua"/>
      <w:b/>
      <w:sz w:val="20"/>
    </w:rPr>
  </w:style>
  <w:style w:type="paragraph" w:styleId="7">
    <w:name w:val="heading 7"/>
    <w:basedOn w:val="a"/>
    <w:next w:val="a"/>
    <w:qFormat/>
    <w:rsid w:val="00EE2A7A"/>
    <w:pPr>
      <w:spacing w:before="240" w:after="60"/>
      <w:outlineLvl w:val="6"/>
    </w:pPr>
    <w:rPr>
      <w:rFonts w:ascii="Calibri" w:hAnsi="Calibri"/>
    </w:rPr>
  </w:style>
  <w:style w:type="paragraph" w:styleId="8">
    <w:name w:val="heading 8"/>
    <w:basedOn w:val="a"/>
    <w:next w:val="a"/>
    <w:qFormat/>
    <w:rsid w:val="00EE2A7A"/>
    <w:pPr>
      <w:spacing w:before="240" w:after="60"/>
      <w:outlineLvl w:val="7"/>
    </w:pPr>
    <w:rPr>
      <w:rFonts w:ascii="Calibri" w:hAnsi="Calibri"/>
      <w:i/>
      <w:iCs/>
    </w:rPr>
  </w:style>
  <w:style w:type="paragraph" w:styleId="9">
    <w:name w:val="heading 9"/>
    <w:basedOn w:val="a"/>
    <w:next w:val="a"/>
    <w:qFormat/>
    <w:rsid w:val="00EE2A7A"/>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E2A7A"/>
    <w:pPr>
      <w:jc w:val="center"/>
    </w:pPr>
    <w:rPr>
      <w:rFonts w:ascii="Bookman Old Style" w:hAnsi="Bookman Old Style"/>
      <w:b/>
      <w:bCs/>
      <w:sz w:val="44"/>
      <w:lang w:val="en-US"/>
    </w:rPr>
  </w:style>
  <w:style w:type="paragraph" w:styleId="20">
    <w:name w:val="Body Text 2"/>
    <w:basedOn w:val="a"/>
    <w:semiHidden/>
    <w:rsid w:val="00EE2A7A"/>
    <w:pPr>
      <w:jc w:val="both"/>
    </w:pPr>
    <w:rPr>
      <w:rFonts w:ascii="Bookman Old Style" w:hAnsi="Bookman Old Style"/>
    </w:rPr>
  </w:style>
  <w:style w:type="paragraph" w:styleId="30">
    <w:name w:val="Body Text 3"/>
    <w:basedOn w:val="a"/>
    <w:semiHidden/>
    <w:rsid w:val="00EE2A7A"/>
    <w:rPr>
      <w:sz w:val="22"/>
      <w:lang w:val="en-US"/>
    </w:rPr>
  </w:style>
  <w:style w:type="paragraph" w:customStyle="1" w:styleId="Default">
    <w:name w:val="Default"/>
    <w:rsid w:val="00EE2A7A"/>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EE2A7A"/>
    <w:rPr>
      <w:sz w:val="20"/>
      <w:szCs w:val="20"/>
    </w:rPr>
  </w:style>
  <w:style w:type="character" w:styleId="a5">
    <w:name w:val="footnote reference"/>
    <w:semiHidden/>
    <w:rsid w:val="00EE2A7A"/>
    <w:rPr>
      <w:vertAlign w:val="superscript"/>
    </w:rPr>
  </w:style>
  <w:style w:type="paragraph" w:customStyle="1" w:styleId="CM4">
    <w:name w:val="CM4"/>
    <w:basedOn w:val="Default"/>
    <w:next w:val="Default"/>
    <w:rsid w:val="00EE2A7A"/>
    <w:rPr>
      <w:rFonts w:ascii="EUAlbertina" w:hAnsi="EUAlbertina"/>
      <w:color w:val="auto"/>
      <w:sz w:val="20"/>
    </w:rPr>
  </w:style>
  <w:style w:type="paragraph" w:styleId="a6">
    <w:name w:val="footer"/>
    <w:basedOn w:val="a"/>
    <w:link w:val="Char0"/>
    <w:uiPriority w:val="99"/>
    <w:rsid w:val="00EE2A7A"/>
    <w:pPr>
      <w:tabs>
        <w:tab w:val="center" w:pos="4153"/>
        <w:tab w:val="right" w:pos="8306"/>
      </w:tabs>
    </w:pPr>
  </w:style>
  <w:style w:type="character" w:styleId="a7">
    <w:name w:val="page number"/>
    <w:basedOn w:val="a0"/>
    <w:uiPriority w:val="99"/>
    <w:semiHidden/>
    <w:rsid w:val="00EE2A7A"/>
  </w:style>
  <w:style w:type="paragraph" w:styleId="Web">
    <w:name w:val="Normal (Web)"/>
    <w:basedOn w:val="a"/>
    <w:semiHidden/>
    <w:rsid w:val="00EE2A7A"/>
    <w:pPr>
      <w:spacing w:before="100" w:beforeAutospacing="1" w:after="100" w:afterAutospacing="1"/>
    </w:pPr>
    <w:rPr>
      <w:rFonts w:ascii="Arial Unicode MS" w:eastAsia="Arial Unicode MS" w:hAnsi="Arial Unicode MS" w:cs="Arial Unicode MS"/>
    </w:rPr>
  </w:style>
  <w:style w:type="character" w:styleId="a8">
    <w:name w:val="Emphasis"/>
    <w:qFormat/>
    <w:rsid w:val="00EE2A7A"/>
    <w:rPr>
      <w:i/>
      <w:iCs/>
    </w:rPr>
  </w:style>
  <w:style w:type="character" w:customStyle="1" w:styleId="st1">
    <w:name w:val="st1"/>
    <w:rsid w:val="00EE2A7A"/>
    <w:rPr>
      <w:spacing w:val="240"/>
    </w:rPr>
  </w:style>
  <w:style w:type="paragraph" w:styleId="10">
    <w:name w:val="toc 1"/>
    <w:basedOn w:val="a"/>
    <w:next w:val="a"/>
    <w:autoRedefine/>
    <w:semiHidden/>
    <w:rsid w:val="00EE2A7A"/>
  </w:style>
  <w:style w:type="paragraph" w:styleId="21">
    <w:name w:val="toc 2"/>
    <w:basedOn w:val="a"/>
    <w:next w:val="a"/>
    <w:autoRedefine/>
    <w:semiHidden/>
    <w:rsid w:val="00EE2A7A"/>
    <w:pPr>
      <w:ind w:left="240"/>
    </w:pPr>
  </w:style>
  <w:style w:type="paragraph" w:styleId="31">
    <w:name w:val="toc 3"/>
    <w:basedOn w:val="a"/>
    <w:next w:val="a"/>
    <w:autoRedefine/>
    <w:semiHidden/>
    <w:rsid w:val="00EE2A7A"/>
    <w:pPr>
      <w:ind w:left="480"/>
    </w:pPr>
  </w:style>
  <w:style w:type="paragraph" w:styleId="40">
    <w:name w:val="toc 4"/>
    <w:basedOn w:val="a"/>
    <w:next w:val="a"/>
    <w:autoRedefine/>
    <w:semiHidden/>
    <w:rsid w:val="00EE2A7A"/>
    <w:pPr>
      <w:ind w:left="720"/>
    </w:pPr>
  </w:style>
  <w:style w:type="paragraph" w:styleId="50">
    <w:name w:val="toc 5"/>
    <w:basedOn w:val="a"/>
    <w:next w:val="a"/>
    <w:autoRedefine/>
    <w:semiHidden/>
    <w:rsid w:val="00EE2A7A"/>
    <w:pPr>
      <w:ind w:left="960"/>
    </w:pPr>
  </w:style>
  <w:style w:type="paragraph" w:styleId="60">
    <w:name w:val="toc 6"/>
    <w:basedOn w:val="a"/>
    <w:next w:val="a"/>
    <w:autoRedefine/>
    <w:semiHidden/>
    <w:rsid w:val="00EE2A7A"/>
    <w:pPr>
      <w:ind w:left="1200"/>
    </w:pPr>
  </w:style>
  <w:style w:type="paragraph" w:styleId="70">
    <w:name w:val="toc 7"/>
    <w:basedOn w:val="a"/>
    <w:next w:val="a"/>
    <w:autoRedefine/>
    <w:semiHidden/>
    <w:rsid w:val="00EE2A7A"/>
    <w:pPr>
      <w:ind w:left="1440"/>
    </w:pPr>
  </w:style>
  <w:style w:type="paragraph" w:styleId="80">
    <w:name w:val="toc 8"/>
    <w:basedOn w:val="a"/>
    <w:next w:val="a"/>
    <w:autoRedefine/>
    <w:semiHidden/>
    <w:rsid w:val="00EE2A7A"/>
    <w:pPr>
      <w:ind w:left="1680"/>
    </w:pPr>
  </w:style>
  <w:style w:type="paragraph" w:styleId="90">
    <w:name w:val="toc 9"/>
    <w:basedOn w:val="a"/>
    <w:next w:val="a"/>
    <w:autoRedefine/>
    <w:semiHidden/>
    <w:rsid w:val="00EE2A7A"/>
    <w:pPr>
      <w:ind w:left="1920"/>
    </w:pPr>
  </w:style>
  <w:style w:type="paragraph" w:customStyle="1" w:styleId="11">
    <w:name w:val="Κείμενο πλαισίου1"/>
    <w:basedOn w:val="a"/>
    <w:semiHidden/>
    <w:unhideWhenUsed/>
    <w:rsid w:val="00EE2A7A"/>
    <w:rPr>
      <w:rFonts w:ascii="Tahoma" w:hAnsi="Tahoma" w:cs="Tahoma"/>
      <w:sz w:val="16"/>
      <w:szCs w:val="16"/>
    </w:rPr>
  </w:style>
  <w:style w:type="character" w:customStyle="1" w:styleId="Char1">
    <w:name w:val="Κείμενο πλαισίου Char"/>
    <w:semiHidden/>
    <w:rsid w:val="00EE2A7A"/>
    <w:rPr>
      <w:rFonts w:ascii="Tahoma" w:hAnsi="Tahoma" w:cs="Tahoma"/>
      <w:sz w:val="16"/>
      <w:szCs w:val="16"/>
    </w:rPr>
  </w:style>
  <w:style w:type="paragraph" w:styleId="a9">
    <w:name w:val="List Paragraph"/>
    <w:basedOn w:val="a"/>
    <w:link w:val="Char2"/>
    <w:uiPriority w:val="34"/>
    <w:qFormat/>
    <w:rsid w:val="00EE2A7A"/>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link w:val="Char3"/>
    <w:uiPriority w:val="99"/>
    <w:semiHidden/>
    <w:rsid w:val="00EE2A7A"/>
    <w:pPr>
      <w:tabs>
        <w:tab w:val="center" w:pos="4153"/>
        <w:tab w:val="right" w:pos="8306"/>
      </w:tabs>
    </w:pPr>
  </w:style>
  <w:style w:type="character" w:customStyle="1" w:styleId="Heading7Char">
    <w:name w:val="Heading 7 Char"/>
    <w:semiHidden/>
    <w:rsid w:val="00EE2A7A"/>
    <w:rPr>
      <w:rFonts w:ascii="Calibri" w:eastAsia="Times New Roman" w:hAnsi="Calibri" w:cs="Times New Roman"/>
      <w:sz w:val="24"/>
      <w:szCs w:val="24"/>
      <w:lang w:val="el-GR" w:eastAsia="el-GR"/>
    </w:rPr>
  </w:style>
  <w:style w:type="character" w:customStyle="1" w:styleId="Heading8Char">
    <w:name w:val="Heading 8 Char"/>
    <w:semiHidden/>
    <w:rsid w:val="00EE2A7A"/>
    <w:rPr>
      <w:rFonts w:ascii="Calibri" w:eastAsia="Times New Roman" w:hAnsi="Calibri" w:cs="Times New Roman"/>
      <w:i/>
      <w:iCs/>
      <w:sz w:val="24"/>
      <w:szCs w:val="24"/>
      <w:lang w:val="el-GR" w:eastAsia="el-GR"/>
    </w:rPr>
  </w:style>
  <w:style w:type="paragraph" w:styleId="32">
    <w:name w:val="Body Text Indent 3"/>
    <w:basedOn w:val="a"/>
    <w:semiHidden/>
    <w:unhideWhenUsed/>
    <w:rsid w:val="00EE2A7A"/>
    <w:pPr>
      <w:spacing w:after="120"/>
      <w:ind w:left="283"/>
    </w:pPr>
    <w:rPr>
      <w:sz w:val="16"/>
      <w:szCs w:val="16"/>
    </w:rPr>
  </w:style>
  <w:style w:type="character" w:customStyle="1" w:styleId="BodyTextIndent3Char">
    <w:name w:val="Body Text Indent 3 Char"/>
    <w:semiHidden/>
    <w:rsid w:val="00EE2A7A"/>
    <w:rPr>
      <w:sz w:val="16"/>
      <w:szCs w:val="16"/>
      <w:lang w:val="el-GR" w:eastAsia="el-GR"/>
    </w:rPr>
  </w:style>
  <w:style w:type="character" w:customStyle="1" w:styleId="FootnoteTextChar">
    <w:name w:val="Footnote Text Char"/>
    <w:rsid w:val="00EE2A7A"/>
    <w:rPr>
      <w:lang w:val="el-GR" w:eastAsia="el-GR"/>
    </w:rPr>
  </w:style>
  <w:style w:type="character" w:styleId="-">
    <w:name w:val="Hyperlink"/>
    <w:semiHidden/>
    <w:rsid w:val="00EE2A7A"/>
    <w:rPr>
      <w:color w:val="0000FF"/>
      <w:u w:val="single"/>
    </w:rPr>
  </w:style>
  <w:style w:type="character" w:styleId="ab">
    <w:name w:val="annotation reference"/>
    <w:semiHidden/>
    <w:rsid w:val="00EE2A7A"/>
    <w:rPr>
      <w:sz w:val="16"/>
      <w:szCs w:val="16"/>
    </w:rPr>
  </w:style>
  <w:style w:type="paragraph" w:styleId="ac">
    <w:name w:val="annotation text"/>
    <w:basedOn w:val="a"/>
    <w:link w:val="Char10"/>
    <w:rsid w:val="00EE2A7A"/>
    <w:pPr>
      <w:spacing w:after="160" w:line="259" w:lineRule="auto"/>
    </w:pPr>
    <w:rPr>
      <w:rFonts w:ascii="Calibri" w:hAnsi="Calibri" w:cs="Calibri"/>
      <w:sz w:val="20"/>
      <w:szCs w:val="20"/>
      <w:lang w:val="en-GB" w:eastAsia="en-US"/>
    </w:rPr>
  </w:style>
  <w:style w:type="character" w:customStyle="1" w:styleId="CommentTextChar">
    <w:name w:val="Comment Text Char"/>
    <w:rsid w:val="00EE2A7A"/>
    <w:rPr>
      <w:rFonts w:ascii="Calibri" w:hAnsi="Calibri" w:cs="Calibri"/>
      <w:lang w:eastAsia="en-US"/>
    </w:rPr>
  </w:style>
  <w:style w:type="paragraph" w:styleId="ad">
    <w:name w:val="Balloon Text"/>
    <w:basedOn w:val="a"/>
    <w:semiHidden/>
    <w:unhideWhenUsed/>
    <w:rsid w:val="00EE2A7A"/>
    <w:rPr>
      <w:rFonts w:ascii="Segoe UI" w:hAnsi="Segoe UI" w:cs="Segoe UI"/>
      <w:sz w:val="18"/>
      <w:szCs w:val="18"/>
    </w:rPr>
  </w:style>
  <w:style w:type="character" w:customStyle="1" w:styleId="BalloonTextChar">
    <w:name w:val="Balloon Text Char"/>
    <w:semiHidden/>
    <w:rsid w:val="00EE2A7A"/>
    <w:rPr>
      <w:rFonts w:ascii="Segoe UI" w:hAnsi="Segoe UI" w:cs="Segoe UI"/>
      <w:sz w:val="18"/>
      <w:szCs w:val="18"/>
      <w:lang w:val="el-GR" w:eastAsia="el-GR"/>
    </w:rPr>
  </w:style>
  <w:style w:type="character" w:styleId="-0">
    <w:name w:val="FollowedHyperlink"/>
    <w:basedOn w:val="a0"/>
    <w:semiHidden/>
    <w:rsid w:val="00EE2A7A"/>
    <w:rPr>
      <w:color w:val="800080"/>
      <w:u w:val="single"/>
    </w:rPr>
  </w:style>
  <w:style w:type="paragraph" w:styleId="ae">
    <w:name w:val="Body Text Indent"/>
    <w:basedOn w:val="a"/>
    <w:semiHidden/>
    <w:rsid w:val="00EE2A7A"/>
    <w:pPr>
      <w:ind w:left="1080"/>
      <w:jc w:val="both"/>
    </w:pPr>
    <w:rPr>
      <w:lang w:val="en-GB"/>
    </w:rPr>
  </w:style>
  <w:style w:type="paragraph" w:styleId="22">
    <w:name w:val="Body Text Indent 2"/>
    <w:basedOn w:val="a"/>
    <w:semiHidden/>
    <w:rsid w:val="00EE2A7A"/>
    <w:pPr>
      <w:ind w:left="1440"/>
      <w:jc w:val="both"/>
    </w:pPr>
    <w:rPr>
      <w:lang w:val="en-GB"/>
    </w:rPr>
  </w:style>
  <w:style w:type="paragraph" w:customStyle="1" w:styleId="12">
    <w:name w:val="Θέμα σχολίου1"/>
    <w:basedOn w:val="ac"/>
    <w:next w:val="ac"/>
    <w:semiHidden/>
    <w:unhideWhenUsed/>
    <w:rsid w:val="00EE2A7A"/>
    <w:pPr>
      <w:spacing w:after="0" w:line="240" w:lineRule="auto"/>
    </w:pPr>
    <w:rPr>
      <w:rFonts w:ascii="Times New Roman" w:hAnsi="Times New Roman" w:cs="Times New Roman"/>
      <w:b/>
      <w:bCs/>
      <w:lang w:val="el-GR" w:eastAsia="el-GR"/>
    </w:rPr>
  </w:style>
  <w:style w:type="character" w:customStyle="1" w:styleId="Char4">
    <w:name w:val="Κείμενο σχολίου Char"/>
    <w:basedOn w:val="a0"/>
    <w:uiPriority w:val="99"/>
    <w:rsid w:val="00EE2A7A"/>
    <w:rPr>
      <w:rFonts w:ascii="Calibri" w:hAnsi="Calibri" w:cs="Calibri"/>
      <w:lang w:val="en-GB" w:eastAsia="en-US"/>
    </w:rPr>
  </w:style>
  <w:style w:type="character" w:customStyle="1" w:styleId="Char5">
    <w:name w:val="Θέμα σχολίου Char"/>
    <w:basedOn w:val="Char4"/>
    <w:rsid w:val="00EE2A7A"/>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C378C"/>
    <w:pPr>
      <w:numPr>
        <w:numId w:val="3"/>
      </w:numPr>
    </w:pPr>
    <w:rPr>
      <w:lang w:val="fr-FR" w:eastAsia="en-GB"/>
    </w:rPr>
  </w:style>
  <w:style w:type="character" w:customStyle="1" w:styleId="Char2">
    <w:name w:val="Παράγραφος λίστας Char"/>
    <w:link w:val="a9"/>
    <w:uiPriority w:val="34"/>
    <w:rsid w:val="008F1B9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8F1B99"/>
  </w:style>
  <w:style w:type="character" w:customStyle="1" w:styleId="Char3">
    <w:name w:val="Κεφαλίδα Char"/>
    <w:basedOn w:val="a0"/>
    <w:link w:val="aa"/>
    <w:uiPriority w:val="99"/>
    <w:semiHidden/>
    <w:rsid w:val="004F456D"/>
    <w:rPr>
      <w:sz w:val="24"/>
      <w:szCs w:val="24"/>
    </w:rPr>
  </w:style>
  <w:style w:type="character" w:styleId="af2">
    <w:name w:val="Strong"/>
    <w:basedOn w:val="a0"/>
    <w:uiPriority w:val="22"/>
    <w:qFormat/>
    <w:rsid w:val="005E325F"/>
    <w:rPr>
      <w:b/>
      <w:bCs/>
    </w:rPr>
  </w:style>
  <w:style w:type="character" w:customStyle="1" w:styleId="13">
    <w:name w:val="Ανεπίλυτη αναφορά1"/>
    <w:basedOn w:val="a0"/>
    <w:uiPriority w:val="99"/>
    <w:semiHidden/>
    <w:unhideWhenUsed/>
    <w:rsid w:val="00737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7411">
      <w:bodyDiv w:val="1"/>
      <w:marLeft w:val="0"/>
      <w:marRight w:val="0"/>
      <w:marTop w:val="0"/>
      <w:marBottom w:val="0"/>
      <w:divBdr>
        <w:top w:val="none" w:sz="0" w:space="0" w:color="auto"/>
        <w:left w:val="none" w:sz="0" w:space="0" w:color="auto"/>
        <w:bottom w:val="none" w:sz="0" w:space="0" w:color="auto"/>
        <w:right w:val="none" w:sz="0" w:space="0" w:color="auto"/>
      </w:divBdr>
    </w:div>
    <w:div w:id="219706961">
      <w:bodyDiv w:val="1"/>
      <w:marLeft w:val="0"/>
      <w:marRight w:val="0"/>
      <w:marTop w:val="0"/>
      <w:marBottom w:val="0"/>
      <w:divBdr>
        <w:top w:val="none" w:sz="0" w:space="0" w:color="auto"/>
        <w:left w:val="none" w:sz="0" w:space="0" w:color="auto"/>
        <w:bottom w:val="none" w:sz="0" w:space="0" w:color="auto"/>
        <w:right w:val="none" w:sz="0" w:space="0" w:color="auto"/>
      </w:divBdr>
    </w:div>
    <w:div w:id="415051843">
      <w:bodyDiv w:val="1"/>
      <w:marLeft w:val="0"/>
      <w:marRight w:val="0"/>
      <w:marTop w:val="0"/>
      <w:marBottom w:val="0"/>
      <w:divBdr>
        <w:top w:val="none" w:sz="0" w:space="0" w:color="auto"/>
        <w:left w:val="none" w:sz="0" w:space="0" w:color="auto"/>
        <w:bottom w:val="none" w:sz="0" w:space="0" w:color="auto"/>
        <w:right w:val="none" w:sz="0" w:space="0" w:color="auto"/>
      </w:divBdr>
    </w:div>
    <w:div w:id="440802270">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650213108">
      <w:bodyDiv w:val="1"/>
      <w:marLeft w:val="0"/>
      <w:marRight w:val="0"/>
      <w:marTop w:val="0"/>
      <w:marBottom w:val="0"/>
      <w:divBdr>
        <w:top w:val="none" w:sz="0" w:space="0" w:color="auto"/>
        <w:left w:val="none" w:sz="0" w:space="0" w:color="auto"/>
        <w:bottom w:val="none" w:sz="0" w:space="0" w:color="auto"/>
        <w:right w:val="none" w:sz="0" w:space="0" w:color="auto"/>
      </w:divBdr>
    </w:div>
    <w:div w:id="863439487">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217008109">
      <w:bodyDiv w:val="1"/>
      <w:marLeft w:val="0"/>
      <w:marRight w:val="0"/>
      <w:marTop w:val="0"/>
      <w:marBottom w:val="0"/>
      <w:divBdr>
        <w:top w:val="none" w:sz="0" w:space="0" w:color="auto"/>
        <w:left w:val="none" w:sz="0" w:space="0" w:color="auto"/>
        <w:bottom w:val="none" w:sz="0" w:space="0" w:color="auto"/>
        <w:right w:val="none" w:sz="0" w:space="0" w:color="auto"/>
      </w:divBdr>
    </w:div>
    <w:div w:id="1308978504">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513256424">
      <w:bodyDiv w:val="1"/>
      <w:marLeft w:val="0"/>
      <w:marRight w:val="0"/>
      <w:marTop w:val="0"/>
      <w:marBottom w:val="0"/>
      <w:divBdr>
        <w:top w:val="none" w:sz="0" w:space="0" w:color="auto"/>
        <w:left w:val="none" w:sz="0" w:space="0" w:color="auto"/>
        <w:bottom w:val="none" w:sz="0" w:space="0" w:color="auto"/>
        <w:right w:val="none" w:sz="0" w:space="0" w:color="auto"/>
      </w:divBdr>
    </w:div>
    <w:div w:id="1515916314">
      <w:bodyDiv w:val="1"/>
      <w:marLeft w:val="0"/>
      <w:marRight w:val="0"/>
      <w:marTop w:val="0"/>
      <w:marBottom w:val="0"/>
      <w:divBdr>
        <w:top w:val="none" w:sz="0" w:space="0" w:color="auto"/>
        <w:left w:val="none" w:sz="0" w:space="0" w:color="auto"/>
        <w:bottom w:val="none" w:sz="0" w:space="0" w:color="auto"/>
        <w:right w:val="none" w:sz="0" w:space="0" w:color="auto"/>
      </w:divBdr>
    </w:div>
    <w:div w:id="192062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L/TXT/PDF/?uri=CELEX:32009R0223...)%0d" TargetMode="External"/><Relationship Id="rId13" Type="http://schemas.openxmlformats.org/officeDocument/2006/relationships/hyperlink" Target="http://www.statistics.gr/documents/20181/9b4d2860-539c-4e94-8e69-71794e08d63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atistics.gr/documents/20181/1609796/ELSTAT_Quality_Instructions_GR.pdf/8dcbe807-4d67-4e4a-8405-9e4a9fc11fe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istics.gr/documents/20181/300673/Law4051_2012_06082014.pdf/c517eef8-378e-4b00-a3d7-2074bcd90f1f" TargetMode="External"/><Relationship Id="rId5" Type="http://schemas.openxmlformats.org/officeDocument/2006/relationships/webSettings" Target="webSettings.xml"/><Relationship Id="rId15" Type="http://schemas.openxmlformats.org/officeDocument/2006/relationships/hyperlink" Target="mailto:postalstatistics@eett.gr" TargetMode="External"/><Relationship Id="rId10" Type="http://schemas.openxmlformats.org/officeDocument/2006/relationships/hyperlink" Target="http://www.statistics.gr/documents/20181/1196143/FEK-3482_B_5102017.pdf/c828fea0-cdb7-4d02-8f82-541b4443bbd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atistics.gr/documents/20181/1196143/National_Authorities_HSS_11102017_GR.pdf/7d1a0e00-5fb7-4858-b598-20250f8b1659" TargetMode="External"/><Relationship Id="rId14" Type="http://schemas.openxmlformats.org/officeDocument/2006/relationships/hyperlink" Target="%20https://www.eett.gr/opencms/opencms/EETT/Postal_Services_n/PostalMarket/Questionai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9F9AE-035D-4D7B-9F0C-2CCECA927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6846</Words>
  <Characters>49111</Characters>
  <Application>Microsoft Office Word</Application>
  <DocSecurity>0</DocSecurity>
  <Lines>409</Lines>
  <Paragraphs>111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55846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Angeli Martha</cp:lastModifiedBy>
  <cp:revision>4</cp:revision>
  <cp:lastPrinted>2018-11-12T10:39:00Z</cp:lastPrinted>
  <dcterms:created xsi:type="dcterms:W3CDTF">2022-10-26T09:00:00Z</dcterms:created>
  <dcterms:modified xsi:type="dcterms:W3CDTF">2022-12-13T13:20:00Z</dcterms:modified>
</cp:coreProperties>
</file>