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4CC3A"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5943D572" w:rsidR="009B274B" w:rsidRPr="008260FB" w:rsidRDefault="008260FB"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Οκτώ</w:t>
      </w:r>
      <w:r w:rsidR="00360ACE">
        <w:rPr>
          <w:rFonts w:asciiTheme="majorHAnsi" w:hAnsiTheme="majorHAnsi"/>
          <w:color w:val="244061" w:themeColor="accent1" w:themeShade="80"/>
          <w:sz w:val="28"/>
          <w:szCs w:val="24"/>
        </w:rPr>
        <w:t>βριος</w:t>
      </w:r>
      <w:r w:rsidR="00E179CA">
        <w:rPr>
          <w:rFonts w:asciiTheme="majorHAnsi" w:hAnsiTheme="majorHAnsi"/>
          <w:color w:val="244061" w:themeColor="accent1" w:themeShade="80"/>
          <w:sz w:val="28"/>
          <w:szCs w:val="24"/>
        </w:rPr>
        <w:t xml:space="preserve"> </w:t>
      </w:r>
      <w:r>
        <w:rPr>
          <w:rFonts w:asciiTheme="majorHAnsi" w:hAnsiTheme="majorHAnsi"/>
          <w:color w:val="244061" w:themeColor="accent1" w:themeShade="80"/>
          <w:sz w:val="28"/>
          <w:szCs w:val="24"/>
        </w:rPr>
        <w:t>201</w:t>
      </w:r>
      <w:r>
        <w:rPr>
          <w:rFonts w:asciiTheme="majorHAnsi" w:hAnsiTheme="majorHAnsi"/>
          <w:color w:val="244061" w:themeColor="accent1" w:themeShade="80"/>
          <w:sz w:val="28"/>
          <w:szCs w:val="24"/>
          <w:lang w:val="en-US"/>
        </w:rPr>
        <w:t>8</w:t>
      </w:r>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ad"/>
          </w:pPr>
          <w:proofErr w:type="spellStart"/>
          <w:r>
            <w:t>Περιεχόμεν</w:t>
          </w:r>
          <w:proofErr w:type="spellEnd"/>
          <w:r>
            <w:t>α</w:t>
          </w:r>
        </w:p>
        <w:p w14:paraId="33D428C8" w14:textId="77777777" w:rsidR="00F319AC" w:rsidRDefault="000D4CF3">
          <w:pPr>
            <w:pStyle w:val="10"/>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8E6C47">
          <w:pPr>
            <w:pStyle w:val="10"/>
            <w:rPr>
              <w:rFonts w:eastAsiaTheme="minorEastAsia"/>
              <w:lang w:eastAsia="el-GR"/>
            </w:rPr>
          </w:pPr>
          <w:hyperlink w:anchor="_Toc470685384" w:history="1">
            <w:r w:rsidR="00F319AC" w:rsidRPr="004A5D41">
              <w:rPr>
                <w:rStyle w:val="-"/>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8E6C47">
          <w:pPr>
            <w:pStyle w:val="10"/>
            <w:rPr>
              <w:rFonts w:eastAsiaTheme="minorEastAsia"/>
              <w:lang w:eastAsia="el-GR"/>
            </w:rPr>
          </w:pPr>
          <w:hyperlink w:anchor="_Toc470685385" w:history="1">
            <w:r w:rsidR="00F319AC" w:rsidRPr="004A5D41">
              <w:rPr>
                <w:rStyle w:val="-"/>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8E6C47">
          <w:pPr>
            <w:pStyle w:val="10"/>
            <w:rPr>
              <w:rFonts w:eastAsiaTheme="minorEastAsia"/>
              <w:lang w:eastAsia="el-GR"/>
            </w:rPr>
          </w:pPr>
          <w:hyperlink w:anchor="_Toc470685386" w:history="1">
            <w:r w:rsidR="00F319AC" w:rsidRPr="004A5D41">
              <w:rPr>
                <w:rStyle w:val="-"/>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8E6C47">
          <w:pPr>
            <w:pStyle w:val="10"/>
            <w:rPr>
              <w:rFonts w:eastAsiaTheme="minorEastAsia"/>
              <w:lang w:eastAsia="el-GR"/>
            </w:rPr>
          </w:pPr>
          <w:hyperlink w:anchor="_Toc470685387" w:history="1">
            <w:r w:rsidR="00F319AC" w:rsidRPr="004A5D41">
              <w:rPr>
                <w:rStyle w:val="-"/>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1"/>
      </w:pPr>
      <w:bookmarkStart w:id="0" w:name="_Toc470685383"/>
      <w:r>
        <w:lastRenderedPageBreak/>
        <w:t>Εισαγωγή</w:t>
      </w:r>
      <w:bookmarkEnd w:id="0"/>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1"/>
      </w:pPr>
      <w:bookmarkStart w:id="1" w:name="_Toc470685384"/>
      <w:r>
        <w:t>Υπόχρεοι προς συμπλήρωση:</w:t>
      </w:r>
      <w:bookmarkEnd w:id="1"/>
    </w:p>
    <w:tbl>
      <w:tblPr>
        <w:tblStyle w:val="a3"/>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77777777" w:rsidR="0010423A" w:rsidRDefault="0010423A" w:rsidP="0010423A">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77777777" w:rsidR="00905549" w:rsidRDefault="00905549" w:rsidP="00905549">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w:t>
            </w:r>
            <w:proofErr w:type="spellStart"/>
            <w:r w:rsidRPr="00905549">
              <w:rPr>
                <w:sz w:val="24"/>
                <w:szCs w:val="24"/>
              </w:rPr>
              <w:t>υποβρόχο</w:t>
            </w:r>
            <w:proofErr w:type="spellEnd"/>
            <w:r w:rsidRPr="00905549">
              <w:rPr>
                <w:sz w:val="24"/>
                <w:szCs w:val="24"/>
              </w:rPr>
              <w:t xml:space="preserve">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w:t>
            </w:r>
            <w:proofErr w:type="spellStart"/>
            <w:r w:rsidRPr="00905549">
              <w:rPr>
                <w:sz w:val="24"/>
                <w:szCs w:val="24"/>
              </w:rPr>
              <w:t>υποβρόχους</w:t>
            </w:r>
            <w:proofErr w:type="spellEnd"/>
            <w:r w:rsidRPr="00905549">
              <w:rPr>
                <w:sz w:val="24"/>
                <w:szCs w:val="24"/>
              </w:rPr>
              <w:t xml:space="preserve">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 xml:space="preserve">«Ορισμός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w:t>
            </w:r>
            <w:proofErr w:type="spellStart"/>
            <w:r w:rsidR="00BC5308" w:rsidRPr="00BC5308">
              <w:rPr>
                <w:sz w:val="24"/>
                <w:szCs w:val="24"/>
              </w:rPr>
              <w:t>vectoring</w:t>
            </w:r>
            <w:proofErr w:type="spellEnd"/>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lastRenderedPageBreak/>
              <w:t>(β</w:t>
            </w:r>
            <w:r w:rsidR="00BC5308">
              <w:rPr>
                <w:sz w:val="24"/>
                <w:szCs w:val="24"/>
              </w:rPr>
              <w:t>2</w:t>
            </w:r>
            <w:r w:rsidRPr="00905549">
              <w:rPr>
                <w:sz w:val="24"/>
                <w:szCs w:val="24"/>
              </w:rPr>
              <w:t xml:space="preserve">)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w:t>
            </w:r>
            <w:proofErr w:type="spellStart"/>
            <w:r w:rsidRPr="00905549">
              <w:rPr>
                <w:sz w:val="24"/>
                <w:szCs w:val="24"/>
              </w:rPr>
              <w:t>υποβρόχων</w:t>
            </w:r>
            <w:proofErr w:type="spellEnd"/>
            <w:r w:rsidRPr="00905549">
              <w:rPr>
                <w:sz w:val="24"/>
                <w:szCs w:val="24"/>
              </w:rPr>
              <w:t>)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1"/>
      </w:pPr>
      <w:bookmarkStart w:id="2" w:name="_Toc470685385"/>
      <w:r>
        <w:t xml:space="preserve">Ερωτηματολόγιο </w:t>
      </w:r>
      <w:r w:rsidR="00833304">
        <w:t>02α Ευρυζωνικ</w:t>
      </w:r>
      <w:r>
        <w:t>ή αγορά</w:t>
      </w:r>
      <w:r w:rsidR="00E179CA">
        <w:t xml:space="preserve"> λιανικής</w:t>
      </w:r>
      <w:r w:rsidR="00AB6924">
        <w:t xml:space="preserve">: </w:t>
      </w:r>
      <w:bookmarkStart w:id="3" w:name="_Toc424657844"/>
      <w:r w:rsidR="00AB6924" w:rsidRPr="002016BE">
        <w:t>Περιεχόμεν</w:t>
      </w:r>
      <w:r w:rsidR="00AB6924">
        <w:t>α</w:t>
      </w:r>
      <w:bookmarkEnd w:id="2"/>
      <w:bookmarkEnd w:id="3"/>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6FCBC966" w:rsidR="00833304" w:rsidRDefault="00833304" w:rsidP="001F7188">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253818">
        <w:rPr>
          <w:sz w:val="24"/>
          <w:szCs w:val="24"/>
        </w:rPr>
        <w:t>) 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a4"/>
        <w:numPr>
          <w:ilvl w:val="0"/>
          <w:numId w:val="9"/>
        </w:numPr>
        <w:spacing w:after="120" w:line="264" w:lineRule="auto"/>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7777777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για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αδεσμοποίητης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2C9B9F3D"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κατηγοριοποι</w:t>
      </w:r>
      <w:r w:rsidR="00F52C2D">
        <w:rPr>
          <w:sz w:val="24"/>
          <w:szCs w:val="24"/>
        </w:rPr>
        <w:t>ημ</w:t>
      </w:r>
      <w:r w:rsidR="00253818">
        <w:rPr>
          <w:sz w:val="24"/>
          <w:szCs w:val="24"/>
        </w:rPr>
        <w:t>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220D4E5A" w:rsidR="00833304"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 μισθωμένων γραμμών αγνώστου τεχνολογίας</w:t>
      </w:r>
      <w:r w:rsidR="00253818">
        <w:rPr>
          <w:sz w:val="24"/>
          <w:szCs w:val="24"/>
        </w:rPr>
        <w:t>)</w:t>
      </w:r>
      <w:r w:rsidR="000E0FC1">
        <w:rPr>
          <w:sz w:val="24"/>
          <w:szCs w:val="24"/>
        </w:rPr>
        <w:t xml:space="preserve"> και την ταχύτητα</w:t>
      </w:r>
      <w:r w:rsidR="00E179CA">
        <w:rPr>
          <w:sz w:val="24"/>
          <w:szCs w:val="24"/>
        </w:rPr>
        <w:t xml:space="preserve"> (Ενότητα Α.4)</w:t>
      </w:r>
      <w:r w:rsidR="000E0FC1">
        <w:rPr>
          <w:sz w:val="24"/>
          <w:szCs w:val="24"/>
        </w:rPr>
        <w:t>.</w:t>
      </w:r>
    </w:p>
    <w:p w14:paraId="22BE3EAA" w14:textId="77777777" w:rsidR="00596804" w:rsidRPr="00596804" w:rsidRDefault="00596804" w:rsidP="00596804">
      <w:pPr>
        <w:spacing w:after="120" w:line="264" w:lineRule="auto"/>
        <w:jc w:val="both"/>
        <w:rPr>
          <w:sz w:val="24"/>
          <w:szCs w:val="24"/>
        </w:rPr>
      </w:pPr>
      <w:r w:rsidRPr="00596804">
        <w:rPr>
          <w:b/>
          <w:sz w:val="24"/>
          <w:szCs w:val="24"/>
          <w:u w:val="single"/>
        </w:rPr>
        <w:t>Προσοχή</w:t>
      </w:r>
      <w:r w:rsidRPr="00596804">
        <w:rPr>
          <w:sz w:val="24"/>
          <w:szCs w:val="24"/>
        </w:rPr>
        <w:t xml:space="preserve">: Στην ενότητα Α.4, στις γραμμές </w:t>
      </w:r>
      <w:r w:rsidRPr="00596804">
        <w:rPr>
          <w:sz w:val="24"/>
          <w:szCs w:val="24"/>
          <w:lang w:val="en-US"/>
        </w:rPr>
        <w:t>FTTH</w:t>
      </w:r>
      <w:r w:rsidRPr="00596804">
        <w:rPr>
          <w:sz w:val="24"/>
          <w:szCs w:val="24"/>
        </w:rPr>
        <w:t xml:space="preserve">/ </w:t>
      </w:r>
      <w:r w:rsidRPr="00596804">
        <w:rPr>
          <w:sz w:val="24"/>
          <w:szCs w:val="24"/>
          <w:lang w:val="en-US"/>
        </w:rPr>
        <w:t>FTTB</w:t>
      </w:r>
      <w:r w:rsidRPr="00596804">
        <w:rPr>
          <w:sz w:val="24"/>
          <w:szCs w:val="24"/>
        </w:rPr>
        <w:t xml:space="preserve"> </w:t>
      </w:r>
      <w:r w:rsidRPr="00596804">
        <w:rPr>
          <w:b/>
          <w:sz w:val="24"/>
          <w:szCs w:val="24"/>
          <w:u w:val="single"/>
        </w:rPr>
        <w:t>δεν πρέπει να συμπεριληφθούν</w:t>
      </w:r>
      <w:r w:rsidRPr="00596804">
        <w:rPr>
          <w:sz w:val="24"/>
          <w:szCs w:val="24"/>
        </w:rPr>
        <w:t xml:space="preserve"> οι γραμμές που χρησιμοποιούνται για την παροχή υπηρεσίας πρόσβασης στο διαδίκτυο μέσω προϊόντων </w:t>
      </w:r>
      <w:r w:rsidRPr="00596804">
        <w:rPr>
          <w:sz w:val="24"/>
          <w:szCs w:val="24"/>
          <w:lang w:val="en-US"/>
        </w:rPr>
        <w:t>VLU</w:t>
      </w:r>
      <w:r w:rsidRPr="00596804">
        <w:rPr>
          <w:sz w:val="24"/>
          <w:szCs w:val="24"/>
        </w:rPr>
        <w:t>.</w:t>
      </w:r>
    </w:p>
    <w:p w14:paraId="7A9AE132" w14:textId="77777777" w:rsidR="00596804" w:rsidRPr="00596804" w:rsidRDefault="00596804" w:rsidP="00596804">
      <w:pPr>
        <w:spacing w:after="120" w:line="264" w:lineRule="auto"/>
        <w:jc w:val="both"/>
        <w:rPr>
          <w:sz w:val="24"/>
          <w:szCs w:val="24"/>
        </w:rPr>
      </w:pPr>
    </w:p>
    <w:p w14:paraId="4F66A4AF" w14:textId="2DEEFCCD" w:rsidR="00596804" w:rsidRDefault="00596804" w:rsidP="00596804">
      <w:pPr>
        <w:pStyle w:val="a4"/>
        <w:numPr>
          <w:ilvl w:val="0"/>
          <w:numId w:val="9"/>
        </w:numPr>
        <w:spacing w:after="120" w:line="264" w:lineRule="auto"/>
        <w:contextualSpacing w:val="0"/>
        <w:jc w:val="both"/>
        <w:rPr>
          <w:sz w:val="24"/>
          <w:szCs w:val="24"/>
        </w:rPr>
      </w:pPr>
      <w:r w:rsidRPr="00354090">
        <w:rPr>
          <w:sz w:val="24"/>
          <w:szCs w:val="24"/>
        </w:rPr>
        <w:lastRenderedPageBreak/>
        <w:t xml:space="preserve">Το πλήθος γραμμών </w:t>
      </w:r>
      <w:r>
        <w:rPr>
          <w:sz w:val="24"/>
          <w:szCs w:val="24"/>
        </w:rPr>
        <w:t>λιανικής κατηγοριοποιημέ</w:t>
      </w:r>
      <w:r w:rsidR="0064247D">
        <w:rPr>
          <w:sz w:val="24"/>
          <w:szCs w:val="24"/>
        </w:rPr>
        <w:t>νο με βάση την κατηγορία</w:t>
      </w:r>
      <w:r w:rsidR="002443AB">
        <w:rPr>
          <w:sz w:val="24"/>
          <w:szCs w:val="24"/>
        </w:rPr>
        <w:t xml:space="preserve"> του</w:t>
      </w:r>
      <w:r w:rsidR="009F71CE">
        <w:rPr>
          <w:sz w:val="24"/>
          <w:szCs w:val="24"/>
        </w:rPr>
        <w:t xml:space="preserve"> πελάτη </w:t>
      </w:r>
      <w:r w:rsidR="002443AB">
        <w:rPr>
          <w:sz w:val="24"/>
          <w:szCs w:val="24"/>
        </w:rPr>
        <w:t xml:space="preserve">στον οποίο παρέχονται </w:t>
      </w:r>
      <w:r w:rsidR="00275FE3">
        <w:rPr>
          <w:sz w:val="24"/>
          <w:szCs w:val="24"/>
        </w:rPr>
        <w:t xml:space="preserve">(οικιακός, μη-οικιακός) </w:t>
      </w:r>
      <w:r>
        <w:rPr>
          <w:sz w:val="24"/>
          <w:szCs w:val="24"/>
        </w:rPr>
        <w:t>κ</w:t>
      </w:r>
      <w:r w:rsidR="00C13428">
        <w:rPr>
          <w:sz w:val="24"/>
          <w:szCs w:val="24"/>
        </w:rPr>
        <w:t>αι την ταχύτητα (Ενότητα Α.5</w:t>
      </w:r>
      <w:r>
        <w:rPr>
          <w:sz w:val="24"/>
          <w:szCs w:val="24"/>
        </w:rPr>
        <w:t>)</w:t>
      </w:r>
      <w:r w:rsidRPr="00354090">
        <w:rPr>
          <w:sz w:val="24"/>
          <w:szCs w:val="24"/>
        </w:rPr>
        <w:t>.</w:t>
      </w:r>
      <w:r>
        <w:rPr>
          <w:sz w:val="24"/>
          <w:szCs w:val="24"/>
        </w:rPr>
        <w:t xml:space="preserve"> </w:t>
      </w:r>
    </w:p>
    <w:p w14:paraId="2057BC60" w14:textId="4AC2479A" w:rsidR="00AD6EDE" w:rsidRPr="00854CFA" w:rsidRDefault="00AD6EDE" w:rsidP="00854CFA">
      <w:pPr>
        <w:spacing w:after="120" w:line="264" w:lineRule="auto"/>
        <w:jc w:val="both"/>
        <w:rPr>
          <w:sz w:val="24"/>
          <w:szCs w:val="24"/>
        </w:rPr>
      </w:pPr>
      <w:r w:rsidRPr="00AD6EDE">
        <w:rPr>
          <w:b/>
          <w:sz w:val="24"/>
          <w:szCs w:val="24"/>
          <w:u w:val="single"/>
        </w:rPr>
        <w:t>Προσοχή:</w:t>
      </w:r>
      <w:r w:rsidRPr="00854CFA">
        <w:rPr>
          <w:b/>
          <w:sz w:val="24"/>
          <w:szCs w:val="24"/>
          <w:u w:val="single"/>
        </w:rPr>
        <w:t xml:space="preserve"> </w:t>
      </w:r>
      <w:r w:rsidR="00074AEB" w:rsidRPr="00854CFA">
        <w:rPr>
          <w:sz w:val="24"/>
          <w:szCs w:val="24"/>
        </w:rPr>
        <w:t xml:space="preserve">Ο </w:t>
      </w:r>
      <w:r w:rsidR="00854CFA" w:rsidRPr="00854CFA">
        <w:rPr>
          <w:sz w:val="24"/>
          <w:szCs w:val="24"/>
        </w:rPr>
        <w:t xml:space="preserve"> </w:t>
      </w:r>
      <w:r w:rsidR="00074AEB" w:rsidRPr="00854CFA">
        <w:rPr>
          <w:sz w:val="24"/>
          <w:szCs w:val="24"/>
        </w:rPr>
        <w:t>αριθμός των γραμμών</w:t>
      </w:r>
      <w:r w:rsidR="008B5423" w:rsidRPr="00854CFA">
        <w:rPr>
          <w:sz w:val="24"/>
          <w:szCs w:val="24"/>
        </w:rPr>
        <w:t xml:space="preserve"> που δηλώνετε στην ενότητα Α.5 </w:t>
      </w:r>
      <w:r w:rsidR="00EB7037" w:rsidRPr="00854CFA">
        <w:rPr>
          <w:sz w:val="24"/>
          <w:szCs w:val="24"/>
        </w:rPr>
        <w:t xml:space="preserve">(Σύνολο </w:t>
      </w:r>
      <w:proofErr w:type="spellStart"/>
      <w:r w:rsidR="00EB7037" w:rsidRPr="00854CFA">
        <w:rPr>
          <w:sz w:val="24"/>
          <w:szCs w:val="24"/>
        </w:rPr>
        <w:t>Ευρυζωνικών</w:t>
      </w:r>
      <w:proofErr w:type="spellEnd"/>
      <w:r w:rsidR="00EB7037" w:rsidRPr="00854CFA">
        <w:rPr>
          <w:sz w:val="24"/>
          <w:szCs w:val="24"/>
        </w:rPr>
        <w:t xml:space="preserve"> γραμμών που παρέχετε λιανικά)</w:t>
      </w:r>
      <w:r w:rsidR="00074AEB" w:rsidRPr="00854CFA">
        <w:rPr>
          <w:sz w:val="24"/>
          <w:szCs w:val="24"/>
        </w:rPr>
        <w:t xml:space="preserve"> </w:t>
      </w:r>
      <w:r w:rsidR="003140AF" w:rsidRPr="00854CFA">
        <w:rPr>
          <w:sz w:val="24"/>
          <w:szCs w:val="24"/>
        </w:rPr>
        <w:t xml:space="preserve">ανά ταχύτητα, </w:t>
      </w:r>
      <w:r w:rsidR="00EB7037" w:rsidRPr="00854CFA">
        <w:rPr>
          <w:sz w:val="24"/>
          <w:szCs w:val="24"/>
        </w:rPr>
        <w:t xml:space="preserve"> </w:t>
      </w:r>
      <w:r w:rsidR="008B5423" w:rsidRPr="00854CFA">
        <w:rPr>
          <w:sz w:val="24"/>
          <w:szCs w:val="24"/>
        </w:rPr>
        <w:t>θα πρέπει να ταυτ</w:t>
      </w:r>
      <w:r w:rsidR="00EB7037" w:rsidRPr="00854CFA">
        <w:rPr>
          <w:sz w:val="24"/>
          <w:szCs w:val="24"/>
        </w:rPr>
        <w:t xml:space="preserve">ίζεται </w:t>
      </w:r>
      <w:r w:rsidR="0025299E">
        <w:rPr>
          <w:sz w:val="24"/>
          <w:szCs w:val="24"/>
        </w:rPr>
        <w:t xml:space="preserve"> </w:t>
      </w:r>
      <w:r w:rsidR="00EB7037" w:rsidRPr="00854CFA">
        <w:rPr>
          <w:sz w:val="24"/>
          <w:szCs w:val="24"/>
        </w:rPr>
        <w:t xml:space="preserve">με </w:t>
      </w:r>
      <w:r w:rsidR="0025299E">
        <w:rPr>
          <w:sz w:val="24"/>
          <w:szCs w:val="24"/>
        </w:rPr>
        <w:t xml:space="preserve"> </w:t>
      </w:r>
      <w:r w:rsidR="003E3878">
        <w:rPr>
          <w:sz w:val="24"/>
          <w:szCs w:val="24"/>
        </w:rPr>
        <w:t xml:space="preserve">τις </w:t>
      </w:r>
      <w:r w:rsidR="00EB7037" w:rsidRPr="00854CFA">
        <w:rPr>
          <w:sz w:val="24"/>
          <w:szCs w:val="24"/>
        </w:rPr>
        <w:t>γραμμ</w:t>
      </w:r>
      <w:r w:rsidR="0025299E">
        <w:rPr>
          <w:sz w:val="24"/>
          <w:szCs w:val="24"/>
        </w:rPr>
        <w:t>ές</w:t>
      </w:r>
      <w:r w:rsidR="00EB7037" w:rsidRPr="00854CFA">
        <w:rPr>
          <w:sz w:val="24"/>
          <w:szCs w:val="24"/>
        </w:rPr>
        <w:t xml:space="preserve"> που δηλώνονται στις </w:t>
      </w:r>
      <w:r w:rsidR="003E3878">
        <w:rPr>
          <w:sz w:val="24"/>
          <w:szCs w:val="24"/>
        </w:rPr>
        <w:t xml:space="preserve">επιμέρους </w:t>
      </w:r>
      <w:bookmarkStart w:id="4" w:name="_GoBack"/>
      <w:bookmarkEnd w:id="4"/>
      <w:r w:rsidR="00EB7037" w:rsidRPr="00854CFA">
        <w:rPr>
          <w:sz w:val="24"/>
          <w:szCs w:val="24"/>
        </w:rPr>
        <w:t>ενότητες Α.1, Α.2, Α.3 και Α.4</w:t>
      </w:r>
      <w:r w:rsidR="00DF5904" w:rsidRPr="00DF5904">
        <w:rPr>
          <w:sz w:val="24"/>
          <w:szCs w:val="24"/>
        </w:rPr>
        <w:t>,</w:t>
      </w:r>
      <w:r w:rsidR="003140AF" w:rsidRPr="00854CFA">
        <w:rPr>
          <w:sz w:val="24"/>
          <w:szCs w:val="24"/>
        </w:rPr>
        <w:t xml:space="preserve"> </w:t>
      </w:r>
      <w:r w:rsidR="00B46AEE">
        <w:rPr>
          <w:sz w:val="24"/>
          <w:szCs w:val="24"/>
        </w:rPr>
        <w:t>αθροιστικά</w:t>
      </w:r>
      <w:r w:rsidR="00DF5904" w:rsidRPr="00DF5904">
        <w:rPr>
          <w:sz w:val="24"/>
          <w:szCs w:val="24"/>
        </w:rPr>
        <w:t>,</w:t>
      </w:r>
      <w:r w:rsidR="00B46AEE">
        <w:rPr>
          <w:sz w:val="24"/>
          <w:szCs w:val="24"/>
        </w:rPr>
        <w:t xml:space="preserve"> </w:t>
      </w:r>
      <w:r w:rsidR="003140AF" w:rsidRPr="00854CFA">
        <w:rPr>
          <w:sz w:val="24"/>
          <w:szCs w:val="24"/>
        </w:rPr>
        <w:t>στις αντίστοιχες ταχύτητες</w:t>
      </w:r>
      <w:r w:rsidR="00EB7037" w:rsidRPr="00854CFA">
        <w:rPr>
          <w:sz w:val="24"/>
          <w:szCs w:val="24"/>
        </w:rPr>
        <w:t>.</w:t>
      </w:r>
    </w:p>
    <w:p w14:paraId="619D0EBF" w14:textId="293982F0" w:rsidR="00833304" w:rsidRDefault="00833304" w:rsidP="00AD6EDE">
      <w:pPr>
        <w:spacing w:after="120" w:line="264" w:lineRule="auto"/>
        <w:jc w:val="both"/>
        <w:rPr>
          <w:sz w:val="24"/>
          <w:szCs w:val="24"/>
        </w:rPr>
      </w:pPr>
    </w:p>
    <w:p w14:paraId="614B9FA2" w14:textId="77777777" w:rsidR="0010423A" w:rsidRDefault="0010423A" w:rsidP="00D67F89">
      <w:pPr>
        <w:pStyle w:val="1"/>
      </w:pPr>
      <w:bookmarkStart w:id="5" w:name="_Toc470685386"/>
      <w:r>
        <w:t xml:space="preserve">Ερωτηματολόγιο 02α </w:t>
      </w:r>
      <w:r w:rsidR="00E179CA">
        <w:t>Ευρυζωνική αγορά χονδρικής</w:t>
      </w:r>
      <w:r w:rsidR="00AB6924">
        <w:t>: Περιεχόμενα</w:t>
      </w:r>
      <w:bookmarkEnd w:id="5"/>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7204186B" w:rsidR="00FD514D"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FD514D">
        <w:rPr>
          <w:sz w:val="24"/>
          <w:szCs w:val="24"/>
        </w:rPr>
        <w:t xml:space="preserve">με βάση τον </w:t>
      </w:r>
      <w:proofErr w:type="spellStart"/>
      <w:r w:rsidR="00FD514D">
        <w:rPr>
          <w:sz w:val="24"/>
          <w:szCs w:val="24"/>
        </w:rPr>
        <w:t>πάροχο</w:t>
      </w:r>
      <w:proofErr w:type="spellEnd"/>
      <w:r w:rsidR="00FD514D">
        <w:rPr>
          <w:sz w:val="24"/>
          <w:szCs w:val="24"/>
        </w:rPr>
        <w:t xml:space="preserve">-πελάτη </w:t>
      </w:r>
      <w:r w:rsidR="007B60DF">
        <w:rPr>
          <w:sz w:val="24"/>
          <w:szCs w:val="24"/>
        </w:rPr>
        <w:t>(ΟΤΕ-</w:t>
      </w:r>
      <w:r w:rsidR="007B60DF">
        <w:rPr>
          <w:sz w:val="24"/>
          <w:szCs w:val="24"/>
          <w:lang w:val="en-US"/>
        </w:rPr>
        <w:t>CYTA</w:t>
      </w:r>
      <w:r w:rsidR="00166897" w:rsidRPr="00166897">
        <w:rPr>
          <w:sz w:val="24"/>
          <w:szCs w:val="24"/>
        </w:rPr>
        <w:t>-</w:t>
      </w:r>
      <w:proofErr w:type="spellStart"/>
      <w:r w:rsidR="007B60DF">
        <w:rPr>
          <w:sz w:val="24"/>
          <w:szCs w:val="24"/>
          <w:lang w:val="en-US"/>
        </w:rPr>
        <w:t>Forthnet</w:t>
      </w:r>
      <w:proofErr w:type="spellEnd"/>
      <w:r w:rsidR="00166897" w:rsidRPr="00166897">
        <w:rPr>
          <w:sz w:val="24"/>
          <w:szCs w:val="24"/>
        </w:rPr>
        <w:t>-</w:t>
      </w:r>
      <w:r w:rsidR="007B60DF">
        <w:rPr>
          <w:sz w:val="24"/>
          <w:szCs w:val="24"/>
          <w:lang w:val="en-US"/>
        </w:rPr>
        <w:t>Vodafone</w:t>
      </w:r>
      <w:r w:rsidR="00166897" w:rsidRPr="00166897">
        <w:rPr>
          <w:sz w:val="24"/>
          <w:szCs w:val="24"/>
        </w:rPr>
        <w:t>-</w:t>
      </w:r>
      <w:r w:rsidR="007B60DF">
        <w:rPr>
          <w:sz w:val="24"/>
          <w:szCs w:val="24"/>
          <w:lang w:val="en-US"/>
        </w:rPr>
        <w:t>Wind</w:t>
      </w:r>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7B60DF">
        <w:rPr>
          <w:sz w:val="24"/>
          <w:szCs w:val="24"/>
        </w:rPr>
        <w:t xml:space="preserve">Επισημαίνεται ότι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φυσικών και απομακρυσμένων </w:t>
      </w:r>
      <w:proofErr w:type="spellStart"/>
      <w:r w:rsidRPr="00354090">
        <w:rPr>
          <w:sz w:val="24"/>
          <w:szCs w:val="24"/>
        </w:rPr>
        <w:t>συνεγκαταστάσεων</w:t>
      </w:r>
      <w:proofErr w:type="spellEnd"/>
      <w:r w:rsidRPr="00354090">
        <w:rPr>
          <w:sz w:val="24"/>
          <w:szCs w:val="24"/>
        </w:rPr>
        <w:t xml:space="preserve"> ανά </w:t>
      </w:r>
      <w:proofErr w:type="spellStart"/>
      <w:r w:rsidRPr="00354090">
        <w:rPr>
          <w:sz w:val="24"/>
          <w:szCs w:val="24"/>
        </w:rPr>
        <w:t>πάροχο</w:t>
      </w:r>
      <w:proofErr w:type="spellEnd"/>
      <w:r>
        <w:rPr>
          <w:sz w:val="24"/>
          <w:szCs w:val="24"/>
        </w:rPr>
        <w:t xml:space="preserve">, καθώς και τον συνολικό αριθμό Αστικών Κέντρων (Α/Κ) στα οποία υπάρχουν φυσικές και απομακρυσμένες </w:t>
      </w:r>
      <w:proofErr w:type="spellStart"/>
      <w:r>
        <w:rPr>
          <w:sz w:val="24"/>
          <w:szCs w:val="24"/>
        </w:rPr>
        <w:t>συνεγκαταστάσεις</w:t>
      </w:r>
      <w:proofErr w:type="spellEnd"/>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3AF41122" w:rsidR="007B60DF" w:rsidRPr="00354090" w:rsidRDefault="007B60DF" w:rsidP="007B60DF">
      <w:pPr>
        <w:pStyle w:val="a4"/>
        <w:numPr>
          <w:ilvl w:val="0"/>
          <w:numId w:val="8"/>
        </w:numPr>
        <w:spacing w:after="120" w:line="264" w:lineRule="auto"/>
        <w:contextualSpacing w:val="0"/>
        <w:jc w:val="both"/>
        <w:rPr>
          <w:sz w:val="24"/>
          <w:szCs w:val="24"/>
        </w:rPr>
      </w:pPr>
      <w:r w:rsidRPr="00354090">
        <w:rPr>
          <w:sz w:val="24"/>
          <w:szCs w:val="24"/>
        </w:rPr>
        <w:t>Πληροφόρηση για τους τέσσερις μεγαλύτερους πελάτες του</w:t>
      </w:r>
      <w:r>
        <w:rPr>
          <w:sz w:val="24"/>
          <w:szCs w:val="24"/>
        </w:rPr>
        <w:t xml:space="preserve"> κάθε παρόχου </w:t>
      </w:r>
      <w:r w:rsidRPr="00354090">
        <w:rPr>
          <w:sz w:val="24"/>
          <w:szCs w:val="24"/>
        </w:rPr>
        <w:t xml:space="preserve"> 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 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DD739C">
        <w:rPr>
          <w:sz w:val="24"/>
          <w:szCs w:val="24"/>
          <w:lang w:val="en-US"/>
        </w:rPr>
        <w:t>VODAFONE</w:t>
      </w:r>
      <w:r w:rsidR="00DD739C" w:rsidRPr="0013713D">
        <w:rPr>
          <w:sz w:val="24"/>
          <w:szCs w:val="24"/>
        </w:rPr>
        <w:t>/</w:t>
      </w:r>
      <w:r w:rsidR="00DD739C">
        <w:rPr>
          <w:sz w:val="24"/>
          <w:szCs w:val="24"/>
          <w:lang w:val="en-US"/>
        </w:rPr>
        <w:t>WIND</w:t>
      </w:r>
      <w:r>
        <w:rPr>
          <w:sz w:val="24"/>
          <w:szCs w:val="24"/>
        </w:rPr>
        <w:t xml:space="preserve"> (Ενότητα Β.1)</w:t>
      </w:r>
      <w:r w:rsidRPr="00354090">
        <w:rPr>
          <w:sz w:val="24"/>
          <w:szCs w:val="24"/>
        </w:rPr>
        <w:t>.</w:t>
      </w:r>
    </w:p>
    <w:p w14:paraId="7538A5DC" w14:textId="77777777" w:rsidR="007B60DF" w:rsidRDefault="007B60DF" w:rsidP="007B60DF">
      <w:pPr>
        <w:pStyle w:val="a4"/>
        <w:numPr>
          <w:ilvl w:val="0"/>
          <w:numId w:val="8"/>
        </w:numPr>
        <w:spacing w:after="120" w:line="264" w:lineRule="auto"/>
        <w:contextualSpacing w:val="0"/>
        <w:jc w:val="both"/>
        <w:rPr>
          <w:sz w:val="24"/>
          <w:szCs w:val="24"/>
        </w:rPr>
      </w:pPr>
      <w:r w:rsidRPr="002669AE">
        <w:rPr>
          <w:sz w:val="24"/>
          <w:szCs w:val="24"/>
        </w:rPr>
        <w:t xml:space="preserve">Το πλήθος των χονδρικών </w:t>
      </w:r>
      <w:proofErr w:type="spellStart"/>
      <w:r w:rsidRPr="00CD2D48">
        <w:rPr>
          <w:sz w:val="24"/>
          <w:szCs w:val="24"/>
        </w:rPr>
        <w:t>bitstream</w:t>
      </w:r>
      <w:proofErr w:type="spellEnd"/>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18D78A01" w:rsidR="00F6279D" w:rsidRPr="00354090" w:rsidRDefault="00F6279D" w:rsidP="00F6279D">
      <w:pPr>
        <w:pStyle w:val="a4"/>
        <w:numPr>
          <w:ilvl w:val="0"/>
          <w:numId w:val="8"/>
        </w:numPr>
        <w:spacing w:after="120" w:line="264" w:lineRule="auto"/>
        <w:contextualSpacing w:val="0"/>
        <w:jc w:val="both"/>
        <w:rPr>
          <w:sz w:val="24"/>
          <w:szCs w:val="24"/>
        </w:rPr>
      </w:pPr>
      <w:r>
        <w:rPr>
          <w:sz w:val="24"/>
          <w:szCs w:val="24"/>
        </w:rPr>
        <w:lastRenderedPageBreak/>
        <w:t>Το</w:t>
      </w:r>
      <w:r w:rsidR="0064247D">
        <w:rPr>
          <w:sz w:val="24"/>
          <w:szCs w:val="24"/>
        </w:rPr>
        <w:t xml:space="preserve"> </w:t>
      </w:r>
      <w:r>
        <w:rPr>
          <w:sz w:val="24"/>
          <w:szCs w:val="24"/>
        </w:rPr>
        <w:t xml:space="preserve">πλήθος γραμμών χονδρικής ανά </w:t>
      </w:r>
      <w:proofErr w:type="spellStart"/>
      <w:r>
        <w:rPr>
          <w:sz w:val="24"/>
          <w:szCs w:val="24"/>
        </w:rPr>
        <w:t>πάροχο</w:t>
      </w:r>
      <w:proofErr w:type="spellEnd"/>
      <w:r>
        <w:rPr>
          <w:sz w:val="24"/>
          <w:szCs w:val="24"/>
        </w:rPr>
        <w:t xml:space="preserve"> (για τους πέντε μεγαλύτερους παρόχους ήτοι ΟΤΕ, </w:t>
      </w:r>
      <w:r>
        <w:rPr>
          <w:sz w:val="24"/>
          <w:szCs w:val="24"/>
          <w:lang w:val="en-US"/>
        </w:rPr>
        <w:t>CYTA</w:t>
      </w:r>
      <w:r w:rsidRPr="00166897">
        <w:rPr>
          <w:sz w:val="24"/>
          <w:szCs w:val="24"/>
        </w:rPr>
        <w:t xml:space="preserve">, </w:t>
      </w:r>
      <w:proofErr w:type="spellStart"/>
      <w:r>
        <w:rPr>
          <w:sz w:val="24"/>
          <w:szCs w:val="24"/>
          <w:lang w:val="en-US"/>
        </w:rPr>
        <w:t>Forthnet</w:t>
      </w:r>
      <w:proofErr w:type="spellEnd"/>
      <w:r w:rsidRPr="00166897">
        <w:rPr>
          <w:sz w:val="24"/>
          <w:szCs w:val="24"/>
        </w:rPr>
        <w:t xml:space="preserve">, </w:t>
      </w:r>
      <w:r>
        <w:rPr>
          <w:sz w:val="24"/>
          <w:szCs w:val="24"/>
          <w:lang w:val="en-US"/>
        </w:rPr>
        <w:t>Vodafone</w:t>
      </w:r>
      <w:r w:rsidRPr="00166897">
        <w:rPr>
          <w:sz w:val="24"/>
          <w:szCs w:val="24"/>
        </w:rPr>
        <w:t xml:space="preserve">, </w:t>
      </w:r>
      <w:r>
        <w:rPr>
          <w:sz w:val="24"/>
          <w:szCs w:val="24"/>
          <w:lang w:val="en-US"/>
        </w:rPr>
        <w:t>Wind</w:t>
      </w:r>
      <w:r>
        <w:rPr>
          <w:sz w:val="24"/>
          <w:szCs w:val="24"/>
        </w:rPr>
        <w:t>,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1"/>
      </w:pPr>
      <w:bookmarkStart w:id="6" w:name="_Toc424657845"/>
      <w:bookmarkStart w:id="7" w:name="_Toc470685387"/>
      <w:r>
        <w:t>Ορισμοί και διευκρινίσεις</w:t>
      </w:r>
      <w:bookmarkEnd w:id="6"/>
      <w:bookmarkEnd w:id="7"/>
    </w:p>
    <w:p w14:paraId="048763E7" w14:textId="77777777" w:rsidR="00833304" w:rsidRPr="00797FB1" w:rsidRDefault="00833304" w:rsidP="00833304">
      <w:pPr>
        <w:pStyle w:val="a4"/>
        <w:keepNext/>
        <w:numPr>
          <w:ilvl w:val="0"/>
          <w:numId w:val="12"/>
        </w:numPr>
        <w:spacing w:after="120" w:line="264" w:lineRule="auto"/>
        <w:ind w:left="357" w:hanging="357"/>
        <w:jc w:val="both"/>
        <w:rPr>
          <w:sz w:val="24"/>
          <w:szCs w:val="24"/>
          <w:u w:val="single"/>
        </w:rPr>
      </w:pPr>
      <w:r w:rsidRPr="00797FB1">
        <w:rPr>
          <w:bCs/>
          <w:sz w:val="24"/>
          <w:szCs w:val="24"/>
          <w:u w:val="single"/>
        </w:rPr>
        <w:t>Τοπικός Βρόχος (</w:t>
      </w:r>
      <w:proofErr w:type="spellStart"/>
      <w:r w:rsidRPr="00797FB1">
        <w:rPr>
          <w:bCs/>
          <w:sz w:val="24"/>
          <w:szCs w:val="24"/>
          <w:u w:val="single"/>
        </w:rPr>
        <w:t>ToB</w:t>
      </w:r>
      <w:proofErr w:type="spellEnd"/>
      <w:r w:rsidRPr="00797FB1">
        <w:rPr>
          <w:bCs/>
          <w:sz w:val="24"/>
          <w:szCs w:val="24"/>
          <w:u w:val="single"/>
        </w:rPr>
        <w:t xml:space="preserve">):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xml:space="preserve">), με τον Κεντρικό Κατανεμητή </w:t>
      </w:r>
      <w:proofErr w:type="spellStart"/>
      <w:r w:rsidRPr="004A3F69">
        <w:rPr>
          <w:sz w:val="24"/>
          <w:szCs w:val="24"/>
        </w:rPr>
        <w:t>Μικτονόμησης</w:t>
      </w:r>
      <w:proofErr w:type="spellEnd"/>
      <w:r w:rsidRPr="004A3F69">
        <w:rPr>
          <w:sz w:val="24"/>
          <w:szCs w:val="24"/>
        </w:rPr>
        <w:t>.</w:t>
      </w:r>
    </w:p>
    <w:p w14:paraId="5F6B8B3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Τοπικός </w:t>
      </w:r>
      <w:proofErr w:type="spellStart"/>
      <w:r w:rsidRPr="004A3F69">
        <w:rPr>
          <w:bCs/>
          <w:sz w:val="24"/>
          <w:szCs w:val="24"/>
          <w:u w:val="single"/>
        </w:rPr>
        <w:t>Υποβρόχος</w:t>
      </w:r>
      <w:proofErr w:type="spellEnd"/>
      <w:r w:rsidRPr="004A3F69">
        <w:rPr>
          <w:bCs/>
          <w:sz w:val="24"/>
          <w:szCs w:val="24"/>
          <w:u w:val="single"/>
        </w:rPr>
        <w:t xml:space="preserve"> (</w:t>
      </w:r>
      <w:proofErr w:type="spellStart"/>
      <w:r w:rsidRPr="004A3F69">
        <w:rPr>
          <w:bCs/>
          <w:sz w:val="24"/>
          <w:szCs w:val="24"/>
          <w:u w:val="single"/>
        </w:rPr>
        <w:t>ToYB</w:t>
      </w:r>
      <w:proofErr w:type="spellEnd"/>
      <w:r w:rsidRPr="004A3F69">
        <w:rPr>
          <w:bCs/>
          <w:sz w:val="24"/>
          <w:szCs w:val="24"/>
          <w:u w:val="single"/>
        </w:rPr>
        <w:t xml:space="preserve">):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w:t>
      </w:r>
      <w:proofErr w:type="spellStart"/>
      <w:r w:rsidRPr="002016BE">
        <w:rPr>
          <w:sz w:val="24"/>
          <w:szCs w:val="24"/>
        </w:rPr>
        <w:t>Μικτονόμησης</w:t>
      </w:r>
      <w:proofErr w:type="spellEnd"/>
      <w:r w:rsidRPr="002016BE">
        <w:rPr>
          <w:sz w:val="24"/>
          <w:szCs w:val="24"/>
        </w:rPr>
        <w:t xml:space="preserve"> (</w:t>
      </w:r>
      <w:proofErr w:type="spellStart"/>
      <w:r w:rsidRPr="002016BE">
        <w:rPr>
          <w:sz w:val="24"/>
          <w:szCs w:val="24"/>
        </w:rPr>
        <w:t>Local</w:t>
      </w:r>
      <w:proofErr w:type="spellEnd"/>
      <w:r w:rsidRPr="002016BE">
        <w:rPr>
          <w:sz w:val="24"/>
          <w:szCs w:val="24"/>
        </w:rPr>
        <w:t xml:space="preserve"> </w:t>
      </w:r>
      <w:proofErr w:type="spellStart"/>
      <w:r w:rsidRPr="002016BE">
        <w:rPr>
          <w:sz w:val="24"/>
          <w:szCs w:val="24"/>
        </w:rPr>
        <w:t>Distribution</w:t>
      </w:r>
      <w:proofErr w:type="spellEnd"/>
      <w:r w:rsidRPr="002016BE">
        <w:rPr>
          <w:sz w:val="24"/>
          <w:szCs w:val="24"/>
        </w:rPr>
        <w:t xml:space="preserve"> Frame – LDF – KV ή ONU) του δικτύου χαλκού.</w:t>
      </w:r>
    </w:p>
    <w:p w14:paraId="38048641"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w:t>
      </w:r>
      <w:proofErr w:type="spellStart"/>
      <w:r w:rsidRPr="002016BE">
        <w:rPr>
          <w:sz w:val="24"/>
          <w:szCs w:val="24"/>
        </w:rPr>
        <w:t>ΤοΒ</w:t>
      </w:r>
      <w:proofErr w:type="spellEnd"/>
      <w:r w:rsidRPr="002016BE">
        <w:rPr>
          <w:sz w:val="24"/>
          <w:szCs w:val="24"/>
        </w:rPr>
        <w:t xml:space="preserve">) ή στον Τοπικό </w:t>
      </w:r>
      <w:proofErr w:type="spellStart"/>
      <w:r w:rsidRPr="002016BE">
        <w:rPr>
          <w:sz w:val="24"/>
          <w:szCs w:val="24"/>
        </w:rPr>
        <w:t>Υποβρόχο</w:t>
      </w:r>
      <w:proofErr w:type="spellEnd"/>
      <w:r w:rsidRPr="002016BE">
        <w:rPr>
          <w:sz w:val="24"/>
          <w:szCs w:val="24"/>
        </w:rPr>
        <w:t xml:space="preserve"> (</w:t>
      </w:r>
      <w:proofErr w:type="spellStart"/>
      <w:r w:rsidRPr="002016BE">
        <w:rPr>
          <w:sz w:val="24"/>
          <w:szCs w:val="24"/>
        </w:rPr>
        <w:t>ΤοΥΒ</w:t>
      </w:r>
      <w:proofErr w:type="spellEnd"/>
      <w:r w:rsidRPr="002016BE">
        <w:rPr>
          <w:sz w:val="24"/>
          <w:szCs w:val="24"/>
        </w:rPr>
        <w:t>)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w:t>
      </w:r>
    </w:p>
    <w:p w14:paraId="22BF4932" w14:textId="77777777" w:rsidR="00833304"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DSL </w:t>
      </w:r>
      <w:proofErr w:type="spellStart"/>
      <w:r w:rsidRPr="00776FA7">
        <w:rPr>
          <w:sz w:val="24"/>
          <w:szCs w:val="24"/>
        </w:rPr>
        <w:t>modem</w:t>
      </w:r>
      <w:proofErr w:type="spellEnd"/>
      <w:r w:rsidRPr="00776FA7">
        <w:rPr>
          <w:sz w:val="24"/>
          <w:szCs w:val="24"/>
        </w:rPr>
        <w:t xml:space="preserve"> στον χώρο του Τελικού Χρήστη για µ</w:t>
      </w:r>
      <w:proofErr w:type="spellStart"/>
      <w:r w:rsidRPr="00776FA7">
        <w:rPr>
          <w:sz w:val="24"/>
          <w:szCs w:val="24"/>
        </w:rPr>
        <w:t>εταφορά</w:t>
      </w:r>
      <w:proofErr w:type="spellEnd"/>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εξυπηρετεί τον Τελικό Χρήστη.</w:t>
      </w:r>
    </w:p>
    <w:p w14:paraId="1F67CB53" w14:textId="77777777"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r w:rsidR="00F16A23">
        <w:rPr>
          <w:sz w:val="24"/>
          <w:szCs w:val="24"/>
        </w:rPr>
        <w:t xml:space="preserve">Ευρυζωνική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 xml:space="preserve">πλήρους- μεριζόμενης πρόσβασης βρόχου και </w:t>
      </w:r>
      <w:proofErr w:type="spellStart"/>
      <w:r>
        <w:rPr>
          <w:sz w:val="24"/>
        </w:rPr>
        <w:t>υποβρόχου</w:t>
      </w:r>
      <w:proofErr w:type="spellEnd"/>
      <w:r>
        <w:rPr>
          <w:sz w:val="24"/>
        </w:rPr>
        <w:t xml:space="preserve">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sidRPr="0076053E">
        <w:rPr>
          <w:sz w:val="24"/>
        </w:rPr>
        <w:t xml:space="preserve"> </w:t>
      </w:r>
      <w:r>
        <w:rPr>
          <w:sz w:val="24"/>
        </w:rPr>
        <w:t xml:space="preserve">και </w:t>
      </w:r>
      <w:r>
        <w:rPr>
          <w:sz w:val="24"/>
          <w:lang w:val="en-US"/>
        </w:rPr>
        <w:t>VPU</w:t>
      </w:r>
      <w:r w:rsidRPr="0076053E">
        <w:rPr>
          <w:sz w:val="24"/>
        </w:rPr>
        <w:t>-</w:t>
      </w:r>
      <w:r>
        <w:rPr>
          <w:sz w:val="24"/>
          <w:lang w:val="en-US"/>
        </w:rPr>
        <w:t>light</w:t>
      </w:r>
      <w:r>
        <w:rPr>
          <w:sz w:val="24"/>
        </w:rPr>
        <w:t xml:space="preserve">, αναλυτικά για καθένα </w:t>
      </w:r>
      <w:proofErr w:type="spellStart"/>
      <w:r>
        <w:rPr>
          <w:sz w:val="24"/>
        </w:rPr>
        <w:t>πάροχο</w:t>
      </w:r>
      <w:proofErr w:type="spellEnd"/>
      <w:r w:rsidR="00F16A23">
        <w:rPr>
          <w:sz w:val="24"/>
        </w:rPr>
        <w:t xml:space="preserve"> (</w:t>
      </w:r>
      <w:r w:rsidR="00F16A23">
        <w:rPr>
          <w:sz w:val="24"/>
          <w:lang w:val="en-US"/>
        </w:rPr>
        <w:t>CYTA</w:t>
      </w:r>
      <w:r w:rsidR="00F16A23" w:rsidRPr="00F16A23">
        <w:rPr>
          <w:sz w:val="24"/>
        </w:rPr>
        <w:t xml:space="preserve">, </w:t>
      </w:r>
      <w:proofErr w:type="spellStart"/>
      <w:r w:rsidR="00F16A23">
        <w:rPr>
          <w:sz w:val="24"/>
          <w:lang w:val="en-US"/>
        </w:rPr>
        <w:t>Forthnet</w:t>
      </w:r>
      <w:proofErr w:type="spellEnd"/>
      <w:r w:rsidR="00F16A23" w:rsidRPr="00F16A23">
        <w:rPr>
          <w:sz w:val="24"/>
        </w:rPr>
        <w:t xml:space="preserve">, </w:t>
      </w:r>
      <w:r w:rsidR="00F16A23">
        <w:rPr>
          <w:sz w:val="24"/>
          <w:lang w:val="en-US"/>
        </w:rPr>
        <w:t>Vodafone</w:t>
      </w:r>
      <w:r w:rsidR="00F16A23" w:rsidRPr="00F16A23">
        <w:rPr>
          <w:sz w:val="24"/>
        </w:rPr>
        <w:t xml:space="preserve">, </w:t>
      </w:r>
      <w:r w:rsidR="00F16A23">
        <w:rPr>
          <w:sz w:val="24"/>
          <w:lang w:val="en-US"/>
        </w:rPr>
        <w:t>Wind</w:t>
      </w:r>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τεχνολογίας VDSL: </w:t>
      </w:r>
    </w:p>
    <w:p w14:paraId="6C603176" w14:textId="77777777" w:rsidR="00833304" w:rsidRPr="00776FA7"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VDSL </w:t>
      </w:r>
      <w:proofErr w:type="spellStart"/>
      <w:r w:rsidRPr="00776FA7">
        <w:rPr>
          <w:sz w:val="24"/>
          <w:szCs w:val="24"/>
        </w:rPr>
        <w:t>modem</w:t>
      </w:r>
      <w:proofErr w:type="spellEnd"/>
      <w:r w:rsidRPr="00776FA7">
        <w:rPr>
          <w:sz w:val="24"/>
          <w:szCs w:val="24"/>
        </w:rPr>
        <w:t xml:space="preserve">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w:t>
      </w:r>
      <w:r w:rsidRPr="00776FA7">
        <w:rPr>
          <w:sz w:val="24"/>
          <w:szCs w:val="24"/>
        </w:rPr>
        <w:lastRenderedPageBreak/>
        <w:t xml:space="preserve">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w:t>
      </w:r>
      <w:proofErr w:type="spellStart"/>
      <w:r w:rsidRPr="004A3F69">
        <w:rPr>
          <w:bCs/>
          <w:sz w:val="24"/>
          <w:szCs w:val="24"/>
          <w:u w:val="single"/>
        </w:rPr>
        <w:t>Αδεσμοποίητος</w:t>
      </w:r>
      <w:proofErr w:type="spellEnd"/>
      <w:r w:rsidRPr="004A3F69">
        <w:rPr>
          <w:bCs/>
          <w:sz w:val="24"/>
          <w:szCs w:val="24"/>
          <w:u w:val="single"/>
        </w:rPr>
        <w:t xml:space="preserve"> Βρόχος: </w:t>
      </w:r>
    </w:p>
    <w:p w14:paraId="2A677861" w14:textId="77777777"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Πάροχο υπηρεσίες </w:t>
      </w:r>
      <w:r w:rsidRPr="002E6FA0">
        <w:rPr>
          <w:sz w:val="24"/>
          <w:szCs w:val="24"/>
        </w:rPr>
        <w:t xml:space="preserve">φωνής (μέσω υπηρεσίας </w:t>
      </w:r>
      <w:proofErr w:type="spellStart"/>
      <w:r>
        <w:rPr>
          <w:sz w:val="24"/>
          <w:szCs w:val="24"/>
        </w:rPr>
        <w:t>αδεσμοποίητου</w:t>
      </w:r>
      <w:proofErr w:type="spellEnd"/>
      <w:r>
        <w:rPr>
          <w:sz w:val="24"/>
          <w:szCs w:val="24"/>
        </w:rPr>
        <w:t xml:space="preserve">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5E81E6C5" w14:textId="77777777" w:rsidR="00817B06" w:rsidRPr="002016BE" w:rsidRDefault="00817B06" w:rsidP="00833304">
      <w:pPr>
        <w:spacing w:after="120" w:line="264" w:lineRule="auto"/>
        <w:ind w:left="360"/>
        <w:jc w:val="both"/>
        <w:rPr>
          <w:sz w:val="24"/>
          <w:szCs w:val="24"/>
        </w:rPr>
      </w:pPr>
    </w:p>
    <w:p w14:paraId="387F02FC" w14:textId="77DF492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αδεσμοποίητης πρόσβασης </w:t>
      </w:r>
      <w:r w:rsidRPr="004A3F69">
        <w:rPr>
          <w:bCs/>
          <w:sz w:val="24"/>
          <w:szCs w:val="24"/>
          <w:u w:val="single"/>
        </w:rPr>
        <w:t xml:space="preserve">: </w:t>
      </w:r>
    </w:p>
    <w:p w14:paraId="7BA25B34" w14:textId="0E949D9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Πάροχο  </w:t>
      </w:r>
      <w:r w:rsidR="00B775F0" w:rsidRPr="00395720">
        <w:rPr>
          <w:sz w:val="24"/>
          <w:szCs w:val="24"/>
        </w:rPr>
        <w:t xml:space="preserve"> Υπηρεσίας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1E91DC0B" w14:textId="77777777" w:rsidR="00833304" w:rsidRPr="00776FA7" w:rsidRDefault="00833304" w:rsidP="00833304">
      <w:pPr>
        <w:spacing w:after="120" w:line="264" w:lineRule="auto"/>
        <w:ind w:left="360"/>
        <w:jc w:val="both"/>
        <w:rPr>
          <w:sz w:val="24"/>
          <w:szCs w:val="24"/>
        </w:rPr>
      </w:pPr>
    </w:p>
    <w:p w14:paraId="674322E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w:t>
      </w:r>
      <w:proofErr w:type="spellStart"/>
      <w:r w:rsidRPr="004A3F69">
        <w:rPr>
          <w:bCs/>
          <w:sz w:val="24"/>
          <w:szCs w:val="24"/>
          <w:u w:val="single"/>
        </w:rPr>
        <w:t>Συνεγκατάσταση</w:t>
      </w:r>
      <w:proofErr w:type="spellEnd"/>
      <w:r w:rsidRPr="004A3F69">
        <w:rPr>
          <w:bCs/>
          <w:sz w:val="24"/>
          <w:szCs w:val="24"/>
          <w:u w:val="single"/>
        </w:rPr>
        <w:t xml:space="preserve">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w:t>
      </w:r>
      <w:proofErr w:type="spellStart"/>
      <w:r w:rsidRPr="002016BE">
        <w:rPr>
          <w:sz w:val="24"/>
          <w:szCs w:val="24"/>
        </w:rPr>
        <w:t>ΤοΒ</w:t>
      </w:r>
      <w:proofErr w:type="spellEnd"/>
      <w:r w:rsidRPr="002016BE">
        <w:rPr>
          <w:sz w:val="24"/>
          <w:szCs w:val="24"/>
        </w:rPr>
        <w:t xml:space="preserve">. Η Φυσική </w:t>
      </w:r>
      <w:proofErr w:type="spellStart"/>
      <w:r w:rsidRPr="002016BE">
        <w:rPr>
          <w:sz w:val="24"/>
          <w:szCs w:val="24"/>
        </w:rPr>
        <w:t>Συνεγκατάσταση</w:t>
      </w:r>
      <w:proofErr w:type="spellEnd"/>
      <w:r w:rsidRPr="002016BE">
        <w:rPr>
          <w:sz w:val="24"/>
          <w:szCs w:val="24"/>
        </w:rPr>
        <w:t xml:space="preserve">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w:t>
      </w:r>
      <w:proofErr w:type="spellStart"/>
      <w:r w:rsidRPr="004A3F69">
        <w:rPr>
          <w:bCs/>
          <w:sz w:val="24"/>
          <w:szCs w:val="24"/>
          <w:u w:val="single"/>
        </w:rPr>
        <w:t>Συνεγκατάσταση</w:t>
      </w:r>
      <w:proofErr w:type="spellEnd"/>
      <w:r w:rsidRPr="004A3F69">
        <w:rPr>
          <w:bCs/>
          <w:sz w:val="24"/>
          <w:szCs w:val="24"/>
          <w:u w:val="single"/>
        </w:rPr>
        <w:t xml:space="preserve">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w:t>
      </w:r>
      <w:proofErr w:type="spellStart"/>
      <w:r w:rsidRPr="002016BE">
        <w:rPr>
          <w:sz w:val="24"/>
          <w:szCs w:val="24"/>
        </w:rPr>
        <w:t>ΤοΒ</w:t>
      </w:r>
      <w:proofErr w:type="spellEnd"/>
      <w:r w:rsidRPr="002016BE">
        <w:rPr>
          <w:sz w:val="24"/>
          <w:szCs w:val="24"/>
        </w:rPr>
        <w:t>/</w:t>
      </w:r>
      <w:proofErr w:type="spellStart"/>
      <w:r w:rsidRPr="002016BE">
        <w:rPr>
          <w:sz w:val="24"/>
          <w:szCs w:val="24"/>
        </w:rPr>
        <w:t>ΤοΥΒ</w:t>
      </w:r>
      <w:proofErr w:type="spellEnd"/>
      <w:r w:rsidRPr="002016BE">
        <w:rPr>
          <w:sz w:val="24"/>
          <w:szCs w:val="24"/>
        </w:rPr>
        <w:t>.</w:t>
      </w:r>
    </w:p>
    <w:p w14:paraId="05645AB6" w14:textId="77777777" w:rsidR="00B56423" w:rsidRPr="004A3F69" w:rsidRDefault="00B56423" w:rsidP="00B56423">
      <w:pPr>
        <w:pStyle w:val="a4"/>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διαδίκτυο), εξαιρουμένων αυτών που καταγράφονται στην παρακάτω ερώτηση Α.3.3.</w:t>
      </w:r>
    </w:p>
    <w:p w14:paraId="7BAE85A4" w14:textId="1FC013D8" w:rsidR="00FB27A1"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w:t>
      </w:r>
      <w:r w:rsidR="003F4B2C">
        <w:rPr>
          <w:sz w:val="24"/>
          <w:szCs w:val="24"/>
        </w:rPr>
        <w:lastRenderedPageBreak/>
        <w:t xml:space="preserve">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a4"/>
        <w:numPr>
          <w:ilvl w:val="0"/>
          <w:numId w:val="14"/>
        </w:numPr>
        <w:spacing w:after="120" w:line="264" w:lineRule="auto"/>
        <w:jc w:val="both"/>
        <w:rPr>
          <w:sz w:val="24"/>
          <w:szCs w:val="24"/>
        </w:rPr>
      </w:pPr>
      <w:r w:rsidRPr="0000333F">
        <w:rPr>
          <w:sz w:val="24"/>
          <w:szCs w:val="24"/>
        </w:rPr>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w:t>
      </w:r>
      <w:proofErr w:type="spellStart"/>
      <w:r w:rsidR="00FB27A1">
        <w:rPr>
          <w:sz w:val="24"/>
          <w:szCs w:val="24"/>
        </w:rPr>
        <w:t>ιδιοπαροχή</w:t>
      </w:r>
      <w:proofErr w:type="spellEnd"/>
      <w:r w:rsidR="00FB27A1">
        <w:rPr>
          <w:sz w:val="24"/>
          <w:szCs w:val="24"/>
        </w:rPr>
        <w:t>)</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proofErr w:type="gramStart"/>
      <w:r w:rsidR="003F4B2C" w:rsidRPr="003913ED">
        <w:rPr>
          <w:sz w:val="24"/>
          <w:szCs w:val="24"/>
          <w:lang w:val="en-US"/>
        </w:rPr>
        <w:t>testing</w:t>
      </w:r>
      <w:proofErr w:type="gramEnd"/>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a4"/>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619984C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Χονδρικό </w:t>
      </w:r>
      <w:proofErr w:type="spellStart"/>
      <w:r w:rsidRPr="004A3F69">
        <w:rPr>
          <w:bCs/>
          <w:sz w:val="24"/>
          <w:szCs w:val="24"/>
          <w:u w:val="single"/>
        </w:rPr>
        <w:t>bitstream</w:t>
      </w:r>
      <w:proofErr w:type="spellEnd"/>
      <w:r w:rsidRPr="004A3F69">
        <w:rPr>
          <w:bCs/>
          <w:sz w:val="24"/>
          <w:szCs w:val="24"/>
          <w:u w:val="single"/>
        </w:rPr>
        <w:t xml:space="preserve">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Εγγυημένη διαθεσιμότητα και υψηλή ποιότητα υπηρεσίας σε κάθε περίπτωση, συμπεριλαμβανομένων </w:t>
      </w:r>
      <w:proofErr w:type="spellStart"/>
      <w:r w:rsidRPr="00837E60">
        <w:rPr>
          <w:sz w:val="24"/>
          <w:szCs w:val="24"/>
        </w:rPr>
        <w:t>SLAs</w:t>
      </w:r>
      <w:proofErr w:type="spellEnd"/>
      <w:r w:rsidRPr="00837E60">
        <w:rPr>
          <w:sz w:val="24"/>
          <w:szCs w:val="24"/>
        </w:rPr>
        <w:t>, 24/7 εξυπηρέτηση, σύντομους χρόνους επιδιόρθωσης βλαβών, εφεδρεία</w:t>
      </w:r>
    </w:p>
    <w:p w14:paraId="29029DB7"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Διαχείριση δικτύου υψηλής ποιότητας, συμπεριλαμβανομένης </w:t>
      </w:r>
      <w:proofErr w:type="spellStart"/>
      <w:r w:rsidRPr="00837E60">
        <w:rPr>
          <w:sz w:val="24"/>
          <w:szCs w:val="24"/>
        </w:rPr>
        <w:t>οπισθόζευξης</w:t>
      </w:r>
      <w:proofErr w:type="spellEnd"/>
      <w:r w:rsidRPr="00837E60">
        <w:rPr>
          <w:sz w:val="24"/>
          <w:szCs w:val="24"/>
        </w:rPr>
        <w:t xml:space="preserve">, που έχει ως αποτέλεσμα ταχύτητες </w:t>
      </w:r>
      <w:proofErr w:type="spellStart"/>
      <w:r w:rsidRPr="00837E60">
        <w:rPr>
          <w:sz w:val="24"/>
          <w:szCs w:val="24"/>
        </w:rPr>
        <w:t>upload</w:t>
      </w:r>
      <w:proofErr w:type="spellEnd"/>
      <w:r w:rsidRPr="00837E60">
        <w:rPr>
          <w:sz w:val="24"/>
          <w:szCs w:val="24"/>
        </w:rPr>
        <w:t xml:space="preserve"> κατάλληλες για επιχειρηματική χρήση και πολύ χαμηλό </w:t>
      </w:r>
      <w:proofErr w:type="spellStart"/>
      <w:r w:rsidRPr="00837E60">
        <w:rPr>
          <w:sz w:val="24"/>
          <w:szCs w:val="24"/>
        </w:rPr>
        <w:t>contention</w:t>
      </w:r>
      <w:proofErr w:type="spellEnd"/>
    </w:p>
    <w:p w14:paraId="64692B80"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να προσφέρουν </w:t>
      </w:r>
      <w:proofErr w:type="spellStart"/>
      <w:r w:rsidRPr="00837E60">
        <w:rPr>
          <w:sz w:val="24"/>
          <w:szCs w:val="24"/>
        </w:rPr>
        <w:t>Ethernet</w:t>
      </w:r>
      <w:proofErr w:type="spellEnd"/>
      <w:r w:rsidRPr="00837E60">
        <w:rPr>
          <w:sz w:val="24"/>
          <w:szCs w:val="24"/>
        </w:rPr>
        <w:t xml:space="preserve"> </w:t>
      </w:r>
      <w:proofErr w:type="spellStart"/>
      <w:r w:rsidRPr="00837E60">
        <w:rPr>
          <w:sz w:val="24"/>
          <w:szCs w:val="24"/>
        </w:rPr>
        <w:t>continuity</w:t>
      </w:r>
      <w:proofErr w:type="spellEnd"/>
      <w:r w:rsidRPr="00837E60">
        <w:rPr>
          <w:sz w:val="24"/>
          <w:szCs w:val="24"/>
        </w:rPr>
        <w:t xml:space="preserve"> (π.χ. να επιτρέπουν διάφορα επίπεδα </w:t>
      </w:r>
      <w:proofErr w:type="spellStart"/>
      <w:r w:rsidRPr="00837E60">
        <w:rPr>
          <w:sz w:val="24"/>
          <w:szCs w:val="24"/>
        </w:rPr>
        <w:t>virtual</w:t>
      </w:r>
      <w:proofErr w:type="spellEnd"/>
      <w:r w:rsidRPr="00837E60">
        <w:rPr>
          <w:sz w:val="24"/>
          <w:szCs w:val="24"/>
        </w:rPr>
        <w:t xml:space="preserve"> </w:t>
      </w:r>
      <w:proofErr w:type="spellStart"/>
      <w:r w:rsidRPr="00837E60">
        <w:rPr>
          <w:sz w:val="24"/>
          <w:szCs w:val="24"/>
        </w:rPr>
        <w:t>LANs</w:t>
      </w:r>
      <w:proofErr w:type="spellEnd"/>
      <w:r w:rsidRPr="00837E60">
        <w:rPr>
          <w:sz w:val="24"/>
          <w:szCs w:val="24"/>
        </w:rPr>
        <w:t xml:space="preserve"> με χρήση επιπρόσθετου </w:t>
      </w:r>
      <w:proofErr w:type="spellStart"/>
      <w:r w:rsidRPr="00837E60">
        <w:rPr>
          <w:sz w:val="24"/>
          <w:szCs w:val="24"/>
        </w:rPr>
        <w:t>header</w:t>
      </w:r>
      <w:proofErr w:type="spellEnd"/>
      <w:r w:rsidRPr="00837E60">
        <w:rPr>
          <w:sz w:val="24"/>
          <w:szCs w:val="24"/>
        </w:rPr>
        <w:t>)</w:t>
      </w:r>
    </w:p>
    <w:p w14:paraId="4CC7A685" w14:textId="77777777" w:rsidR="00833304" w:rsidRPr="00837E60" w:rsidRDefault="00F6279D" w:rsidP="00833304">
      <w:pPr>
        <w:spacing w:after="120" w:line="264" w:lineRule="auto"/>
        <w:ind w:left="360"/>
        <w:jc w:val="both"/>
        <w:rPr>
          <w:sz w:val="24"/>
          <w:szCs w:val="24"/>
        </w:rPr>
      </w:pPr>
      <w:r>
        <w:rPr>
          <w:sz w:val="24"/>
          <w:szCs w:val="24"/>
        </w:rPr>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 xml:space="preserve">ποιος πάροχος δεν διαθέτει στην αγορά προϊόντα χονδρικής 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w:t>
      </w:r>
      <w:r w:rsidR="00833304" w:rsidRPr="00837E60">
        <w:rPr>
          <w:sz w:val="24"/>
          <w:szCs w:val="24"/>
        </w:rPr>
        <w:lastRenderedPageBreak/>
        <w:t>προϊόντα θα πρέπει να συμπληρώσει το πεδίο με τον αριθμό των διαφορετικών προϊόντων που διαθέτει στην αγορά.</w:t>
      </w:r>
    </w:p>
    <w:p w14:paraId="224C1748" w14:textId="77777777" w:rsidR="00F6279D" w:rsidRPr="004A3F69" w:rsidRDefault="00F6279D" w:rsidP="00F6279D">
      <w:pPr>
        <w:pStyle w:val="a4"/>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77777777"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r w:rsidRPr="00F16A23">
        <w:rPr>
          <w:sz w:val="24"/>
          <w:szCs w:val="24"/>
        </w:rPr>
        <w:t xml:space="preserve">Ευρυζωνική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 xml:space="preserve">Ανάπτυξη </w:t>
      </w:r>
      <w:proofErr w:type="spellStart"/>
      <w:r w:rsidR="00373B04" w:rsidRPr="00FD514D">
        <w:rPr>
          <w:sz w:val="24"/>
          <w:szCs w:val="24"/>
        </w:rPr>
        <w:t>Ευρυζωνικών</w:t>
      </w:r>
      <w:proofErr w:type="spellEnd"/>
      <w:r w:rsidR="00373B04" w:rsidRPr="00FD514D">
        <w:rPr>
          <w:sz w:val="24"/>
          <w:szCs w:val="24"/>
        </w:rPr>
        <w:t xml:space="preserve"> 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xml:space="preserve">), αναλυτικά για καθένα </w:t>
      </w:r>
      <w:proofErr w:type="spellStart"/>
      <w:r w:rsidRPr="00F16A23">
        <w:rPr>
          <w:sz w:val="24"/>
        </w:rPr>
        <w:t>πάροχο</w:t>
      </w:r>
      <w:proofErr w:type="spellEnd"/>
      <w:r w:rsidRPr="00F16A23">
        <w:rPr>
          <w:sz w:val="24"/>
        </w:rPr>
        <w:t xml:space="preserve"> (</w:t>
      </w:r>
      <w:r w:rsidR="00373B04">
        <w:rPr>
          <w:sz w:val="24"/>
        </w:rPr>
        <w:t xml:space="preserve">ΟΤΕ, </w:t>
      </w:r>
      <w:r w:rsidRPr="00F16A23">
        <w:rPr>
          <w:sz w:val="24"/>
          <w:lang w:val="en-US"/>
        </w:rPr>
        <w:t>CYTA</w:t>
      </w:r>
      <w:r w:rsidRPr="00F16A23">
        <w:rPr>
          <w:sz w:val="24"/>
        </w:rPr>
        <w:t xml:space="preserve">, </w:t>
      </w:r>
      <w:proofErr w:type="spellStart"/>
      <w:r w:rsidRPr="00F16A23">
        <w:rPr>
          <w:sz w:val="24"/>
          <w:lang w:val="en-US"/>
        </w:rPr>
        <w:t>Forthnet</w:t>
      </w:r>
      <w:proofErr w:type="spellEnd"/>
      <w:r w:rsidRPr="00F16A23">
        <w:rPr>
          <w:sz w:val="24"/>
        </w:rPr>
        <w:t xml:space="preserve">, </w:t>
      </w:r>
      <w:r w:rsidRPr="00F16A23">
        <w:rPr>
          <w:sz w:val="24"/>
          <w:lang w:val="en-US"/>
        </w:rPr>
        <w:t>Vodafone</w:t>
      </w:r>
      <w:r w:rsidRPr="00F16A23">
        <w:rPr>
          <w:sz w:val="24"/>
        </w:rPr>
        <w:t xml:space="preserve">, </w:t>
      </w:r>
      <w:r w:rsidRPr="00F16A23">
        <w:rPr>
          <w:sz w:val="24"/>
          <w:lang w:val="en-US"/>
        </w:rPr>
        <w:t>Wind</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a4"/>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a4"/>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FWA (</w:t>
      </w:r>
      <w:proofErr w:type="spellStart"/>
      <w:r w:rsidRPr="004A3F69">
        <w:rPr>
          <w:bCs/>
          <w:sz w:val="24"/>
          <w:szCs w:val="24"/>
          <w:u w:val="single"/>
        </w:rPr>
        <w:t>Fixed</w:t>
      </w:r>
      <w:proofErr w:type="spellEnd"/>
      <w:r w:rsidRPr="004A3F69">
        <w:rPr>
          <w:bCs/>
          <w:sz w:val="24"/>
          <w:szCs w:val="24"/>
          <w:u w:val="single"/>
        </w:rPr>
        <w:t xml:space="preserve"> </w:t>
      </w:r>
      <w:proofErr w:type="spellStart"/>
      <w:r w:rsidRPr="004A3F69">
        <w:rPr>
          <w:bCs/>
          <w:sz w:val="24"/>
          <w:szCs w:val="24"/>
          <w:u w:val="single"/>
        </w:rPr>
        <w:t>Wireless</w:t>
      </w:r>
      <w:proofErr w:type="spellEnd"/>
      <w:r w:rsidRPr="004A3F69">
        <w:rPr>
          <w:bCs/>
          <w:sz w:val="24"/>
          <w:szCs w:val="24"/>
          <w:u w:val="single"/>
        </w:rPr>
        <w:t xml:space="preserve"> Access): </w:t>
      </w:r>
    </w:p>
    <w:p w14:paraId="69D3ECB8" w14:textId="77777777" w:rsidR="00833304" w:rsidRPr="00AB0780" w:rsidRDefault="00833304" w:rsidP="00833304">
      <w:pPr>
        <w:spacing w:after="120" w:line="264" w:lineRule="auto"/>
        <w:ind w:left="360"/>
        <w:jc w:val="both"/>
        <w:rPr>
          <w:sz w:val="24"/>
          <w:szCs w:val="24"/>
        </w:rPr>
      </w:pPr>
      <w:r w:rsidRPr="002016BE">
        <w:rPr>
          <w:sz w:val="24"/>
          <w:szCs w:val="24"/>
        </w:rPr>
        <w:t xml:space="preserve">Αφορά στην ασύρματη ευρυζωνική πρόσβαση, όπου μια </w:t>
      </w:r>
      <w:proofErr w:type="spellStart"/>
      <w:r w:rsidRPr="002016BE">
        <w:rPr>
          <w:sz w:val="24"/>
          <w:szCs w:val="24"/>
        </w:rPr>
        <w:t>ραδιοζεύξη</w:t>
      </w:r>
      <w:proofErr w:type="spellEnd"/>
      <w:r w:rsidRPr="002016BE">
        <w:rPr>
          <w:sz w:val="24"/>
          <w:szCs w:val="24"/>
        </w:rPr>
        <w:t xml:space="preserve"> χρησιμοποιείται αντί καλωδίου ή ίνας για τη μετάδοση φωνής ή και δεδομένων. </w:t>
      </w:r>
      <w:r>
        <w:rPr>
          <w:sz w:val="24"/>
          <w:szCs w:val="24"/>
        </w:rPr>
        <w:t xml:space="preserve">Ζητούμε να καταγραφούν οι γραμμές </w:t>
      </w:r>
      <w:r>
        <w:rPr>
          <w:sz w:val="24"/>
          <w:szCs w:val="24"/>
          <w:lang w:val="en-US"/>
        </w:rPr>
        <w:t>FWA</w:t>
      </w:r>
      <w:r>
        <w:rPr>
          <w:sz w:val="24"/>
          <w:szCs w:val="24"/>
        </w:rPr>
        <w:t xml:space="preserve"> που χρησιμοποιούνται για την παροχή ευρυζωνικής πρόσβασης στο διαδίκτυο με βάση τις ταχύτητες καθόδου.</w:t>
      </w:r>
    </w:p>
    <w:p w14:paraId="022D43BC"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proofErr w:type="spellStart"/>
      <w:r w:rsidRPr="00C0251F">
        <w:rPr>
          <w:bCs/>
          <w:sz w:val="24"/>
          <w:szCs w:val="24"/>
          <w:u w:val="single"/>
          <w:lang w:val="en-US"/>
        </w:rPr>
        <w:t>FTTx</w:t>
      </w:r>
      <w:proofErr w:type="spellEnd"/>
      <w:r w:rsidRPr="00C0251F">
        <w:rPr>
          <w:bCs/>
          <w:sz w:val="24"/>
          <w:szCs w:val="24"/>
          <w:u w:val="single"/>
          <w:lang w:val="en-US"/>
        </w:rPr>
        <w:t xml:space="preserve"> (Fiber to the x):  </w:t>
      </w:r>
    </w:p>
    <w:p w14:paraId="1D8C4490" w14:textId="33ADAA6E" w:rsidR="00833304"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proofErr w:type="spellStart"/>
      <w:r>
        <w:rPr>
          <w:sz w:val="24"/>
          <w:szCs w:val="24"/>
          <w:lang w:val="en-US"/>
        </w:rPr>
        <w:t>FTTx</w:t>
      </w:r>
      <w:proofErr w:type="spellEnd"/>
      <w:r>
        <w:rPr>
          <w:sz w:val="24"/>
          <w:szCs w:val="24"/>
        </w:rPr>
        <w:t xml:space="preserve"> που χρησιμοποιούνται για την παροχή </w:t>
      </w:r>
      <w:proofErr w:type="spellStart"/>
      <w:r>
        <w:rPr>
          <w:sz w:val="24"/>
          <w:szCs w:val="24"/>
        </w:rPr>
        <w:t>ευρυζωνικής</w:t>
      </w:r>
      <w:proofErr w:type="spellEnd"/>
      <w:r>
        <w:rPr>
          <w:sz w:val="24"/>
          <w:szCs w:val="24"/>
        </w:rPr>
        <w:t xml:space="preserve"> </w:t>
      </w:r>
      <w:r>
        <w:rPr>
          <w:sz w:val="24"/>
          <w:szCs w:val="24"/>
        </w:rPr>
        <w:lastRenderedPageBreak/>
        <w:t xml:space="preserve">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4D388CC3" w14:textId="77777777" w:rsidR="008F5F34" w:rsidRPr="00B7484C" w:rsidRDefault="009F71CE" w:rsidP="00B7484C">
      <w:pPr>
        <w:pStyle w:val="a4"/>
        <w:keepNext/>
        <w:numPr>
          <w:ilvl w:val="0"/>
          <w:numId w:val="12"/>
        </w:numPr>
        <w:spacing w:after="120" w:line="264" w:lineRule="auto"/>
        <w:ind w:left="357" w:hanging="357"/>
        <w:jc w:val="both"/>
        <w:rPr>
          <w:bCs/>
          <w:sz w:val="24"/>
          <w:szCs w:val="24"/>
          <w:u w:val="single"/>
        </w:rPr>
      </w:pPr>
      <w:r w:rsidRPr="00B7484C">
        <w:rPr>
          <w:bCs/>
          <w:sz w:val="24"/>
          <w:szCs w:val="24"/>
          <w:u w:val="single"/>
        </w:rPr>
        <w:t xml:space="preserve">Δορυφορικές </w:t>
      </w:r>
      <w:proofErr w:type="spellStart"/>
      <w:r w:rsidRPr="00B7484C">
        <w:rPr>
          <w:bCs/>
          <w:sz w:val="24"/>
          <w:szCs w:val="24"/>
          <w:u w:val="single"/>
        </w:rPr>
        <w:t>ευρυζωνικές</w:t>
      </w:r>
      <w:proofErr w:type="spellEnd"/>
      <w:r w:rsidRPr="00B7484C">
        <w:rPr>
          <w:bCs/>
          <w:sz w:val="24"/>
          <w:szCs w:val="24"/>
          <w:u w:val="single"/>
        </w:rPr>
        <w:t xml:space="preserve"> γραμμές</w:t>
      </w:r>
      <w:r w:rsidR="00833304" w:rsidRPr="00B7484C">
        <w:rPr>
          <w:bCs/>
          <w:sz w:val="24"/>
          <w:szCs w:val="24"/>
          <w:u w:val="single"/>
        </w:rPr>
        <w:t xml:space="preserve">: </w:t>
      </w:r>
    </w:p>
    <w:p w14:paraId="5AC75626" w14:textId="1A95A888" w:rsidR="0059002D" w:rsidRDefault="008F5F34" w:rsidP="006D5526">
      <w:pPr>
        <w:pStyle w:val="a4"/>
        <w:keepNext/>
        <w:spacing w:after="120" w:line="264" w:lineRule="auto"/>
        <w:ind w:left="357"/>
        <w:jc w:val="both"/>
        <w:rPr>
          <w:bCs/>
          <w:sz w:val="24"/>
          <w:szCs w:val="24"/>
        </w:rPr>
      </w:pPr>
      <w:r w:rsidRPr="00B7484C">
        <w:rPr>
          <w:bCs/>
          <w:sz w:val="24"/>
          <w:szCs w:val="24"/>
        </w:rPr>
        <w:t xml:space="preserve">Η ασύρματη </w:t>
      </w:r>
      <w:proofErr w:type="spellStart"/>
      <w:r w:rsidRPr="00B7484C">
        <w:rPr>
          <w:bCs/>
          <w:sz w:val="24"/>
          <w:szCs w:val="24"/>
        </w:rPr>
        <w:t>ευρυζωνική</w:t>
      </w:r>
      <w:proofErr w:type="spellEnd"/>
      <w:r w:rsidRPr="00B7484C">
        <w:rPr>
          <w:bCs/>
          <w:sz w:val="24"/>
          <w:szCs w:val="24"/>
        </w:rPr>
        <w:t xml:space="preserve"> πρόσβαση που επιτρέπει να λαμβάνονται και να εκπέμπονται δεδομένα μέσω ενός δορυφορικού δίσκου. Ζητούμε να καταγραφούν οι δορυφορικές γραμμές που χρησιμοποιούνται για την παροχή </w:t>
      </w:r>
      <w:proofErr w:type="spellStart"/>
      <w:r w:rsidRPr="00B7484C">
        <w:rPr>
          <w:bCs/>
          <w:sz w:val="24"/>
          <w:szCs w:val="24"/>
        </w:rPr>
        <w:t>ευρυζωνικής</w:t>
      </w:r>
      <w:proofErr w:type="spellEnd"/>
      <w:r w:rsidRPr="00B7484C">
        <w:rPr>
          <w:bCs/>
          <w:sz w:val="24"/>
          <w:szCs w:val="24"/>
        </w:rPr>
        <w:t xml:space="preserve"> πρόσβασης στο διαδίκτυο με βάση τις ταχύτητες καθόδου</w:t>
      </w:r>
      <w:r w:rsidR="006D5526">
        <w:rPr>
          <w:bCs/>
          <w:sz w:val="24"/>
          <w:szCs w:val="24"/>
        </w:rPr>
        <w:t>.</w:t>
      </w:r>
    </w:p>
    <w:p w14:paraId="25D5EA99" w14:textId="77777777" w:rsidR="006D5526" w:rsidRPr="006D5526" w:rsidRDefault="006D5526" w:rsidP="006D5526">
      <w:pPr>
        <w:pStyle w:val="a4"/>
        <w:keepNext/>
        <w:spacing w:after="120" w:line="264" w:lineRule="auto"/>
        <w:ind w:left="357"/>
        <w:jc w:val="both"/>
        <w:rPr>
          <w:bCs/>
          <w:sz w:val="24"/>
          <w:szCs w:val="24"/>
        </w:rPr>
      </w:pPr>
    </w:p>
    <w:p w14:paraId="0C7B9F49" w14:textId="77777777" w:rsidR="008F5F34" w:rsidRDefault="009F71CE" w:rsidP="00833304">
      <w:pPr>
        <w:pStyle w:val="a4"/>
        <w:keepNext/>
        <w:numPr>
          <w:ilvl w:val="0"/>
          <w:numId w:val="12"/>
        </w:numPr>
        <w:spacing w:after="120" w:line="264" w:lineRule="auto"/>
        <w:ind w:left="357" w:hanging="357"/>
        <w:jc w:val="both"/>
        <w:rPr>
          <w:bCs/>
          <w:sz w:val="24"/>
          <w:szCs w:val="24"/>
          <w:u w:val="single"/>
        </w:rPr>
      </w:pPr>
      <w:r>
        <w:rPr>
          <w:bCs/>
          <w:sz w:val="24"/>
          <w:szCs w:val="24"/>
          <w:u w:val="single"/>
        </w:rPr>
        <w:t>Μη οικιακ</w:t>
      </w:r>
      <w:r w:rsidR="008F5F34">
        <w:rPr>
          <w:bCs/>
          <w:sz w:val="24"/>
          <w:szCs w:val="24"/>
          <w:u w:val="single"/>
        </w:rPr>
        <w:t>ός πελάτης</w:t>
      </w:r>
      <w:r>
        <w:rPr>
          <w:bCs/>
          <w:sz w:val="24"/>
          <w:szCs w:val="24"/>
          <w:u w:val="single"/>
        </w:rPr>
        <w:t xml:space="preserve"> :</w:t>
      </w:r>
    </w:p>
    <w:p w14:paraId="7C55A1E2" w14:textId="7E3068B7" w:rsidR="00BE786F" w:rsidRDefault="009F71CE" w:rsidP="008F5F34">
      <w:pPr>
        <w:pStyle w:val="a4"/>
        <w:keepNext/>
        <w:spacing w:after="120" w:line="264" w:lineRule="auto"/>
        <w:ind w:left="357"/>
        <w:jc w:val="both"/>
        <w:rPr>
          <w:sz w:val="24"/>
          <w:szCs w:val="24"/>
        </w:rPr>
      </w:pPr>
      <w:r w:rsidRPr="008F4A9E">
        <w:rPr>
          <w:sz w:val="24"/>
          <w:szCs w:val="24"/>
        </w:rPr>
        <w:t>Οι μη οικιακοί πελά</w:t>
      </w:r>
      <w:r w:rsidR="00B17089">
        <w:rPr>
          <w:sz w:val="24"/>
          <w:szCs w:val="24"/>
        </w:rPr>
        <w:t xml:space="preserve">τες περιλαμβάνουν επιχειρήσεις, επιχειρηματίες / </w:t>
      </w:r>
      <w:r w:rsidRPr="008F4A9E">
        <w:rPr>
          <w:sz w:val="24"/>
          <w:szCs w:val="24"/>
        </w:rPr>
        <w:t>αυτοαπασχολούμενους, μη κυβερνητικούς οργανισμούς και φορείς του δημόσιου / κρατικού τομέα.</w:t>
      </w:r>
      <w:r w:rsidR="00B17089" w:rsidRPr="00B17089">
        <w:rPr>
          <w:sz w:val="24"/>
          <w:szCs w:val="24"/>
        </w:rPr>
        <w:t xml:space="preserve"> </w:t>
      </w:r>
      <w:r w:rsidR="00B17089" w:rsidRPr="008F4A9E">
        <w:rPr>
          <w:sz w:val="24"/>
          <w:szCs w:val="24"/>
        </w:rPr>
        <w:t>Ένας μη οικιακός πελάτης χρησιμοποιεί κυρίως υπηρεσία ηλεκτρονικών επικοινωνιών για την άσκηση οικονομικών δραστηριοτήτων.</w:t>
      </w:r>
    </w:p>
    <w:p w14:paraId="0D4B64FB" w14:textId="77777777" w:rsidR="00B7484C" w:rsidRDefault="00B7484C" w:rsidP="008F5F34">
      <w:pPr>
        <w:pStyle w:val="a4"/>
        <w:keepNext/>
        <w:spacing w:after="120" w:line="264" w:lineRule="auto"/>
        <w:ind w:left="357"/>
        <w:jc w:val="both"/>
        <w:rPr>
          <w:sz w:val="24"/>
          <w:szCs w:val="24"/>
        </w:rPr>
      </w:pPr>
    </w:p>
    <w:p w14:paraId="206DAAE1" w14:textId="77777777" w:rsidR="00B7484C" w:rsidRDefault="00B7484C" w:rsidP="008F5F34">
      <w:pPr>
        <w:pStyle w:val="a4"/>
        <w:keepNext/>
        <w:spacing w:after="120" w:line="264" w:lineRule="auto"/>
        <w:ind w:left="357"/>
        <w:jc w:val="both"/>
        <w:rPr>
          <w:sz w:val="24"/>
          <w:szCs w:val="24"/>
        </w:rPr>
      </w:pPr>
    </w:p>
    <w:p w14:paraId="2A414E55" w14:textId="77777777" w:rsidR="00B7484C" w:rsidRPr="008F4A9E" w:rsidRDefault="00B7484C" w:rsidP="008F5F34">
      <w:pPr>
        <w:pStyle w:val="a4"/>
        <w:keepNext/>
        <w:spacing w:after="120" w:line="264" w:lineRule="auto"/>
        <w:ind w:left="357"/>
        <w:jc w:val="both"/>
        <w:rPr>
          <w:sz w:val="24"/>
          <w:szCs w:val="24"/>
        </w:rPr>
      </w:pPr>
    </w:p>
    <w:p w14:paraId="16191CE4" w14:textId="77777777" w:rsidR="00BE786F" w:rsidRDefault="00BE786F" w:rsidP="00833304">
      <w:pPr>
        <w:spacing w:after="120" w:line="264" w:lineRule="auto"/>
        <w:ind w:left="360"/>
        <w:jc w:val="both"/>
        <w:rPr>
          <w:sz w:val="24"/>
          <w:szCs w:val="24"/>
        </w:rPr>
      </w:pPr>
    </w:p>
    <w:p w14:paraId="5C7626ED" w14:textId="77777777" w:rsidR="00BE786F" w:rsidRDefault="00BE786F" w:rsidP="00833304">
      <w:pPr>
        <w:spacing w:after="120" w:line="264" w:lineRule="auto"/>
        <w:ind w:left="360"/>
        <w:jc w:val="both"/>
        <w:rPr>
          <w:sz w:val="24"/>
          <w:szCs w:val="24"/>
        </w:rPr>
      </w:pP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BEC85" w14:textId="77777777" w:rsidR="008E6C47" w:rsidRDefault="008E6C47" w:rsidP="00D1754D">
      <w:pPr>
        <w:spacing w:after="0" w:line="240" w:lineRule="auto"/>
      </w:pPr>
      <w:r>
        <w:separator/>
      </w:r>
    </w:p>
  </w:endnote>
  <w:endnote w:type="continuationSeparator" w:id="0">
    <w:p w14:paraId="0A3998C1" w14:textId="77777777" w:rsidR="008E6C47" w:rsidRDefault="008E6C47"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DEA29"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90CF7AC" w14:textId="77777777" w:rsidR="009E46ED" w:rsidRDefault="009E46ED" w:rsidP="00853E3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0DFB7"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2595A">
      <w:rPr>
        <w:rStyle w:val="ae"/>
        <w:noProof/>
      </w:rPr>
      <w:t>6</w:t>
    </w:r>
    <w:r>
      <w:rPr>
        <w:rStyle w:val="ae"/>
      </w:rPr>
      <w:fldChar w:fldCharType="end"/>
    </w:r>
  </w:p>
  <w:p w14:paraId="07E336BE" w14:textId="77777777" w:rsidR="00B56423" w:rsidRDefault="00B56423" w:rsidP="0013713D">
    <w:pPr>
      <w:pStyle w:val="aa"/>
      <w:ind w:right="360"/>
      <w:jc w:val="right"/>
    </w:pPr>
  </w:p>
  <w:p w14:paraId="32B7C089" w14:textId="77777777" w:rsidR="00B56423" w:rsidRDefault="00B564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28750" w14:textId="77777777" w:rsidR="008E6C47" w:rsidRDefault="008E6C47" w:rsidP="00D1754D">
      <w:pPr>
        <w:spacing w:after="0" w:line="240" w:lineRule="auto"/>
      </w:pPr>
      <w:r>
        <w:separator/>
      </w:r>
    </w:p>
  </w:footnote>
  <w:footnote w:type="continuationSeparator" w:id="0">
    <w:p w14:paraId="423AA2C3" w14:textId="77777777" w:rsidR="008E6C47" w:rsidRDefault="008E6C47" w:rsidP="00D175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ABFA3DBA"/>
    <w:lvl w:ilvl="0" w:tplc="0408000F">
      <w:start w:val="1"/>
      <w:numFmt w:val="decimal"/>
      <w:lvlText w:val="%1."/>
      <w:lvlJc w:val="left"/>
      <w:pPr>
        <w:ind w:left="163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0333F"/>
    <w:rsid w:val="00003812"/>
    <w:rsid w:val="000139FB"/>
    <w:rsid w:val="00023D71"/>
    <w:rsid w:val="00026CAD"/>
    <w:rsid w:val="00026DEC"/>
    <w:rsid w:val="0004078B"/>
    <w:rsid w:val="0004744C"/>
    <w:rsid w:val="0005359B"/>
    <w:rsid w:val="000635D5"/>
    <w:rsid w:val="0006562E"/>
    <w:rsid w:val="000740C6"/>
    <w:rsid w:val="00074AEB"/>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21CE1"/>
    <w:rsid w:val="00122F26"/>
    <w:rsid w:val="0013713D"/>
    <w:rsid w:val="00144525"/>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3AB"/>
    <w:rsid w:val="0024447D"/>
    <w:rsid w:val="0025299E"/>
    <w:rsid w:val="0025371B"/>
    <w:rsid w:val="00253818"/>
    <w:rsid w:val="002613BD"/>
    <w:rsid w:val="002622C4"/>
    <w:rsid w:val="002669AE"/>
    <w:rsid w:val="00270806"/>
    <w:rsid w:val="00270965"/>
    <w:rsid w:val="00275FE3"/>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40AF"/>
    <w:rsid w:val="00315A50"/>
    <w:rsid w:val="00315CD7"/>
    <w:rsid w:val="0032023C"/>
    <w:rsid w:val="0032089D"/>
    <w:rsid w:val="00330B65"/>
    <w:rsid w:val="00343294"/>
    <w:rsid w:val="00345D26"/>
    <w:rsid w:val="00354090"/>
    <w:rsid w:val="00354EE6"/>
    <w:rsid w:val="00360ACE"/>
    <w:rsid w:val="003631A5"/>
    <w:rsid w:val="003634DD"/>
    <w:rsid w:val="00373B04"/>
    <w:rsid w:val="00373CA8"/>
    <w:rsid w:val="00381EBC"/>
    <w:rsid w:val="003913ED"/>
    <w:rsid w:val="00391F28"/>
    <w:rsid w:val="00395720"/>
    <w:rsid w:val="003A0E4C"/>
    <w:rsid w:val="003A255E"/>
    <w:rsid w:val="003A5DCB"/>
    <w:rsid w:val="003C02D7"/>
    <w:rsid w:val="003C55D3"/>
    <w:rsid w:val="003E3878"/>
    <w:rsid w:val="003E7B02"/>
    <w:rsid w:val="003F4B2C"/>
    <w:rsid w:val="00411A66"/>
    <w:rsid w:val="00412863"/>
    <w:rsid w:val="00413198"/>
    <w:rsid w:val="004173CF"/>
    <w:rsid w:val="0041753F"/>
    <w:rsid w:val="004365D3"/>
    <w:rsid w:val="004478C9"/>
    <w:rsid w:val="00451189"/>
    <w:rsid w:val="00470AA7"/>
    <w:rsid w:val="0049141A"/>
    <w:rsid w:val="00491688"/>
    <w:rsid w:val="004A3F69"/>
    <w:rsid w:val="004B29B7"/>
    <w:rsid w:val="004C7E86"/>
    <w:rsid w:val="004E4C0A"/>
    <w:rsid w:val="004E77C1"/>
    <w:rsid w:val="004E7D36"/>
    <w:rsid w:val="0050170E"/>
    <w:rsid w:val="0050189E"/>
    <w:rsid w:val="00507ED2"/>
    <w:rsid w:val="005101B6"/>
    <w:rsid w:val="00511985"/>
    <w:rsid w:val="00517AFA"/>
    <w:rsid w:val="0052051B"/>
    <w:rsid w:val="00521D33"/>
    <w:rsid w:val="00523CE0"/>
    <w:rsid w:val="00527FE4"/>
    <w:rsid w:val="00545795"/>
    <w:rsid w:val="005512A6"/>
    <w:rsid w:val="0057102A"/>
    <w:rsid w:val="0058019E"/>
    <w:rsid w:val="0058137D"/>
    <w:rsid w:val="00581BD1"/>
    <w:rsid w:val="00581FE6"/>
    <w:rsid w:val="00582328"/>
    <w:rsid w:val="0059002D"/>
    <w:rsid w:val="0059170B"/>
    <w:rsid w:val="00596804"/>
    <w:rsid w:val="005A2356"/>
    <w:rsid w:val="005A5413"/>
    <w:rsid w:val="005B34BA"/>
    <w:rsid w:val="005C0954"/>
    <w:rsid w:val="005C1433"/>
    <w:rsid w:val="005C25FC"/>
    <w:rsid w:val="005C5DC4"/>
    <w:rsid w:val="005C5E49"/>
    <w:rsid w:val="005C66F8"/>
    <w:rsid w:val="005D0010"/>
    <w:rsid w:val="005D1762"/>
    <w:rsid w:val="005D6542"/>
    <w:rsid w:val="005D65F1"/>
    <w:rsid w:val="005E0923"/>
    <w:rsid w:val="005E5227"/>
    <w:rsid w:val="005F21E8"/>
    <w:rsid w:val="005F2BAC"/>
    <w:rsid w:val="005F3B63"/>
    <w:rsid w:val="00600C92"/>
    <w:rsid w:val="00600DA8"/>
    <w:rsid w:val="00604E07"/>
    <w:rsid w:val="0060659C"/>
    <w:rsid w:val="0061120F"/>
    <w:rsid w:val="00632BF7"/>
    <w:rsid w:val="0064247D"/>
    <w:rsid w:val="00643D3D"/>
    <w:rsid w:val="00647C58"/>
    <w:rsid w:val="0066200F"/>
    <w:rsid w:val="00664B0A"/>
    <w:rsid w:val="0067114E"/>
    <w:rsid w:val="00673286"/>
    <w:rsid w:val="0068648B"/>
    <w:rsid w:val="00687791"/>
    <w:rsid w:val="0069366F"/>
    <w:rsid w:val="0069384B"/>
    <w:rsid w:val="006962CF"/>
    <w:rsid w:val="00697046"/>
    <w:rsid w:val="006A2267"/>
    <w:rsid w:val="006A2D40"/>
    <w:rsid w:val="006A2E07"/>
    <w:rsid w:val="006A72DC"/>
    <w:rsid w:val="006A7A3D"/>
    <w:rsid w:val="006B1E3C"/>
    <w:rsid w:val="006B2126"/>
    <w:rsid w:val="006B2C51"/>
    <w:rsid w:val="006B48FD"/>
    <w:rsid w:val="006B5BD3"/>
    <w:rsid w:val="006B5D1A"/>
    <w:rsid w:val="006B6BE0"/>
    <w:rsid w:val="006B6D29"/>
    <w:rsid w:val="006C16B8"/>
    <w:rsid w:val="006C3B37"/>
    <w:rsid w:val="006D0065"/>
    <w:rsid w:val="006D5526"/>
    <w:rsid w:val="006D5EC7"/>
    <w:rsid w:val="006E12D1"/>
    <w:rsid w:val="0070507B"/>
    <w:rsid w:val="00710585"/>
    <w:rsid w:val="0071084C"/>
    <w:rsid w:val="007122F2"/>
    <w:rsid w:val="00714192"/>
    <w:rsid w:val="00723549"/>
    <w:rsid w:val="00750E1F"/>
    <w:rsid w:val="007527E9"/>
    <w:rsid w:val="007551BE"/>
    <w:rsid w:val="0076311B"/>
    <w:rsid w:val="00773D96"/>
    <w:rsid w:val="00775FA9"/>
    <w:rsid w:val="00776FA7"/>
    <w:rsid w:val="00780A4A"/>
    <w:rsid w:val="00781795"/>
    <w:rsid w:val="00782E64"/>
    <w:rsid w:val="00783F1B"/>
    <w:rsid w:val="00787577"/>
    <w:rsid w:val="00792B8B"/>
    <w:rsid w:val="00797FB1"/>
    <w:rsid w:val="007A040D"/>
    <w:rsid w:val="007A3532"/>
    <w:rsid w:val="007B60DF"/>
    <w:rsid w:val="007C35F8"/>
    <w:rsid w:val="007C499C"/>
    <w:rsid w:val="007E29CE"/>
    <w:rsid w:val="007E326A"/>
    <w:rsid w:val="007F4A9C"/>
    <w:rsid w:val="007F591A"/>
    <w:rsid w:val="008034FD"/>
    <w:rsid w:val="00806CED"/>
    <w:rsid w:val="00817B06"/>
    <w:rsid w:val="008260FB"/>
    <w:rsid w:val="00827FD5"/>
    <w:rsid w:val="00833304"/>
    <w:rsid w:val="008402C7"/>
    <w:rsid w:val="00845282"/>
    <w:rsid w:val="00851F5C"/>
    <w:rsid w:val="00853874"/>
    <w:rsid w:val="00853E32"/>
    <w:rsid w:val="00854CFA"/>
    <w:rsid w:val="008550BA"/>
    <w:rsid w:val="00863F14"/>
    <w:rsid w:val="0086415F"/>
    <w:rsid w:val="00866ABA"/>
    <w:rsid w:val="008816AD"/>
    <w:rsid w:val="008822FB"/>
    <w:rsid w:val="00885CE5"/>
    <w:rsid w:val="008916E9"/>
    <w:rsid w:val="008A0612"/>
    <w:rsid w:val="008A141C"/>
    <w:rsid w:val="008B466D"/>
    <w:rsid w:val="008B4934"/>
    <w:rsid w:val="008B5423"/>
    <w:rsid w:val="008C07F2"/>
    <w:rsid w:val="008C4134"/>
    <w:rsid w:val="008C55FF"/>
    <w:rsid w:val="008E6C47"/>
    <w:rsid w:val="008F2168"/>
    <w:rsid w:val="008F4A9E"/>
    <w:rsid w:val="008F55FC"/>
    <w:rsid w:val="008F5CF6"/>
    <w:rsid w:val="008F5F34"/>
    <w:rsid w:val="00905549"/>
    <w:rsid w:val="00914D63"/>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E3B18"/>
    <w:rsid w:val="009E46ED"/>
    <w:rsid w:val="009F15EE"/>
    <w:rsid w:val="009F1798"/>
    <w:rsid w:val="009F38C7"/>
    <w:rsid w:val="009F71CE"/>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7675D"/>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D6EDE"/>
    <w:rsid w:val="00AE5336"/>
    <w:rsid w:val="00AE7562"/>
    <w:rsid w:val="00AF1387"/>
    <w:rsid w:val="00B00CA1"/>
    <w:rsid w:val="00B1381A"/>
    <w:rsid w:val="00B143F4"/>
    <w:rsid w:val="00B14617"/>
    <w:rsid w:val="00B149A9"/>
    <w:rsid w:val="00B159A0"/>
    <w:rsid w:val="00B16082"/>
    <w:rsid w:val="00B17089"/>
    <w:rsid w:val="00B20F53"/>
    <w:rsid w:val="00B233F3"/>
    <w:rsid w:val="00B255CC"/>
    <w:rsid w:val="00B319E6"/>
    <w:rsid w:val="00B4594F"/>
    <w:rsid w:val="00B46AEE"/>
    <w:rsid w:val="00B50A82"/>
    <w:rsid w:val="00B52969"/>
    <w:rsid w:val="00B562EE"/>
    <w:rsid w:val="00B56423"/>
    <w:rsid w:val="00B66183"/>
    <w:rsid w:val="00B7484C"/>
    <w:rsid w:val="00B775F0"/>
    <w:rsid w:val="00B87B01"/>
    <w:rsid w:val="00B95D2E"/>
    <w:rsid w:val="00BB1E43"/>
    <w:rsid w:val="00BB5F97"/>
    <w:rsid w:val="00BC1822"/>
    <w:rsid w:val="00BC3B33"/>
    <w:rsid w:val="00BC40EA"/>
    <w:rsid w:val="00BC5308"/>
    <w:rsid w:val="00BD18EA"/>
    <w:rsid w:val="00BD5E15"/>
    <w:rsid w:val="00BE0394"/>
    <w:rsid w:val="00BE221C"/>
    <w:rsid w:val="00BE786F"/>
    <w:rsid w:val="00BF07E1"/>
    <w:rsid w:val="00BF5108"/>
    <w:rsid w:val="00BF579C"/>
    <w:rsid w:val="00C0251F"/>
    <w:rsid w:val="00C0263C"/>
    <w:rsid w:val="00C057BF"/>
    <w:rsid w:val="00C075F5"/>
    <w:rsid w:val="00C10E40"/>
    <w:rsid w:val="00C13428"/>
    <w:rsid w:val="00C13CE4"/>
    <w:rsid w:val="00C1618E"/>
    <w:rsid w:val="00C16A9E"/>
    <w:rsid w:val="00C24675"/>
    <w:rsid w:val="00C3131A"/>
    <w:rsid w:val="00C32132"/>
    <w:rsid w:val="00C340B3"/>
    <w:rsid w:val="00C44228"/>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E3023"/>
    <w:rsid w:val="00CE35DF"/>
    <w:rsid w:val="00CE681D"/>
    <w:rsid w:val="00CF4AFD"/>
    <w:rsid w:val="00CF7E02"/>
    <w:rsid w:val="00D041D4"/>
    <w:rsid w:val="00D06830"/>
    <w:rsid w:val="00D14439"/>
    <w:rsid w:val="00D1754D"/>
    <w:rsid w:val="00D2595A"/>
    <w:rsid w:val="00D266E7"/>
    <w:rsid w:val="00D31999"/>
    <w:rsid w:val="00D47E9D"/>
    <w:rsid w:val="00D615F8"/>
    <w:rsid w:val="00D61838"/>
    <w:rsid w:val="00D67F89"/>
    <w:rsid w:val="00D70647"/>
    <w:rsid w:val="00D71154"/>
    <w:rsid w:val="00D77359"/>
    <w:rsid w:val="00D7782E"/>
    <w:rsid w:val="00D92F45"/>
    <w:rsid w:val="00D955E1"/>
    <w:rsid w:val="00DA1680"/>
    <w:rsid w:val="00DB4E8B"/>
    <w:rsid w:val="00DC22C0"/>
    <w:rsid w:val="00DC5366"/>
    <w:rsid w:val="00DD4243"/>
    <w:rsid w:val="00DD71F1"/>
    <w:rsid w:val="00DD739C"/>
    <w:rsid w:val="00DE1A2D"/>
    <w:rsid w:val="00DE233C"/>
    <w:rsid w:val="00DE2620"/>
    <w:rsid w:val="00DF410C"/>
    <w:rsid w:val="00DF5904"/>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6432"/>
    <w:rsid w:val="00E83D04"/>
    <w:rsid w:val="00EA403E"/>
    <w:rsid w:val="00EB7037"/>
    <w:rsid w:val="00EB7E29"/>
    <w:rsid w:val="00ED1013"/>
    <w:rsid w:val="00EE5A14"/>
    <w:rsid w:val="00EF299B"/>
    <w:rsid w:val="00F011AB"/>
    <w:rsid w:val="00F116F2"/>
    <w:rsid w:val="00F11B06"/>
    <w:rsid w:val="00F15D20"/>
    <w:rsid w:val="00F16A23"/>
    <w:rsid w:val="00F17F06"/>
    <w:rsid w:val="00F20EC9"/>
    <w:rsid w:val="00F22C5B"/>
    <w:rsid w:val="00F24F89"/>
    <w:rsid w:val="00F30613"/>
    <w:rsid w:val="00F319AC"/>
    <w:rsid w:val="00F34E52"/>
    <w:rsid w:val="00F37BAA"/>
    <w:rsid w:val="00F37CAD"/>
    <w:rsid w:val="00F439F4"/>
    <w:rsid w:val="00F4530D"/>
    <w:rsid w:val="00F45B41"/>
    <w:rsid w:val="00F5255D"/>
    <w:rsid w:val="00F52C2D"/>
    <w:rsid w:val="00F60FD5"/>
    <w:rsid w:val="00F6279D"/>
    <w:rsid w:val="00F656B7"/>
    <w:rsid w:val="00F6799B"/>
    <w:rsid w:val="00F73B77"/>
    <w:rsid w:val="00F74E0D"/>
    <w:rsid w:val="00F87B78"/>
    <w:rsid w:val="00F942CD"/>
    <w:rsid w:val="00F94862"/>
    <w:rsid w:val="00F959D4"/>
    <w:rsid w:val="00F97D0B"/>
    <w:rsid w:val="00FA5CE2"/>
    <w:rsid w:val="00FB27A1"/>
    <w:rsid w:val="00FB2F0D"/>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page number"/>
    <w:basedOn w:val="a0"/>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89EDD-908F-4867-84D5-6FF9C07A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2747</Words>
  <Characters>14840</Characters>
  <Application>Microsoft Office Word</Application>
  <DocSecurity>0</DocSecurity>
  <Lines>123</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Apostoleli Persefoni</cp:lastModifiedBy>
  <cp:revision>27</cp:revision>
  <dcterms:created xsi:type="dcterms:W3CDTF">2017-09-27T09:35:00Z</dcterms:created>
  <dcterms:modified xsi:type="dcterms:W3CDTF">2018-10-09T15:48:00Z</dcterms:modified>
</cp:coreProperties>
</file>